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193D66" w14:textId="196C38B5" w:rsidR="00861FBA" w:rsidRDefault="00576C00" w:rsidP="0038689B">
      <w:pPr>
        <w:tabs>
          <w:tab w:val="left" w:pos="5796"/>
        </w:tabs>
        <w:spacing w:after="0" w:line="240" w:lineRule="auto"/>
        <w:rPr>
          <w:rFonts w:ascii="Century Gothic" w:eastAsia="Times New Roman" w:hAnsi="Century Gothic" w:cstheme="majorBidi"/>
          <w:b/>
          <w:bCs/>
          <w:spacing w:val="-10"/>
          <w:kern w:val="28"/>
          <w:sz w:val="28"/>
          <w:szCs w:val="28"/>
          <w:lang w:val="fr-BE" w:eastAsia="fr-BE"/>
        </w:rPr>
      </w:pPr>
      <w:bookmarkStart w:id="0" w:name="_Hlk50218531"/>
      <w:bookmarkEnd w:id="0"/>
      <w:r>
        <w:rPr>
          <w:rFonts w:ascii="Century Gothic" w:eastAsia="Times New Roman" w:hAnsi="Century Gothic" w:cstheme="majorBidi"/>
          <w:b/>
          <w:bCs/>
          <w:spacing w:val="-10"/>
          <w:kern w:val="28"/>
          <w:sz w:val="28"/>
          <w:szCs w:val="28"/>
          <w:lang w:val="fr-BE" w:eastAsia="fr-BE"/>
        </w:rPr>
        <w:t xml:space="preserve"> </w:t>
      </w:r>
      <w:r w:rsidR="0038689B">
        <w:rPr>
          <w:rFonts w:ascii="Century Gothic" w:eastAsia="Times New Roman" w:hAnsi="Century Gothic" w:cstheme="majorBidi"/>
          <w:b/>
          <w:bCs/>
          <w:spacing w:val="-10"/>
          <w:kern w:val="28"/>
          <w:sz w:val="28"/>
          <w:szCs w:val="28"/>
          <w:lang w:val="fr-BE" w:eastAsia="fr-BE"/>
        </w:rPr>
        <w:tab/>
      </w:r>
    </w:p>
    <w:p w14:paraId="63A3CD99" w14:textId="376C195E" w:rsidR="00240857" w:rsidRDefault="00713EE0" w:rsidP="00AE10EE">
      <w:pPr>
        <w:spacing w:after="0" w:line="240" w:lineRule="auto"/>
        <w:jc w:val="center"/>
        <w:rPr>
          <w:rFonts w:ascii="Century Gothic" w:eastAsia="Times New Roman" w:hAnsi="Century Gothic" w:cstheme="majorHAnsi"/>
          <w:b/>
          <w:bCs/>
          <w:spacing w:val="-10"/>
          <w:kern w:val="28"/>
          <w:sz w:val="32"/>
          <w:szCs w:val="32"/>
          <w:lang w:val="fr-BE" w:eastAsia="fr-BE"/>
        </w:rPr>
      </w:pPr>
      <w:bookmarkStart w:id="1" w:name="_Hlk53313699"/>
      <w:r>
        <w:rPr>
          <w:noProof/>
          <w:lang w:val="fr-LU" w:eastAsia="fr-LU"/>
        </w:rPr>
        <w:drawing>
          <wp:inline distT="0" distB="0" distL="0" distR="0" wp14:anchorId="4915F70D" wp14:editId="3CABBD4F">
            <wp:extent cx="1146931" cy="50292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2125" cy="540277"/>
                    </a:xfrm>
                    <a:prstGeom prst="rect">
                      <a:avLst/>
                    </a:prstGeom>
                    <a:noFill/>
                    <a:ln>
                      <a:noFill/>
                    </a:ln>
                  </pic:spPr>
                </pic:pic>
              </a:graphicData>
            </a:graphic>
          </wp:inline>
        </w:drawing>
      </w:r>
    </w:p>
    <w:p w14:paraId="06D41842" w14:textId="77777777" w:rsidR="00056981" w:rsidRDefault="00056981" w:rsidP="00AE10EE">
      <w:pPr>
        <w:spacing w:after="0" w:line="240" w:lineRule="auto"/>
        <w:jc w:val="center"/>
        <w:rPr>
          <w:rFonts w:ascii="Century Gothic" w:eastAsia="Times New Roman" w:hAnsi="Century Gothic" w:cstheme="majorHAnsi"/>
          <w:b/>
          <w:bCs/>
          <w:spacing w:val="-10"/>
          <w:kern w:val="28"/>
          <w:sz w:val="32"/>
          <w:szCs w:val="32"/>
          <w:lang w:val="fr-BE" w:eastAsia="fr-BE"/>
        </w:rPr>
      </w:pPr>
    </w:p>
    <w:bookmarkEnd w:id="1"/>
    <w:p w14:paraId="0942B40B" w14:textId="4305D981" w:rsidR="004375E3" w:rsidRDefault="004375E3" w:rsidP="004375E3">
      <w:pPr>
        <w:spacing w:after="0" w:line="240" w:lineRule="auto"/>
        <w:jc w:val="center"/>
        <w:rPr>
          <w:rFonts w:ascii="Century Gothic" w:eastAsia="Times New Roman" w:hAnsi="Century Gothic" w:cstheme="majorBidi"/>
          <w:b/>
          <w:bCs/>
          <w:spacing w:val="-10"/>
          <w:kern w:val="28"/>
          <w:sz w:val="28"/>
          <w:szCs w:val="28"/>
          <w:lang w:val="de-DE" w:eastAsia="fr-BE"/>
        </w:rPr>
      </w:pPr>
      <w:r>
        <w:rPr>
          <w:rFonts w:ascii="Century Gothic" w:eastAsia="Times New Roman" w:hAnsi="Century Gothic" w:cstheme="majorBidi"/>
          <w:b/>
          <w:bCs/>
          <w:spacing w:val="-10"/>
          <w:kern w:val="28"/>
          <w:sz w:val="32"/>
          <w:szCs w:val="32"/>
          <w:lang w:val="de-DE" w:eastAsia="fr-BE"/>
        </w:rPr>
        <w:t xml:space="preserve">Trans </w:t>
      </w:r>
      <w:proofErr w:type="spellStart"/>
      <w:r>
        <w:rPr>
          <w:rFonts w:ascii="Century Gothic" w:eastAsia="Times New Roman" w:hAnsi="Century Gothic" w:cstheme="majorBidi"/>
          <w:b/>
          <w:bCs/>
          <w:spacing w:val="-10"/>
          <w:kern w:val="28"/>
          <w:sz w:val="32"/>
          <w:szCs w:val="32"/>
          <w:lang w:val="de-DE" w:eastAsia="fr-BE"/>
        </w:rPr>
        <w:t>whatever</w:t>
      </w:r>
      <w:proofErr w:type="spellEnd"/>
      <w:r>
        <w:rPr>
          <w:rFonts w:ascii="Century Gothic" w:eastAsia="Times New Roman" w:hAnsi="Century Gothic" w:cstheme="majorBidi"/>
          <w:b/>
          <w:bCs/>
          <w:spacing w:val="-10"/>
          <w:kern w:val="28"/>
          <w:sz w:val="32"/>
          <w:szCs w:val="32"/>
          <w:lang w:val="de-DE" w:eastAsia="fr-BE"/>
        </w:rPr>
        <w:t xml:space="preserve">? </w:t>
      </w:r>
      <w:r>
        <w:rPr>
          <w:rFonts w:ascii="Century Gothic" w:eastAsia="Times New Roman" w:hAnsi="Century Gothic" w:cstheme="majorBidi"/>
          <w:b/>
          <w:bCs/>
          <w:spacing w:val="-10"/>
          <w:kern w:val="28"/>
          <w:sz w:val="28"/>
          <w:szCs w:val="28"/>
          <w:lang w:val="de-DE" w:eastAsia="fr-BE"/>
        </w:rPr>
        <w:t>Wenn Worte das Sein einengen</w:t>
      </w:r>
    </w:p>
    <w:p w14:paraId="5A30DB27" w14:textId="77777777" w:rsidR="004375E3" w:rsidRPr="004375E3" w:rsidRDefault="004375E3" w:rsidP="004375E3">
      <w:pPr>
        <w:spacing w:after="0" w:line="240" w:lineRule="auto"/>
        <w:jc w:val="center"/>
        <w:rPr>
          <w:rFonts w:ascii="Century Gothic" w:eastAsia="Times New Roman" w:hAnsi="Century Gothic" w:cstheme="majorBidi"/>
          <w:b/>
          <w:bCs/>
          <w:spacing w:val="-10"/>
          <w:kern w:val="28"/>
          <w:sz w:val="28"/>
          <w:szCs w:val="28"/>
          <w:lang w:val="de-DE" w:eastAsia="fr-BE"/>
        </w:rPr>
      </w:pPr>
    </w:p>
    <w:p w14:paraId="1F686F15" w14:textId="1F543FA9" w:rsidR="004375E3" w:rsidRPr="00A73375" w:rsidRDefault="004375E3" w:rsidP="004375E3">
      <w:pPr>
        <w:spacing w:after="0" w:line="240" w:lineRule="auto"/>
        <w:jc w:val="center"/>
        <w:rPr>
          <w:rFonts w:ascii="Century Gothic" w:eastAsia="Times New Roman" w:hAnsi="Century Gothic" w:cstheme="majorBidi"/>
          <w:b/>
          <w:bCs/>
          <w:spacing w:val="-10"/>
          <w:kern w:val="28"/>
          <w:sz w:val="28"/>
          <w:szCs w:val="28"/>
          <w:lang w:val="de-DE" w:eastAsia="fr-BE"/>
        </w:rPr>
      </w:pPr>
      <w:r w:rsidRPr="004375E3">
        <w:rPr>
          <w:rFonts w:ascii="Century Gothic" w:eastAsia="Times New Roman" w:hAnsi="Century Gothic" w:cstheme="majorBidi"/>
          <w:b/>
          <w:bCs/>
          <w:spacing w:val="-10"/>
          <w:kern w:val="28"/>
          <w:sz w:val="28"/>
          <w:szCs w:val="28"/>
          <w:lang w:val="de-DE" w:eastAsia="fr-BE"/>
        </w:rPr>
        <w:t>Eine Veranstaltungsreihe zum Nachdenken und akzeptieren</w:t>
      </w:r>
    </w:p>
    <w:p w14:paraId="73E7CAAB" w14:textId="77777777" w:rsidR="00AE10EE" w:rsidRPr="005F3F98" w:rsidRDefault="00AE10EE" w:rsidP="00AE10EE">
      <w:pPr>
        <w:spacing w:after="0" w:line="240" w:lineRule="auto"/>
        <w:jc w:val="center"/>
        <w:rPr>
          <w:rFonts w:ascii="Century Gothic" w:eastAsia="Times New Roman" w:hAnsi="Century Gothic" w:cstheme="majorBidi"/>
          <w:spacing w:val="-10"/>
          <w:kern w:val="28"/>
          <w:sz w:val="28"/>
          <w:szCs w:val="28"/>
          <w:lang w:val="de-DE" w:eastAsia="fr-BE"/>
        </w:rPr>
      </w:pPr>
    </w:p>
    <w:p w14:paraId="0BC19350" w14:textId="0C8AA26F" w:rsidR="00AE10EE" w:rsidRPr="00526A80" w:rsidRDefault="007F6649" w:rsidP="00AE10EE">
      <w:pPr>
        <w:spacing w:after="0" w:line="240" w:lineRule="auto"/>
        <w:jc w:val="center"/>
        <w:rPr>
          <w:rFonts w:ascii="Century Gothic" w:eastAsia="Times New Roman" w:hAnsi="Century Gothic" w:cstheme="majorBidi"/>
          <w:spacing w:val="-10"/>
          <w:kern w:val="28"/>
          <w:lang w:val="de-DE" w:eastAsia="fr-BE"/>
        </w:rPr>
      </w:pPr>
      <w:bookmarkStart w:id="2" w:name="_Hlk53313749"/>
      <w:r>
        <w:rPr>
          <w:rFonts w:ascii="Century Gothic" w:eastAsia="Times New Roman" w:hAnsi="Century Gothic" w:cstheme="majorBidi"/>
          <w:spacing w:val="-10"/>
          <w:kern w:val="28"/>
          <w:lang w:val="de-DE" w:eastAsia="fr-BE"/>
        </w:rPr>
        <w:t>15</w:t>
      </w:r>
      <w:r w:rsidR="007D3D87" w:rsidRPr="00526A80">
        <w:rPr>
          <w:rFonts w:ascii="Century Gothic" w:eastAsia="Times New Roman" w:hAnsi="Century Gothic" w:cstheme="majorBidi"/>
          <w:spacing w:val="-10"/>
          <w:kern w:val="28"/>
          <w:lang w:val="de-DE" w:eastAsia="fr-BE"/>
        </w:rPr>
        <w:t>.-</w:t>
      </w:r>
      <w:r>
        <w:rPr>
          <w:rFonts w:ascii="Century Gothic" w:eastAsia="Times New Roman" w:hAnsi="Century Gothic" w:cstheme="majorBidi"/>
          <w:spacing w:val="-10"/>
          <w:kern w:val="28"/>
          <w:lang w:val="de-DE" w:eastAsia="fr-BE"/>
        </w:rPr>
        <w:t>04</w:t>
      </w:r>
      <w:r w:rsidR="00AE10EE" w:rsidRPr="00526A80">
        <w:rPr>
          <w:rFonts w:ascii="Century Gothic" w:eastAsia="Times New Roman" w:hAnsi="Century Gothic" w:cstheme="majorBidi"/>
          <w:spacing w:val="-10"/>
          <w:kern w:val="28"/>
          <w:lang w:val="de-DE" w:eastAsia="fr-BE"/>
        </w:rPr>
        <w:t>.</w:t>
      </w:r>
      <w:r w:rsidR="00526A80">
        <w:rPr>
          <w:rFonts w:ascii="Century Gothic" w:eastAsia="Times New Roman" w:hAnsi="Century Gothic" w:cstheme="majorBidi"/>
          <w:spacing w:val="-10"/>
          <w:kern w:val="28"/>
          <w:lang w:val="de-DE" w:eastAsia="fr-BE"/>
        </w:rPr>
        <w:t>06</w:t>
      </w:r>
      <w:r w:rsidR="00AE10EE" w:rsidRPr="00526A80">
        <w:rPr>
          <w:rFonts w:ascii="Century Gothic" w:eastAsia="Times New Roman" w:hAnsi="Century Gothic" w:cstheme="majorBidi"/>
          <w:spacing w:val="-10"/>
          <w:kern w:val="28"/>
          <w:lang w:val="de-DE" w:eastAsia="fr-BE"/>
        </w:rPr>
        <w:t>.</w:t>
      </w:r>
      <w:bookmarkEnd w:id="2"/>
      <w:r w:rsidR="00A86F3C" w:rsidRPr="00526A80">
        <w:rPr>
          <w:rFonts w:ascii="Century Gothic" w:eastAsia="Times New Roman" w:hAnsi="Century Gothic" w:cstheme="majorBidi"/>
          <w:spacing w:val="-10"/>
          <w:kern w:val="28"/>
          <w:lang w:val="de-DE" w:eastAsia="fr-BE"/>
        </w:rPr>
        <w:t>202</w:t>
      </w:r>
      <w:r>
        <w:rPr>
          <w:rFonts w:ascii="Century Gothic" w:eastAsia="Times New Roman" w:hAnsi="Century Gothic" w:cstheme="majorBidi"/>
          <w:spacing w:val="-10"/>
          <w:kern w:val="28"/>
          <w:lang w:val="de-DE" w:eastAsia="fr-BE"/>
        </w:rPr>
        <w:t>3</w:t>
      </w:r>
      <w:r w:rsidR="00A86F3C" w:rsidRPr="00526A80">
        <w:rPr>
          <w:rFonts w:ascii="Century Gothic" w:eastAsia="Times New Roman" w:hAnsi="Century Gothic" w:cstheme="majorBidi"/>
          <w:spacing w:val="-10"/>
          <w:kern w:val="28"/>
          <w:lang w:val="de-DE" w:eastAsia="fr-BE"/>
        </w:rPr>
        <w:t>,</w:t>
      </w:r>
      <w:r w:rsidR="00774A2D" w:rsidRPr="00526A80">
        <w:rPr>
          <w:rFonts w:ascii="Century Gothic" w:eastAsia="Times New Roman" w:hAnsi="Century Gothic" w:cstheme="majorBidi"/>
          <w:spacing w:val="-10"/>
          <w:kern w:val="28"/>
          <w:lang w:val="de-DE" w:eastAsia="fr-BE"/>
        </w:rPr>
        <w:t xml:space="preserve"> </w:t>
      </w:r>
      <w:r w:rsidR="008E0BDE" w:rsidRPr="00526A80">
        <w:rPr>
          <w:rFonts w:ascii="Century Gothic" w:eastAsia="Times New Roman" w:hAnsi="Century Gothic" w:cstheme="majorBidi"/>
          <w:spacing w:val="-10"/>
          <w:kern w:val="28"/>
          <w:lang w:val="de-DE" w:eastAsia="fr-BE"/>
        </w:rPr>
        <w:t>Luxemburg</w:t>
      </w:r>
    </w:p>
    <w:p w14:paraId="5B6F7782" w14:textId="77777777" w:rsidR="002015F3" w:rsidRPr="00526A80" w:rsidRDefault="002015F3" w:rsidP="00AE10EE">
      <w:pPr>
        <w:spacing w:after="0" w:line="240" w:lineRule="auto"/>
        <w:jc w:val="center"/>
        <w:rPr>
          <w:rFonts w:ascii="Century Gothic" w:eastAsia="Times New Roman" w:hAnsi="Century Gothic" w:cstheme="majorBidi"/>
          <w:spacing w:val="-10"/>
          <w:kern w:val="28"/>
          <w:sz w:val="28"/>
          <w:szCs w:val="28"/>
          <w:lang w:val="de-DE" w:eastAsia="fr-BE"/>
        </w:rPr>
      </w:pPr>
    </w:p>
    <w:tbl>
      <w:tblPr>
        <w:tblStyle w:val="Grilledutableau"/>
        <w:tblW w:w="0" w:type="auto"/>
        <w:tblInd w:w="694" w:type="dxa"/>
        <w:tblBorders>
          <w:top w:val="double" w:sz="4" w:space="0" w:color="FF0000"/>
          <w:left w:val="double" w:sz="4" w:space="0" w:color="FF0000"/>
          <w:bottom w:val="double" w:sz="4" w:space="0" w:color="FF0000"/>
          <w:right w:val="double" w:sz="4" w:space="0" w:color="FF0000"/>
          <w:insideH w:val="double" w:sz="4" w:space="0" w:color="FF0000"/>
          <w:insideV w:val="double" w:sz="4" w:space="0" w:color="FF0000"/>
        </w:tblBorders>
        <w:tblCellMar>
          <w:top w:w="113" w:type="dxa"/>
          <w:bottom w:w="113" w:type="dxa"/>
        </w:tblCellMar>
        <w:tblLook w:val="04A0" w:firstRow="1" w:lastRow="0" w:firstColumn="1" w:lastColumn="0" w:noHBand="0" w:noVBand="1"/>
      </w:tblPr>
      <w:tblGrid>
        <w:gridCol w:w="9781"/>
      </w:tblGrid>
      <w:tr w:rsidR="00AE10EE" w:rsidRPr="00122232" w14:paraId="32636C0C" w14:textId="77777777" w:rsidTr="00427265">
        <w:tc>
          <w:tcPr>
            <w:tcW w:w="9781" w:type="dxa"/>
          </w:tcPr>
          <w:p w14:paraId="68029B00" w14:textId="47FFBA1A" w:rsidR="008B499B" w:rsidRDefault="008B499B" w:rsidP="008B499B">
            <w:pPr>
              <w:jc w:val="center"/>
              <w:rPr>
                <w:rFonts w:ascii="Century Gothic" w:eastAsia="Times New Roman" w:hAnsi="Century Gothic" w:cstheme="majorBidi"/>
                <w:b/>
                <w:bCs/>
                <w:i/>
                <w:iCs/>
                <w:spacing w:val="-10"/>
                <w:kern w:val="28"/>
                <w:sz w:val="20"/>
                <w:szCs w:val="20"/>
                <w:lang w:val="de-DE" w:eastAsia="fr-BE"/>
              </w:rPr>
            </w:pPr>
            <w:r w:rsidRPr="006C3E27">
              <w:rPr>
                <w:rFonts w:ascii="Century Gothic" w:eastAsia="Times New Roman" w:hAnsi="Century Gothic" w:cstheme="majorBidi"/>
                <w:b/>
                <w:bCs/>
                <w:i/>
                <w:iCs/>
                <w:spacing w:val="-10"/>
                <w:kern w:val="28"/>
                <w:sz w:val="20"/>
                <w:szCs w:val="20"/>
                <w:lang w:val="de-DE" w:eastAsia="fr-BE"/>
              </w:rPr>
              <w:t>Programmänderungen vorbehalten (</w:t>
            </w:r>
            <w:r w:rsidR="004F5654" w:rsidRPr="006C3E27">
              <w:rPr>
                <w:rFonts w:ascii="Century Gothic" w:eastAsia="Times New Roman" w:hAnsi="Century Gothic" w:cstheme="majorBidi"/>
                <w:b/>
                <w:bCs/>
                <w:i/>
                <w:iCs/>
                <w:spacing w:val="-10"/>
                <w:kern w:val="28"/>
                <w:sz w:val="20"/>
                <w:szCs w:val="20"/>
                <w:lang w:val="de-DE" w:eastAsia="fr-BE"/>
              </w:rPr>
              <w:t>Aktualisierungs</w:t>
            </w:r>
            <w:r w:rsidRPr="006C3E27">
              <w:rPr>
                <w:rFonts w:ascii="Century Gothic" w:eastAsia="Times New Roman" w:hAnsi="Century Gothic" w:cstheme="majorBidi"/>
                <w:b/>
                <w:bCs/>
                <w:i/>
                <w:iCs/>
                <w:spacing w:val="-10"/>
                <w:kern w:val="28"/>
                <w:sz w:val="20"/>
                <w:szCs w:val="20"/>
                <w:lang w:val="de-DE" w:eastAsia="fr-BE"/>
              </w:rPr>
              <w:t xml:space="preserve">datum: </w:t>
            </w:r>
            <w:r w:rsidR="004D76C5">
              <w:rPr>
                <w:rFonts w:ascii="Century Gothic" w:eastAsia="Times New Roman" w:hAnsi="Century Gothic" w:cstheme="majorBidi"/>
                <w:b/>
                <w:bCs/>
                <w:i/>
                <w:iCs/>
                <w:spacing w:val="-10"/>
                <w:kern w:val="28"/>
                <w:sz w:val="20"/>
                <w:szCs w:val="20"/>
                <w:lang w:val="de-DE" w:eastAsia="fr-BE"/>
              </w:rPr>
              <w:t>14</w:t>
            </w:r>
            <w:r w:rsidR="00E50958" w:rsidRPr="006C3E27">
              <w:rPr>
                <w:rFonts w:ascii="Century Gothic" w:eastAsia="Times New Roman" w:hAnsi="Century Gothic" w:cstheme="majorBidi"/>
                <w:b/>
                <w:bCs/>
                <w:i/>
                <w:iCs/>
                <w:spacing w:val="-10"/>
                <w:kern w:val="28"/>
                <w:sz w:val="20"/>
                <w:szCs w:val="20"/>
                <w:lang w:val="de-DE" w:eastAsia="fr-BE"/>
              </w:rPr>
              <w:t>.</w:t>
            </w:r>
            <w:r w:rsidR="001D61B2">
              <w:rPr>
                <w:rFonts w:ascii="Century Gothic" w:eastAsia="Times New Roman" w:hAnsi="Century Gothic" w:cstheme="majorBidi"/>
                <w:b/>
                <w:bCs/>
                <w:i/>
                <w:iCs/>
                <w:spacing w:val="-10"/>
                <w:kern w:val="28"/>
                <w:sz w:val="20"/>
                <w:szCs w:val="20"/>
                <w:lang w:val="de-DE" w:eastAsia="fr-BE"/>
              </w:rPr>
              <w:t>0</w:t>
            </w:r>
            <w:r w:rsidR="007F6649">
              <w:rPr>
                <w:rFonts w:ascii="Century Gothic" w:eastAsia="Times New Roman" w:hAnsi="Century Gothic" w:cstheme="majorBidi"/>
                <w:b/>
                <w:bCs/>
                <w:i/>
                <w:iCs/>
                <w:spacing w:val="-10"/>
                <w:kern w:val="28"/>
                <w:sz w:val="20"/>
                <w:szCs w:val="20"/>
                <w:lang w:val="de-DE" w:eastAsia="fr-BE"/>
              </w:rPr>
              <w:t>5</w:t>
            </w:r>
            <w:r w:rsidR="00E50958" w:rsidRPr="006C3E27">
              <w:rPr>
                <w:rFonts w:ascii="Century Gothic" w:eastAsia="Times New Roman" w:hAnsi="Century Gothic" w:cstheme="majorBidi"/>
                <w:b/>
                <w:bCs/>
                <w:i/>
                <w:iCs/>
                <w:spacing w:val="-10"/>
                <w:kern w:val="28"/>
                <w:sz w:val="20"/>
                <w:szCs w:val="20"/>
                <w:lang w:val="de-DE" w:eastAsia="fr-BE"/>
              </w:rPr>
              <w:t>.202</w:t>
            </w:r>
            <w:r w:rsidR="007F6649">
              <w:rPr>
                <w:rFonts w:ascii="Century Gothic" w:eastAsia="Times New Roman" w:hAnsi="Century Gothic" w:cstheme="majorBidi"/>
                <w:b/>
                <w:bCs/>
                <w:i/>
                <w:iCs/>
                <w:spacing w:val="-10"/>
                <w:kern w:val="28"/>
                <w:sz w:val="20"/>
                <w:szCs w:val="20"/>
                <w:lang w:val="de-DE" w:eastAsia="fr-BE"/>
              </w:rPr>
              <w:t>3</w:t>
            </w:r>
            <w:r w:rsidRPr="006C3E27">
              <w:rPr>
                <w:rFonts w:ascii="Century Gothic" w:eastAsia="Times New Roman" w:hAnsi="Century Gothic" w:cstheme="majorBidi"/>
                <w:b/>
                <w:bCs/>
                <w:i/>
                <w:iCs/>
                <w:spacing w:val="-10"/>
                <w:kern w:val="28"/>
                <w:sz w:val="20"/>
                <w:szCs w:val="20"/>
                <w:lang w:val="de-DE" w:eastAsia="fr-BE"/>
              </w:rPr>
              <w:t>).</w:t>
            </w:r>
          </w:p>
          <w:p w14:paraId="6943827B" w14:textId="77777777" w:rsidR="00244566" w:rsidRPr="00244566" w:rsidRDefault="00244566" w:rsidP="008B499B">
            <w:pPr>
              <w:jc w:val="center"/>
              <w:rPr>
                <w:rFonts w:ascii="Century Gothic" w:eastAsia="Times New Roman" w:hAnsi="Century Gothic" w:cstheme="majorBidi"/>
                <w:b/>
                <w:bCs/>
                <w:i/>
                <w:iCs/>
                <w:color w:val="C00000"/>
                <w:spacing w:val="-10"/>
                <w:kern w:val="28"/>
                <w:sz w:val="16"/>
                <w:szCs w:val="16"/>
                <w:lang w:val="de-DE" w:eastAsia="fr-BE"/>
              </w:rPr>
            </w:pPr>
          </w:p>
          <w:p w14:paraId="6A9A094B" w14:textId="650DDFCA" w:rsidR="00CA0A77" w:rsidRPr="005F3F98" w:rsidRDefault="0024029C" w:rsidP="008B63F4">
            <w:pPr>
              <w:jc w:val="center"/>
              <w:rPr>
                <w:rFonts w:ascii="Century Gothic" w:eastAsia="Times New Roman" w:hAnsi="Century Gothic" w:cstheme="majorBidi"/>
                <w:i/>
                <w:iCs/>
                <w:spacing w:val="-10"/>
                <w:kern w:val="28"/>
                <w:sz w:val="20"/>
                <w:szCs w:val="20"/>
                <w:lang w:val="de-DE" w:eastAsia="fr-BE"/>
              </w:rPr>
            </w:pPr>
            <w:r>
              <w:rPr>
                <w:rFonts w:ascii="Century Gothic" w:eastAsia="Times New Roman" w:hAnsi="Century Gothic" w:cstheme="majorBidi"/>
                <w:b/>
                <w:bCs/>
                <w:i/>
                <w:iCs/>
                <w:color w:val="C00000"/>
                <w:spacing w:val="-10"/>
                <w:kern w:val="28"/>
                <w:sz w:val="20"/>
                <w:szCs w:val="20"/>
                <w:lang w:val="de-DE" w:eastAsia="fr-BE"/>
              </w:rPr>
              <w:t xml:space="preserve">Vorherige </w:t>
            </w:r>
            <w:r w:rsidRPr="00C95DD1">
              <w:rPr>
                <w:rFonts w:ascii="Century Gothic" w:eastAsia="Times New Roman" w:hAnsi="Century Gothic" w:cstheme="majorBidi"/>
                <w:b/>
                <w:bCs/>
                <w:i/>
                <w:iCs/>
                <w:color w:val="C00000"/>
                <w:spacing w:val="-10"/>
                <w:kern w:val="28"/>
                <w:sz w:val="20"/>
                <w:szCs w:val="20"/>
                <w:lang w:val="de-DE" w:eastAsia="fr-BE"/>
              </w:rPr>
              <w:t>Einschreibung</w:t>
            </w:r>
            <w:r>
              <w:rPr>
                <w:rFonts w:ascii="Century Gothic" w:eastAsia="Times New Roman" w:hAnsi="Century Gothic" w:cstheme="majorBidi"/>
                <w:b/>
                <w:bCs/>
                <w:i/>
                <w:iCs/>
                <w:color w:val="C00000"/>
                <w:spacing w:val="-10"/>
                <w:kern w:val="28"/>
                <w:sz w:val="20"/>
                <w:szCs w:val="20"/>
                <w:lang w:val="de-DE" w:eastAsia="fr-BE"/>
              </w:rPr>
              <w:t xml:space="preserve"> ist</w:t>
            </w:r>
            <w:r w:rsidRPr="00C95DD1">
              <w:rPr>
                <w:rFonts w:ascii="Century Gothic" w:eastAsia="Times New Roman" w:hAnsi="Century Gothic" w:cstheme="majorBidi"/>
                <w:b/>
                <w:bCs/>
                <w:i/>
                <w:iCs/>
                <w:color w:val="C00000"/>
                <w:spacing w:val="-10"/>
                <w:kern w:val="28"/>
                <w:sz w:val="20"/>
                <w:szCs w:val="20"/>
                <w:lang w:val="de-DE" w:eastAsia="fr-BE"/>
              </w:rPr>
              <w:t xml:space="preserve"> für </w:t>
            </w:r>
            <w:r>
              <w:rPr>
                <w:rFonts w:ascii="Century Gothic" w:eastAsia="Times New Roman" w:hAnsi="Century Gothic" w:cstheme="majorBidi"/>
                <w:b/>
                <w:bCs/>
                <w:i/>
                <w:iCs/>
                <w:color w:val="C00000"/>
                <w:spacing w:val="-10"/>
                <w:kern w:val="28"/>
                <w:sz w:val="20"/>
                <w:szCs w:val="20"/>
                <w:lang w:val="de-DE" w:eastAsia="fr-BE"/>
              </w:rPr>
              <w:t>jede einzelne Veranstaltung verpflichtend (s. Veranstaltungsbeschreibung).</w:t>
            </w:r>
          </w:p>
        </w:tc>
      </w:tr>
    </w:tbl>
    <w:p w14:paraId="23D432DC" w14:textId="3426D5C2" w:rsidR="00AE10EE" w:rsidRPr="00CF30BB" w:rsidRDefault="00AE10EE" w:rsidP="00AE10EE">
      <w:pPr>
        <w:spacing w:after="0" w:line="240" w:lineRule="auto"/>
        <w:jc w:val="center"/>
        <w:rPr>
          <w:rFonts w:ascii="Century Gothic" w:eastAsia="Times New Roman" w:hAnsi="Century Gothic" w:cstheme="majorBidi"/>
          <w:spacing w:val="-10"/>
          <w:kern w:val="28"/>
          <w:sz w:val="28"/>
          <w:szCs w:val="28"/>
          <w:lang w:val="de-DE" w:eastAsia="fr-BE"/>
        </w:rPr>
      </w:pPr>
    </w:p>
    <w:p w14:paraId="1EAFF339" w14:textId="6071825F" w:rsidR="00AE10EE" w:rsidRPr="008B1A5C" w:rsidRDefault="00583CEA" w:rsidP="00AE10EE">
      <w:pPr>
        <w:spacing w:after="0" w:line="240" w:lineRule="auto"/>
        <w:jc w:val="center"/>
        <w:rPr>
          <w:rFonts w:ascii="Century Gothic" w:eastAsia="Times New Roman" w:hAnsi="Century Gothic" w:cstheme="majorBidi"/>
          <w:spacing w:val="-10"/>
          <w:kern w:val="28"/>
          <w:lang w:val="fr-LU" w:eastAsia="fr-BE"/>
        </w:rPr>
      </w:pPr>
      <w:bookmarkStart w:id="3" w:name="_Hlk53315823"/>
      <w:r>
        <w:rPr>
          <w:rFonts w:ascii="Century Gothic" w:eastAsia="Times New Roman" w:hAnsi="Century Gothic" w:cstheme="majorBidi"/>
          <w:spacing w:val="-10"/>
          <w:kern w:val="28"/>
          <w:lang w:val="fr-LU" w:eastAsia="fr-BE"/>
        </w:rPr>
        <w:t xml:space="preserve">Mit </w:t>
      </w:r>
      <w:proofErr w:type="spellStart"/>
      <w:r w:rsidR="00B862FB" w:rsidRPr="008B1A5C">
        <w:rPr>
          <w:rFonts w:ascii="Century Gothic" w:eastAsia="Times New Roman" w:hAnsi="Century Gothic" w:cstheme="majorBidi"/>
          <w:spacing w:val="-10"/>
          <w:kern w:val="28"/>
          <w:lang w:val="fr-LU" w:eastAsia="fr-BE"/>
        </w:rPr>
        <w:t>Unterstützung</w:t>
      </w:r>
      <w:proofErr w:type="spellEnd"/>
      <w:r w:rsidR="00B862FB" w:rsidRPr="008B1A5C">
        <w:rPr>
          <w:rFonts w:ascii="Century Gothic" w:eastAsia="Times New Roman" w:hAnsi="Century Gothic" w:cstheme="majorBidi"/>
          <w:spacing w:val="-10"/>
          <w:kern w:val="28"/>
          <w:lang w:val="fr-LU" w:eastAsia="fr-BE"/>
        </w:rPr>
        <w:t xml:space="preserve"> </w:t>
      </w:r>
      <w:r>
        <w:rPr>
          <w:rFonts w:ascii="Century Gothic" w:eastAsia="Times New Roman" w:hAnsi="Century Gothic" w:cstheme="majorBidi"/>
          <w:spacing w:val="-10"/>
          <w:kern w:val="28"/>
          <w:lang w:val="fr-LU" w:eastAsia="fr-BE"/>
        </w:rPr>
        <w:t>des</w:t>
      </w:r>
    </w:p>
    <w:p w14:paraId="01DA608D" w14:textId="77777777" w:rsidR="00B862FB" w:rsidRPr="008B1A5C" w:rsidRDefault="00B862FB" w:rsidP="00AE10EE">
      <w:pPr>
        <w:spacing w:after="0" w:line="240" w:lineRule="auto"/>
        <w:jc w:val="center"/>
        <w:rPr>
          <w:rFonts w:ascii="Century Gothic" w:eastAsia="Times New Roman" w:hAnsi="Century Gothic" w:cstheme="majorBidi"/>
          <w:spacing w:val="-10"/>
          <w:kern w:val="28"/>
          <w:lang w:val="fr-LU" w:eastAsia="fr-BE"/>
        </w:rPr>
      </w:pPr>
    </w:p>
    <w:p w14:paraId="10E9A2B1" w14:textId="1AED715E" w:rsidR="00255549" w:rsidRPr="005F3F98" w:rsidRDefault="00255549" w:rsidP="00255549">
      <w:pPr>
        <w:spacing w:after="0" w:line="240" w:lineRule="auto"/>
        <w:jc w:val="center"/>
        <w:rPr>
          <w:rFonts w:ascii="Century Gothic" w:eastAsia="Times New Roman" w:hAnsi="Century Gothic" w:cstheme="majorBidi"/>
          <w:spacing w:val="-10"/>
          <w:kern w:val="28"/>
          <w:lang w:eastAsia="fr-BE"/>
        </w:rPr>
      </w:pPr>
      <w:r w:rsidRPr="005F3F98">
        <w:rPr>
          <w:rFonts w:ascii="Century Gothic" w:eastAsia="Times New Roman" w:hAnsi="Century Gothic" w:cstheme="majorBidi"/>
          <w:spacing w:val="-10"/>
          <w:kern w:val="28"/>
          <w:lang w:eastAsia="fr-BE"/>
        </w:rPr>
        <w:t>Ministère de la Famille, de l’Intégration et à la Grande Région</w:t>
      </w:r>
    </w:p>
    <w:p w14:paraId="6E132CF3" w14:textId="77777777" w:rsidR="00255549" w:rsidRPr="005F3F98" w:rsidRDefault="00255549" w:rsidP="007836BB">
      <w:pPr>
        <w:spacing w:after="0" w:line="240" w:lineRule="auto"/>
        <w:ind w:left="1416"/>
        <w:jc w:val="center"/>
        <w:rPr>
          <w:noProof/>
        </w:rPr>
      </w:pPr>
    </w:p>
    <w:p w14:paraId="70B05F82" w14:textId="7F4E19B9" w:rsidR="00255549" w:rsidRDefault="00255549" w:rsidP="0053379F">
      <w:pPr>
        <w:spacing w:after="0" w:line="240" w:lineRule="auto"/>
        <w:ind w:left="1416"/>
        <w:jc w:val="center"/>
        <w:rPr>
          <w:rFonts w:ascii="Century Gothic" w:eastAsia="Times New Roman" w:hAnsi="Century Gothic" w:cstheme="majorBidi"/>
          <w:spacing w:val="-10"/>
          <w:kern w:val="28"/>
          <w:lang w:val="de-DE" w:eastAsia="fr-BE"/>
        </w:rPr>
      </w:pPr>
      <w:r w:rsidRPr="005F3F98">
        <w:rPr>
          <w:noProof/>
          <w:lang w:val="fr-LU" w:eastAsia="fr-LU"/>
        </w:rPr>
        <w:drawing>
          <wp:inline distT="0" distB="0" distL="0" distR="0" wp14:anchorId="3EE6E4CC" wp14:editId="3AE44319">
            <wp:extent cx="1453223" cy="381739"/>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2044" cy="391937"/>
                    </a:xfrm>
                    <a:prstGeom prst="rect">
                      <a:avLst/>
                    </a:prstGeom>
                    <a:noFill/>
                    <a:ln>
                      <a:noFill/>
                    </a:ln>
                  </pic:spPr>
                </pic:pic>
              </a:graphicData>
            </a:graphic>
          </wp:inline>
        </w:drawing>
      </w:r>
      <w:r w:rsidR="007836BB" w:rsidRPr="00A86F3C">
        <w:rPr>
          <w:rFonts w:ascii="Century Gothic" w:eastAsia="Times New Roman" w:hAnsi="Century Gothic" w:cstheme="majorBidi"/>
          <w:spacing w:val="-10"/>
          <w:kern w:val="28"/>
          <w:lang w:val="de-DE" w:eastAsia="fr-BE"/>
        </w:rPr>
        <w:t xml:space="preserve">    </w:t>
      </w:r>
    </w:p>
    <w:p w14:paraId="723DCF3C" w14:textId="77777777" w:rsidR="00A73375" w:rsidRPr="00A86F3C" w:rsidRDefault="00A73375" w:rsidP="0053379F">
      <w:pPr>
        <w:spacing w:after="0" w:line="240" w:lineRule="auto"/>
        <w:ind w:left="1416"/>
        <w:jc w:val="center"/>
        <w:rPr>
          <w:rFonts w:ascii="Century Gothic" w:eastAsia="Times New Roman" w:hAnsi="Century Gothic" w:cstheme="majorBidi"/>
          <w:spacing w:val="-10"/>
          <w:kern w:val="28"/>
          <w:lang w:val="de-DE" w:eastAsia="fr-BE"/>
        </w:rPr>
      </w:pPr>
    </w:p>
    <w:p w14:paraId="394CFA89" w14:textId="42B3EF23" w:rsidR="00255549" w:rsidRPr="00A86F3C" w:rsidRDefault="00255549" w:rsidP="00255549">
      <w:pPr>
        <w:spacing w:after="0" w:line="240" w:lineRule="auto"/>
        <w:rPr>
          <w:rFonts w:ascii="Century Gothic" w:eastAsia="Times New Roman" w:hAnsi="Century Gothic" w:cstheme="majorBidi"/>
          <w:spacing w:val="-10"/>
          <w:kern w:val="28"/>
          <w:lang w:val="de-DE" w:eastAsia="fr-BE"/>
        </w:rPr>
      </w:pPr>
    </w:p>
    <w:p w14:paraId="298E6732" w14:textId="77777777" w:rsidR="0014554A" w:rsidRPr="00A86F3C" w:rsidRDefault="0014554A" w:rsidP="0014554A">
      <w:pPr>
        <w:spacing w:after="0" w:line="240" w:lineRule="auto"/>
        <w:rPr>
          <w:rFonts w:ascii="Century Gothic" w:eastAsia="Times New Roman" w:hAnsi="Century Gothic" w:cstheme="majorBidi"/>
          <w:color w:val="FF0000"/>
          <w:spacing w:val="-10"/>
          <w:kern w:val="28"/>
          <w:lang w:val="de-DE" w:eastAsia="fr-BE"/>
        </w:rPr>
      </w:pPr>
    </w:p>
    <w:p w14:paraId="470E81EC" w14:textId="1F0720FC" w:rsidR="00B862FB" w:rsidRPr="007C44A8" w:rsidRDefault="008077A9" w:rsidP="001D422B">
      <w:pPr>
        <w:spacing w:after="0" w:line="240" w:lineRule="auto"/>
        <w:jc w:val="center"/>
        <w:rPr>
          <w:rFonts w:ascii="Century Gothic" w:eastAsia="Times New Roman" w:hAnsi="Century Gothic" w:cstheme="majorBidi"/>
          <w:spacing w:val="-10"/>
          <w:kern w:val="28"/>
          <w:lang w:val="de-LU" w:eastAsia="fr-BE"/>
        </w:rPr>
      </w:pPr>
      <w:r w:rsidRPr="007C44A8">
        <w:rPr>
          <w:rFonts w:ascii="Century Gothic" w:eastAsia="Times New Roman" w:hAnsi="Century Gothic" w:cstheme="majorBidi"/>
          <w:spacing w:val="-10"/>
          <w:kern w:val="28"/>
          <w:lang w:val="de-LU" w:eastAsia="fr-BE"/>
        </w:rPr>
        <w:t>Sowie von:</w:t>
      </w:r>
    </w:p>
    <w:p w14:paraId="0F8719FF" w14:textId="306E65C9" w:rsidR="00AA12F3" w:rsidRPr="009E6429" w:rsidRDefault="00680CAE" w:rsidP="00AA12F3">
      <w:pPr>
        <w:spacing w:after="0" w:line="240" w:lineRule="auto"/>
        <w:jc w:val="center"/>
        <w:rPr>
          <w:rFonts w:ascii="Century Gothic" w:eastAsia="Times New Roman" w:hAnsi="Century Gothic" w:cstheme="majorBidi"/>
          <w:spacing w:val="-10"/>
          <w:kern w:val="28"/>
          <w:lang w:val="de-DE" w:eastAsia="fr-BE"/>
        </w:rPr>
      </w:pPr>
      <w:r>
        <w:rPr>
          <w:rFonts w:ascii="Century Gothic" w:eastAsia="Times New Roman" w:hAnsi="Century Gothic" w:cstheme="majorBidi"/>
          <w:spacing w:val="-10"/>
          <w:kern w:val="28"/>
          <w:lang w:val="de-DE" w:eastAsia="fr-BE"/>
        </w:rPr>
        <w:t xml:space="preserve"> </w:t>
      </w:r>
      <w:r w:rsidR="0004067C">
        <w:rPr>
          <w:rFonts w:ascii="Century Gothic" w:eastAsia="Times New Roman" w:hAnsi="Century Gothic" w:cstheme="majorBidi"/>
          <w:spacing w:val="-10"/>
          <w:kern w:val="28"/>
          <w:lang w:val="de-DE" w:eastAsia="fr-BE"/>
        </w:rPr>
        <w:t xml:space="preserve"> </w:t>
      </w:r>
      <w:r w:rsidR="00D83312">
        <w:rPr>
          <w:rFonts w:ascii="Century Gothic" w:eastAsia="Times New Roman" w:hAnsi="Century Gothic" w:cstheme="majorBidi"/>
          <w:spacing w:val="-10"/>
          <w:kern w:val="28"/>
          <w:lang w:val="de-DE" w:eastAsia="fr-BE"/>
        </w:rPr>
        <w:t xml:space="preserve"> </w:t>
      </w:r>
      <w:r w:rsidR="00916F88" w:rsidRPr="00893654">
        <w:rPr>
          <w:rFonts w:ascii="Century Gothic" w:eastAsia="Times New Roman" w:hAnsi="Century Gothic" w:cstheme="majorBidi"/>
          <w:spacing w:val="-10"/>
          <w:kern w:val="28"/>
          <w:lang w:val="de-DE" w:eastAsia="fr-BE"/>
        </w:rPr>
        <w:t xml:space="preserve"> </w:t>
      </w:r>
      <w:r w:rsidR="00662601" w:rsidRPr="00662601">
        <w:rPr>
          <w:rFonts w:ascii="Century Gothic" w:eastAsia="Times New Roman" w:hAnsi="Century Gothic" w:cstheme="majorBidi"/>
          <w:noProof/>
          <w:spacing w:val="-10"/>
          <w:kern w:val="28"/>
          <w:lang w:val="fr-LU" w:eastAsia="fr-LU"/>
        </w:rPr>
        <w:drawing>
          <wp:inline distT="0" distB="0" distL="0" distR="0" wp14:anchorId="57568F4B" wp14:editId="25B07837">
            <wp:extent cx="304645" cy="340369"/>
            <wp:effectExtent l="0" t="0" r="635" b="2540"/>
            <wp:docPr id="7" name="Image 7" descr="C:\Users\Admin\Downloads\Logo_dudelang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Logo_dudelange_CMY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696" cy="356068"/>
                    </a:xfrm>
                    <a:prstGeom prst="rect">
                      <a:avLst/>
                    </a:prstGeom>
                    <a:noFill/>
                    <a:ln>
                      <a:noFill/>
                    </a:ln>
                  </pic:spPr>
                </pic:pic>
              </a:graphicData>
            </a:graphic>
          </wp:inline>
        </w:drawing>
      </w:r>
      <w:r w:rsidR="006C1910">
        <w:rPr>
          <w:rFonts w:ascii="Century Gothic" w:eastAsia="Times New Roman" w:hAnsi="Century Gothic" w:cstheme="majorBidi"/>
          <w:spacing w:val="-10"/>
          <w:kern w:val="28"/>
          <w:lang w:val="de-DE" w:eastAsia="fr-BE"/>
        </w:rPr>
        <w:t xml:space="preserve"> </w:t>
      </w:r>
      <w:r w:rsidR="00680960">
        <w:rPr>
          <w:rFonts w:ascii="Century Gothic" w:eastAsia="Times New Roman" w:hAnsi="Century Gothic" w:cstheme="majorBidi"/>
          <w:spacing w:val="-10"/>
          <w:kern w:val="28"/>
          <w:lang w:val="de-DE" w:eastAsia="fr-BE"/>
        </w:rPr>
        <w:t xml:space="preserve"> </w:t>
      </w:r>
      <w:r w:rsidR="0037016B">
        <w:rPr>
          <w:rFonts w:ascii="Century Gothic" w:eastAsia="Times New Roman" w:hAnsi="Century Gothic" w:cstheme="majorBidi"/>
          <w:spacing w:val="-10"/>
          <w:kern w:val="28"/>
          <w:lang w:val="de-DE" w:eastAsia="fr-BE"/>
        </w:rPr>
        <w:t xml:space="preserve"> </w:t>
      </w:r>
      <w:r w:rsidR="00916F88" w:rsidRPr="00893654">
        <w:rPr>
          <w:rFonts w:ascii="Century Gothic" w:eastAsia="Times New Roman" w:hAnsi="Century Gothic" w:cstheme="majorBidi"/>
          <w:spacing w:val="-10"/>
          <w:kern w:val="28"/>
          <w:lang w:val="de-DE" w:eastAsia="fr-BE"/>
        </w:rPr>
        <w:t xml:space="preserve"> </w:t>
      </w:r>
      <w:r w:rsidR="008B63F4" w:rsidRPr="005F3F98">
        <w:rPr>
          <w:rFonts w:ascii="Century Gothic" w:hAnsi="Century Gothic"/>
          <w:noProof/>
          <w:lang w:val="fr-LU" w:eastAsia="fr-LU"/>
        </w:rPr>
        <w:drawing>
          <wp:inline distT="0" distB="0" distL="0" distR="0" wp14:anchorId="7232EFBB" wp14:editId="2723C1E9">
            <wp:extent cx="638040" cy="242867"/>
            <wp:effectExtent l="0" t="0" r="0" b="508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4932" cy="302587"/>
                    </a:xfrm>
                    <a:prstGeom prst="rect">
                      <a:avLst/>
                    </a:prstGeom>
                    <a:noFill/>
                  </pic:spPr>
                </pic:pic>
              </a:graphicData>
            </a:graphic>
          </wp:inline>
        </w:drawing>
      </w:r>
      <w:r w:rsidR="00916F88" w:rsidRPr="009E6429">
        <w:rPr>
          <w:rFonts w:ascii="Century Gothic" w:eastAsia="Times New Roman" w:hAnsi="Century Gothic" w:cstheme="majorBidi"/>
          <w:spacing w:val="-10"/>
          <w:kern w:val="28"/>
          <w:lang w:val="de-DE" w:eastAsia="fr-BE"/>
        </w:rPr>
        <w:t xml:space="preserve"> </w:t>
      </w:r>
      <w:r w:rsidR="004D611D" w:rsidRPr="009E6429">
        <w:rPr>
          <w:rFonts w:ascii="Century Gothic" w:eastAsia="Times New Roman" w:hAnsi="Century Gothic" w:cstheme="majorBidi"/>
          <w:spacing w:val="-10"/>
          <w:kern w:val="28"/>
          <w:lang w:val="de-DE" w:eastAsia="fr-BE"/>
        </w:rPr>
        <w:t xml:space="preserve"> </w:t>
      </w:r>
      <w:r w:rsidR="0004067C">
        <w:rPr>
          <w:rFonts w:ascii="Century Gothic" w:eastAsia="Times New Roman" w:hAnsi="Century Gothic" w:cstheme="majorBidi"/>
          <w:spacing w:val="-10"/>
          <w:kern w:val="28"/>
          <w:lang w:val="de-DE" w:eastAsia="fr-BE"/>
        </w:rPr>
        <w:t xml:space="preserve"> </w:t>
      </w:r>
      <w:r w:rsidR="005D20B2" w:rsidRPr="009E6429">
        <w:rPr>
          <w:rFonts w:ascii="Century Gothic" w:eastAsia="Times New Roman" w:hAnsi="Century Gothic" w:cstheme="majorBidi"/>
          <w:spacing w:val="-10"/>
          <w:kern w:val="28"/>
          <w:lang w:val="de-DE" w:eastAsia="fr-BE"/>
        </w:rPr>
        <w:t xml:space="preserve"> </w:t>
      </w:r>
      <w:r w:rsidR="008B63F4" w:rsidRPr="005F3F98">
        <w:rPr>
          <w:noProof/>
          <w:lang w:val="fr-LU" w:eastAsia="fr-LU"/>
        </w:rPr>
        <w:drawing>
          <wp:inline distT="0" distB="0" distL="0" distR="0" wp14:anchorId="2AFB1852" wp14:editId="7DE0D0FC">
            <wp:extent cx="449858" cy="308911"/>
            <wp:effectExtent l="0" t="0" r="762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903" cy="319242"/>
                    </a:xfrm>
                    <a:prstGeom prst="rect">
                      <a:avLst/>
                    </a:prstGeom>
                    <a:noFill/>
                    <a:ln>
                      <a:noFill/>
                    </a:ln>
                  </pic:spPr>
                </pic:pic>
              </a:graphicData>
            </a:graphic>
          </wp:inline>
        </w:drawing>
      </w:r>
      <w:r w:rsidR="005D20B2" w:rsidRPr="009E6429">
        <w:rPr>
          <w:rFonts w:ascii="Century Gothic" w:eastAsia="Times New Roman" w:hAnsi="Century Gothic" w:cstheme="majorBidi"/>
          <w:spacing w:val="-10"/>
          <w:kern w:val="28"/>
          <w:lang w:val="de-DE" w:eastAsia="fr-BE"/>
        </w:rPr>
        <w:t xml:space="preserve"> </w:t>
      </w:r>
      <w:r w:rsidR="00916F88" w:rsidRPr="009E6429">
        <w:rPr>
          <w:rFonts w:ascii="Century Gothic" w:eastAsia="Times New Roman" w:hAnsi="Century Gothic" w:cstheme="majorBidi"/>
          <w:spacing w:val="-10"/>
          <w:kern w:val="28"/>
          <w:lang w:val="de-DE" w:eastAsia="fr-BE"/>
        </w:rPr>
        <w:t xml:space="preserve"> </w:t>
      </w:r>
      <w:r w:rsidR="005D20B2" w:rsidRPr="009E6429">
        <w:rPr>
          <w:rFonts w:ascii="Century Gothic" w:eastAsia="Times New Roman" w:hAnsi="Century Gothic" w:cstheme="majorBidi"/>
          <w:spacing w:val="-10"/>
          <w:kern w:val="28"/>
          <w:lang w:val="de-DE" w:eastAsia="fr-BE"/>
        </w:rPr>
        <w:t xml:space="preserve">  </w:t>
      </w:r>
      <w:r w:rsidR="005D20B2" w:rsidRPr="005F3F98">
        <w:rPr>
          <w:noProof/>
          <w:lang w:val="fr-LU" w:eastAsia="fr-LU"/>
        </w:rPr>
        <w:drawing>
          <wp:inline distT="0" distB="0" distL="0" distR="0" wp14:anchorId="28916C61" wp14:editId="2C3753AF">
            <wp:extent cx="298219" cy="359427"/>
            <wp:effectExtent l="0" t="0" r="6985"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384" b="-3609"/>
                    <a:stretch/>
                  </pic:blipFill>
                  <pic:spPr bwMode="auto">
                    <a:xfrm>
                      <a:off x="0" y="0"/>
                      <a:ext cx="367579" cy="443023"/>
                    </a:xfrm>
                    <a:prstGeom prst="rect">
                      <a:avLst/>
                    </a:prstGeom>
                    <a:noFill/>
                    <a:ln>
                      <a:noFill/>
                    </a:ln>
                    <a:extLst>
                      <a:ext uri="{53640926-AAD7-44D8-BBD7-CCE9431645EC}">
                        <a14:shadowObscured xmlns:a14="http://schemas.microsoft.com/office/drawing/2010/main"/>
                      </a:ext>
                    </a:extLst>
                  </pic:spPr>
                </pic:pic>
              </a:graphicData>
            </a:graphic>
          </wp:inline>
        </w:drawing>
      </w:r>
      <w:r w:rsidR="005D20B2" w:rsidRPr="009E6429">
        <w:rPr>
          <w:rFonts w:ascii="Century Gothic" w:eastAsia="Times New Roman" w:hAnsi="Century Gothic" w:cstheme="majorBidi"/>
          <w:spacing w:val="-10"/>
          <w:kern w:val="28"/>
          <w:lang w:val="de-DE" w:eastAsia="fr-BE"/>
        </w:rPr>
        <w:t xml:space="preserve"> </w:t>
      </w:r>
      <w:r w:rsidR="00916F88" w:rsidRPr="009E6429">
        <w:rPr>
          <w:rFonts w:ascii="Century Gothic" w:eastAsia="Times New Roman" w:hAnsi="Century Gothic" w:cstheme="majorBidi"/>
          <w:spacing w:val="-10"/>
          <w:kern w:val="28"/>
          <w:lang w:val="de-DE" w:eastAsia="fr-BE"/>
        </w:rPr>
        <w:t xml:space="preserve"> </w:t>
      </w:r>
      <w:r w:rsidR="009E2C0E" w:rsidRPr="009E6429">
        <w:rPr>
          <w:rFonts w:ascii="Century Gothic" w:eastAsia="Times New Roman" w:hAnsi="Century Gothic" w:cstheme="majorBidi"/>
          <w:spacing w:val="-10"/>
          <w:kern w:val="28"/>
          <w:lang w:val="de-DE" w:eastAsia="fr-BE"/>
        </w:rPr>
        <w:t xml:space="preserve"> </w:t>
      </w:r>
      <w:r w:rsidR="00916F88" w:rsidRPr="009E6429">
        <w:rPr>
          <w:rFonts w:ascii="Century Gothic" w:eastAsia="Times New Roman" w:hAnsi="Century Gothic" w:cstheme="majorBidi"/>
          <w:spacing w:val="-10"/>
          <w:kern w:val="28"/>
          <w:lang w:val="de-DE" w:eastAsia="fr-BE"/>
        </w:rPr>
        <w:t xml:space="preserve"> </w:t>
      </w:r>
      <w:r w:rsidR="00843F3E">
        <w:rPr>
          <w:rFonts w:ascii="Century Gothic" w:eastAsia="Times New Roman" w:hAnsi="Century Gothic" w:cstheme="majorBidi"/>
          <w:noProof/>
          <w:spacing w:val="-10"/>
          <w:kern w:val="28"/>
          <w:lang w:val="fr-LU" w:eastAsia="fr-LU"/>
        </w:rPr>
        <w:drawing>
          <wp:inline distT="0" distB="0" distL="0" distR="0" wp14:anchorId="4606D837" wp14:editId="0E07B948">
            <wp:extent cx="586740" cy="417859"/>
            <wp:effectExtent l="0" t="0" r="381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23200" b="27297"/>
                    <a:stretch/>
                  </pic:blipFill>
                  <pic:spPr bwMode="auto">
                    <a:xfrm>
                      <a:off x="0" y="0"/>
                      <a:ext cx="606859" cy="432187"/>
                    </a:xfrm>
                    <a:prstGeom prst="rect">
                      <a:avLst/>
                    </a:prstGeom>
                    <a:noFill/>
                    <a:ln>
                      <a:noFill/>
                    </a:ln>
                    <a:extLst>
                      <a:ext uri="{53640926-AAD7-44D8-BBD7-CCE9431645EC}">
                        <a14:shadowObscured xmlns:a14="http://schemas.microsoft.com/office/drawing/2010/main"/>
                      </a:ext>
                    </a:extLst>
                  </pic:spPr>
                </pic:pic>
              </a:graphicData>
            </a:graphic>
          </wp:inline>
        </w:drawing>
      </w:r>
    </w:p>
    <w:p w14:paraId="239F8D02" w14:textId="1D1A828F" w:rsidR="00AA12F3" w:rsidRPr="009E6429" w:rsidRDefault="00AA12F3" w:rsidP="0038689B">
      <w:pPr>
        <w:spacing w:after="0" w:line="240" w:lineRule="auto"/>
        <w:rPr>
          <w:rFonts w:ascii="Century Gothic" w:eastAsia="Times New Roman" w:hAnsi="Century Gothic" w:cstheme="majorBidi"/>
          <w:spacing w:val="-10"/>
          <w:kern w:val="28"/>
          <w:lang w:val="de-DE" w:eastAsia="fr-BE"/>
        </w:rPr>
      </w:pPr>
    </w:p>
    <w:p w14:paraId="642C4DA2" w14:textId="77155E6E" w:rsidR="00E15738" w:rsidRDefault="00E15738">
      <w:pPr>
        <w:rPr>
          <w:rFonts w:ascii="Century Gothic" w:eastAsia="Times New Roman" w:hAnsi="Century Gothic" w:cstheme="majorBidi"/>
          <w:spacing w:val="-10"/>
          <w:kern w:val="28"/>
          <w:lang w:val="de-DE" w:eastAsia="fr-BE"/>
        </w:rPr>
      </w:pPr>
      <w:r>
        <w:rPr>
          <w:rFonts w:ascii="Century Gothic" w:eastAsia="Times New Roman" w:hAnsi="Century Gothic" w:cstheme="majorBidi"/>
          <w:spacing w:val="-10"/>
          <w:kern w:val="28"/>
          <w:lang w:val="de-DE" w:eastAsia="fr-BE"/>
        </w:rPr>
        <w:br w:type="page"/>
      </w:r>
    </w:p>
    <w:p w14:paraId="09D49188" w14:textId="77777777" w:rsidR="00E15738" w:rsidRDefault="00E15738">
      <w:pPr>
        <w:rPr>
          <w:rFonts w:ascii="Century Gothic" w:eastAsia="Times New Roman" w:hAnsi="Century Gothic" w:cstheme="majorBidi"/>
          <w:spacing w:val="-10"/>
          <w:kern w:val="28"/>
          <w:lang w:val="de-DE" w:eastAsia="fr-BE"/>
        </w:rPr>
      </w:pPr>
    </w:p>
    <w:bookmarkEnd w:id="3"/>
    <w:p w14:paraId="42E01C67" w14:textId="63B924FC" w:rsidR="00AE10EE" w:rsidRPr="00A86F3C" w:rsidRDefault="00AE10EE" w:rsidP="007329A7">
      <w:pPr>
        <w:spacing w:after="0" w:line="240" w:lineRule="auto"/>
        <w:jc w:val="center"/>
        <w:rPr>
          <w:rFonts w:ascii="Century Gothic" w:eastAsia="Times New Roman" w:hAnsi="Century Gothic" w:cstheme="majorBidi"/>
          <w:color w:val="FF0000"/>
          <w:spacing w:val="-10"/>
          <w:kern w:val="28"/>
          <w:lang w:val="de-DE" w:eastAsia="fr-BE"/>
        </w:rPr>
        <w:sectPr w:rsidR="00AE10EE" w:rsidRPr="00A86F3C" w:rsidSect="00E15738">
          <w:footerReference w:type="default" r:id="rId15"/>
          <w:footerReference w:type="first" r:id="rId16"/>
          <w:pgSz w:w="11906" w:h="16838"/>
          <w:pgMar w:top="851" w:right="567" w:bottom="851" w:left="510" w:header="709" w:footer="709" w:gutter="0"/>
          <w:cols w:space="708"/>
          <w:titlePg/>
          <w:docGrid w:linePitch="360"/>
        </w:sectPr>
      </w:pPr>
    </w:p>
    <w:p w14:paraId="1FA64403" w14:textId="77777777" w:rsidR="00E630A5" w:rsidRPr="00540F43" w:rsidRDefault="00E630A5" w:rsidP="00030C98">
      <w:pPr>
        <w:spacing w:after="0" w:line="240" w:lineRule="auto"/>
        <w:rPr>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6"/>
        <w:gridCol w:w="728"/>
      </w:tblGrid>
      <w:tr w:rsidR="008A35C5" w:rsidRPr="00526A80" w14:paraId="170E6A10" w14:textId="77777777" w:rsidTr="00B901C6">
        <w:trPr>
          <w:trHeight w:val="605"/>
        </w:trPr>
        <w:tc>
          <w:tcPr>
            <w:tcW w:w="6503" w:type="dxa"/>
          </w:tcPr>
          <w:p w14:paraId="0AA10AA7" w14:textId="28AB949B" w:rsidR="00EF3524" w:rsidRPr="00540F43" w:rsidRDefault="00EF3524" w:rsidP="00744B88">
            <w:pPr>
              <w:rPr>
                <w:rFonts w:ascii="Century Gothic" w:eastAsia="Times New Roman" w:hAnsi="Century Gothic" w:cstheme="majorBidi"/>
                <w:b/>
                <w:bCs/>
                <w:i/>
                <w:iCs/>
                <w:spacing w:val="-10"/>
                <w:kern w:val="28"/>
                <w:sz w:val="24"/>
                <w:szCs w:val="24"/>
                <w:lang w:val="de-DE" w:eastAsia="fr-BE"/>
              </w:rPr>
            </w:pPr>
            <w:bookmarkStart w:id="4" w:name="_Hlk134955179"/>
            <w:r w:rsidRPr="00540F43">
              <w:rPr>
                <w:rFonts w:ascii="Century Gothic" w:eastAsia="Times New Roman" w:hAnsi="Century Gothic" w:cstheme="majorBidi"/>
                <w:b/>
                <w:bCs/>
                <w:i/>
                <w:iCs/>
                <w:spacing w:val="-10"/>
                <w:kern w:val="28"/>
                <w:sz w:val="24"/>
                <w:szCs w:val="24"/>
                <w:lang w:val="de-DE" w:eastAsia="fr-BE"/>
              </w:rPr>
              <w:t xml:space="preserve">Das Programm im Überblick                                                         </w:t>
            </w:r>
          </w:p>
          <w:p w14:paraId="5F226FEC" w14:textId="77777777" w:rsidR="00EF3524" w:rsidRPr="00540F43" w:rsidRDefault="00EF3524" w:rsidP="00744B88">
            <w:pPr>
              <w:rPr>
                <w:rFonts w:ascii="Century Gothic" w:eastAsia="Times New Roman" w:hAnsi="Century Gothic" w:cstheme="majorBidi"/>
                <w:b/>
                <w:bCs/>
                <w:i/>
                <w:iCs/>
                <w:spacing w:val="-10"/>
                <w:kern w:val="28"/>
                <w:sz w:val="24"/>
                <w:szCs w:val="24"/>
                <w:lang w:val="de-DE" w:eastAsia="fr-BE"/>
              </w:rPr>
            </w:pPr>
          </w:p>
        </w:tc>
        <w:tc>
          <w:tcPr>
            <w:tcW w:w="711" w:type="dxa"/>
          </w:tcPr>
          <w:p w14:paraId="472CA6F9" w14:textId="5E2C7B66" w:rsidR="00EF3524" w:rsidRPr="00540F43" w:rsidRDefault="00EF3524" w:rsidP="00744B88">
            <w:pPr>
              <w:rPr>
                <w:rFonts w:ascii="Century Gothic" w:eastAsia="Times New Roman" w:hAnsi="Century Gothic" w:cstheme="majorBidi"/>
                <w:b/>
                <w:bCs/>
                <w:i/>
                <w:iCs/>
                <w:spacing w:val="-10"/>
                <w:kern w:val="28"/>
                <w:sz w:val="24"/>
                <w:szCs w:val="24"/>
                <w:lang w:val="de-DE" w:eastAsia="fr-BE"/>
              </w:rPr>
            </w:pPr>
            <w:r w:rsidRPr="00540F43">
              <w:rPr>
                <w:rFonts w:ascii="Century Gothic" w:eastAsia="Times New Roman" w:hAnsi="Century Gothic" w:cstheme="majorBidi"/>
                <w:b/>
                <w:bCs/>
                <w:i/>
                <w:iCs/>
                <w:spacing w:val="-10"/>
                <w:kern w:val="28"/>
                <w:sz w:val="24"/>
                <w:szCs w:val="24"/>
                <w:lang w:val="de-DE" w:eastAsia="fr-BE"/>
              </w:rPr>
              <w:t>Sei</w:t>
            </w:r>
            <w:r w:rsidR="00F907DA">
              <w:rPr>
                <w:rFonts w:ascii="Century Gothic" w:eastAsia="Times New Roman" w:hAnsi="Century Gothic" w:cstheme="majorBidi"/>
                <w:b/>
                <w:bCs/>
                <w:i/>
                <w:iCs/>
                <w:spacing w:val="-10"/>
                <w:kern w:val="28"/>
                <w:sz w:val="24"/>
                <w:szCs w:val="24"/>
                <w:lang w:val="de-DE" w:eastAsia="fr-BE"/>
              </w:rPr>
              <w:t>t</w:t>
            </w:r>
            <w:r w:rsidR="00E97040">
              <w:rPr>
                <w:rFonts w:ascii="Century Gothic" w:eastAsia="Times New Roman" w:hAnsi="Century Gothic" w:cstheme="majorBidi"/>
                <w:b/>
                <w:bCs/>
                <w:i/>
                <w:iCs/>
                <w:spacing w:val="-10"/>
                <w:kern w:val="28"/>
                <w:sz w:val="24"/>
                <w:szCs w:val="24"/>
                <w:lang w:val="de-DE" w:eastAsia="fr-BE"/>
              </w:rPr>
              <w:t>e</w:t>
            </w:r>
          </w:p>
        </w:tc>
      </w:tr>
      <w:tr w:rsidR="008A35C5" w:rsidRPr="005F3F98" w14:paraId="5B716E8F" w14:textId="77777777" w:rsidTr="00B901C6">
        <w:trPr>
          <w:trHeight w:val="407"/>
        </w:trPr>
        <w:tc>
          <w:tcPr>
            <w:tcW w:w="6503" w:type="dxa"/>
          </w:tcPr>
          <w:p w14:paraId="1F07A5DB" w14:textId="4B332CFC" w:rsidR="00EF3524" w:rsidRPr="00633F00" w:rsidRDefault="00EF3524" w:rsidP="00744B88">
            <w:pPr>
              <w:rPr>
                <w:rFonts w:ascii="Century Gothic" w:eastAsia="Times New Roman" w:hAnsi="Century Gothic" w:cstheme="majorBidi"/>
                <w:b/>
                <w:bCs/>
                <w:spacing w:val="-10"/>
                <w:kern w:val="28"/>
                <w:sz w:val="18"/>
                <w:szCs w:val="18"/>
                <w:lang w:val="fr-BE" w:eastAsia="fr-BE"/>
              </w:rPr>
            </w:pPr>
            <w:r w:rsidRPr="00633F00">
              <w:rPr>
                <w:rFonts w:ascii="Century Gothic" w:eastAsia="Times New Roman" w:hAnsi="Century Gothic" w:cstheme="majorBidi"/>
                <w:b/>
                <w:bCs/>
                <w:color w:val="000000" w:themeColor="text1"/>
                <w:spacing w:val="-10"/>
                <w:kern w:val="28"/>
                <w:sz w:val="18"/>
                <w:szCs w:val="18"/>
                <w:lang w:val="de-DE" w:eastAsia="fr-BE"/>
              </w:rPr>
              <w:t>Zusammenha</w:t>
            </w:r>
            <w:r w:rsidR="00633F00">
              <w:rPr>
                <w:rFonts w:ascii="Century Gothic" w:eastAsia="Times New Roman" w:hAnsi="Century Gothic" w:cstheme="majorBidi"/>
                <w:b/>
                <w:bCs/>
                <w:color w:val="000000" w:themeColor="text1"/>
                <w:spacing w:val="-10"/>
                <w:kern w:val="28"/>
                <w:sz w:val="18"/>
                <w:szCs w:val="18"/>
                <w:lang w:val="de-DE" w:eastAsia="fr-BE"/>
              </w:rPr>
              <w:t>ng</w:t>
            </w:r>
          </w:p>
        </w:tc>
        <w:tc>
          <w:tcPr>
            <w:tcW w:w="711" w:type="dxa"/>
          </w:tcPr>
          <w:p w14:paraId="03728553" w14:textId="655BBD4D" w:rsidR="00EF3524" w:rsidRPr="00633F00" w:rsidRDefault="00247111" w:rsidP="00744B88">
            <w:pPr>
              <w:jc w:val="cente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4</w:t>
            </w:r>
          </w:p>
        </w:tc>
      </w:tr>
      <w:tr w:rsidR="008A35C5" w:rsidRPr="005F3F98" w14:paraId="640FEA52" w14:textId="77777777" w:rsidTr="00B901C6">
        <w:trPr>
          <w:trHeight w:val="407"/>
        </w:trPr>
        <w:tc>
          <w:tcPr>
            <w:tcW w:w="6503" w:type="dxa"/>
          </w:tcPr>
          <w:p w14:paraId="7047CDFA" w14:textId="56E8380F" w:rsidR="00DF6670" w:rsidRPr="00633F00" w:rsidRDefault="00DF6670" w:rsidP="00744B88">
            <w:pPr>
              <w:rPr>
                <w:rFonts w:ascii="Century Gothic" w:eastAsia="Times New Roman" w:hAnsi="Century Gothic" w:cstheme="majorBidi"/>
                <w:b/>
                <w:bCs/>
                <w:spacing w:val="-10"/>
                <w:kern w:val="28"/>
                <w:sz w:val="18"/>
                <w:szCs w:val="18"/>
                <w:lang w:val="de-DE" w:eastAsia="fr-BE"/>
              </w:rPr>
            </w:pPr>
            <w:r w:rsidRPr="00633F00">
              <w:rPr>
                <w:rFonts w:ascii="Century Gothic" w:eastAsia="Times New Roman" w:hAnsi="Century Gothic" w:cstheme="majorBidi"/>
                <w:b/>
                <w:bCs/>
                <w:spacing w:val="-10"/>
                <w:kern w:val="28"/>
                <w:sz w:val="18"/>
                <w:szCs w:val="18"/>
                <w:lang w:val="de-DE" w:eastAsia="fr-BE"/>
              </w:rPr>
              <w:t>Events</w:t>
            </w:r>
          </w:p>
          <w:p w14:paraId="7D9C4694" w14:textId="77777777" w:rsidR="00DF6670" w:rsidRPr="00633F00" w:rsidRDefault="00DF6670" w:rsidP="00DF6670">
            <w:pPr>
              <w:rPr>
                <w:sz w:val="18"/>
                <w:szCs w:val="18"/>
                <w:lang w:val="de-DE"/>
              </w:rPr>
            </w:pPr>
          </w:p>
          <w:p w14:paraId="6BC1FC0C" w14:textId="2132E70E" w:rsidR="00BF735E" w:rsidRPr="00633F00" w:rsidRDefault="007F6649" w:rsidP="00DF6670">
            <w:pPr>
              <w:rPr>
                <w:rFonts w:ascii="Century Gothic" w:hAnsi="Century Gothic"/>
                <w:sz w:val="18"/>
                <w:szCs w:val="18"/>
                <w:lang w:val="de-DE"/>
              </w:rPr>
            </w:pPr>
            <w:r w:rsidRPr="00633F00">
              <w:rPr>
                <w:rFonts w:ascii="Century Gothic" w:hAnsi="Century Gothic"/>
                <w:sz w:val="18"/>
                <w:szCs w:val="18"/>
                <w:lang w:val="de-DE"/>
              </w:rPr>
              <w:t>15</w:t>
            </w:r>
            <w:r w:rsidR="00BF735E" w:rsidRPr="00633F00">
              <w:rPr>
                <w:rFonts w:ascii="Century Gothic" w:hAnsi="Century Gothic"/>
                <w:sz w:val="18"/>
                <w:szCs w:val="18"/>
                <w:lang w:val="de-DE"/>
              </w:rPr>
              <w:t>.0</w:t>
            </w:r>
            <w:r w:rsidRPr="00633F00">
              <w:rPr>
                <w:rFonts w:ascii="Century Gothic" w:hAnsi="Century Gothic"/>
                <w:sz w:val="18"/>
                <w:szCs w:val="18"/>
                <w:lang w:val="de-DE"/>
              </w:rPr>
              <w:t>5</w:t>
            </w:r>
            <w:r w:rsidR="00BF735E" w:rsidRPr="00633F00">
              <w:rPr>
                <w:rFonts w:ascii="Century Gothic" w:hAnsi="Century Gothic"/>
                <w:sz w:val="18"/>
                <w:szCs w:val="18"/>
                <w:lang w:val="de-DE"/>
              </w:rPr>
              <w:t>.</w:t>
            </w:r>
            <w:r w:rsidRPr="00633F00">
              <w:rPr>
                <w:rFonts w:ascii="Century Gothic" w:hAnsi="Century Gothic"/>
                <w:sz w:val="18"/>
                <w:szCs w:val="18"/>
                <w:lang w:val="de-DE"/>
              </w:rPr>
              <w:t xml:space="preserve"> </w:t>
            </w:r>
            <w:r w:rsidRPr="00633F00">
              <w:rPr>
                <w:rFonts w:ascii="Century Gothic" w:eastAsia="Times New Roman" w:hAnsi="Century Gothic" w:cs="Calibri"/>
                <w:sz w:val="18"/>
                <w:szCs w:val="18"/>
                <w:lang w:val="de-DE" w:eastAsia="fr-BE"/>
              </w:rPr>
              <w:t>∙ 13:30 - 17:30</w:t>
            </w:r>
          </w:p>
          <w:p w14:paraId="6BF074C3" w14:textId="4307F6C7" w:rsidR="00BF735E" w:rsidRPr="00633F00" w:rsidRDefault="007C7400" w:rsidP="00DF6670">
            <w:pPr>
              <w:rPr>
                <w:rFonts w:ascii="Century Gothic" w:hAnsi="Century Gothic"/>
                <w:sz w:val="18"/>
                <w:szCs w:val="18"/>
                <w:lang w:val="de-DE"/>
              </w:rPr>
            </w:pPr>
            <w:r w:rsidRPr="00633F00">
              <w:rPr>
                <w:rFonts w:ascii="Century Gothic" w:hAnsi="Century Gothic"/>
                <w:sz w:val="18"/>
                <w:szCs w:val="18"/>
                <w:lang w:val="de-DE"/>
              </w:rPr>
              <w:t>Transition in der therapeutischen Beratung</w:t>
            </w:r>
          </w:p>
          <w:p w14:paraId="77C96232" w14:textId="77777777" w:rsidR="00BF735E" w:rsidRPr="00633F00" w:rsidRDefault="00BF735E" w:rsidP="00DF6670">
            <w:pPr>
              <w:rPr>
                <w:rFonts w:ascii="Century Gothic" w:hAnsi="Century Gothic"/>
                <w:sz w:val="18"/>
                <w:szCs w:val="18"/>
                <w:lang w:val="de-DE"/>
              </w:rPr>
            </w:pPr>
          </w:p>
          <w:p w14:paraId="133B2B60" w14:textId="53569397" w:rsidR="00DF6670" w:rsidRPr="00633F00" w:rsidRDefault="007F6649" w:rsidP="00DF6670">
            <w:pPr>
              <w:rPr>
                <w:rFonts w:ascii="Century Gothic" w:hAnsi="Century Gothic"/>
                <w:sz w:val="18"/>
                <w:szCs w:val="18"/>
                <w:lang w:val="en-US"/>
              </w:rPr>
            </w:pPr>
            <w:r w:rsidRPr="00633F00">
              <w:rPr>
                <w:rFonts w:ascii="Century Gothic" w:hAnsi="Century Gothic"/>
                <w:sz w:val="18"/>
                <w:szCs w:val="18"/>
                <w:lang w:val="en-US"/>
              </w:rPr>
              <w:t>15</w:t>
            </w:r>
            <w:r w:rsidR="00DF6670" w:rsidRPr="00633F00">
              <w:rPr>
                <w:rFonts w:ascii="Century Gothic" w:hAnsi="Century Gothic"/>
                <w:sz w:val="18"/>
                <w:szCs w:val="18"/>
                <w:lang w:val="en-US"/>
              </w:rPr>
              <w:t xml:space="preserve">.05. </w:t>
            </w:r>
            <w:r w:rsidR="00DF6670" w:rsidRPr="00633F00">
              <w:rPr>
                <w:rFonts w:ascii="Century Gothic" w:eastAsia="Times New Roman" w:hAnsi="Century Gothic" w:cs="Calibri"/>
                <w:sz w:val="18"/>
                <w:szCs w:val="18"/>
                <w:lang w:val="en-US" w:eastAsia="fr-BE"/>
              </w:rPr>
              <w:t>∙</w:t>
            </w:r>
            <w:r w:rsidR="00DF6670" w:rsidRPr="00633F00">
              <w:rPr>
                <w:rFonts w:ascii="Century Gothic" w:hAnsi="Century Gothic"/>
                <w:sz w:val="18"/>
                <w:szCs w:val="18"/>
                <w:lang w:val="en-US"/>
              </w:rPr>
              <w:t xml:space="preserve"> </w:t>
            </w:r>
            <w:r w:rsidRPr="00633F00">
              <w:rPr>
                <w:rFonts w:ascii="Century Gothic" w:hAnsi="Century Gothic"/>
                <w:sz w:val="18"/>
                <w:szCs w:val="18"/>
                <w:lang w:val="en-US"/>
              </w:rPr>
              <w:t>19:00</w:t>
            </w:r>
          </w:p>
          <w:p w14:paraId="686203DD" w14:textId="3D27EE91" w:rsidR="00DF6670" w:rsidRPr="00633F00" w:rsidRDefault="007F6649" w:rsidP="00DF6670">
            <w:pPr>
              <w:rPr>
                <w:rFonts w:ascii="Century Gothic" w:hAnsi="Century Gothic"/>
                <w:sz w:val="18"/>
                <w:szCs w:val="18"/>
                <w:lang w:val="en-US"/>
              </w:rPr>
            </w:pPr>
            <w:r w:rsidRPr="00633F00">
              <w:rPr>
                <w:rFonts w:ascii="Century Gothic" w:hAnsi="Century Gothic"/>
                <w:sz w:val="18"/>
                <w:szCs w:val="18"/>
                <w:lang w:val="en-US"/>
              </w:rPr>
              <w:t xml:space="preserve">1st Creators Meeting in </w:t>
            </w:r>
            <w:proofErr w:type="spellStart"/>
            <w:r w:rsidRPr="00633F00">
              <w:rPr>
                <w:rFonts w:ascii="Century Gothic" w:hAnsi="Century Gothic"/>
                <w:sz w:val="18"/>
                <w:szCs w:val="18"/>
                <w:lang w:val="en-US"/>
              </w:rPr>
              <w:t>Abinarity</w:t>
            </w:r>
            <w:proofErr w:type="spellEnd"/>
            <w:r w:rsidR="00D97894" w:rsidRPr="00633F00">
              <w:rPr>
                <w:rFonts w:ascii="Century Gothic" w:hAnsi="Century Gothic"/>
                <w:sz w:val="18"/>
                <w:szCs w:val="18"/>
                <w:lang w:val="en-US"/>
              </w:rPr>
              <w:t xml:space="preserve"> </w:t>
            </w:r>
          </w:p>
          <w:p w14:paraId="668EE218" w14:textId="1284AAFB" w:rsidR="00DF6670" w:rsidRPr="00633F00" w:rsidRDefault="00DF6670" w:rsidP="00DF6670">
            <w:pPr>
              <w:rPr>
                <w:rFonts w:ascii="Century Gothic" w:hAnsi="Century Gothic"/>
                <w:sz w:val="18"/>
                <w:szCs w:val="18"/>
                <w:lang w:val="en-US"/>
              </w:rPr>
            </w:pPr>
          </w:p>
          <w:p w14:paraId="2503D554" w14:textId="45F3FBC2" w:rsidR="00DF6670" w:rsidRPr="00633F00" w:rsidRDefault="007F6649" w:rsidP="00DF6670">
            <w:pPr>
              <w:rPr>
                <w:rFonts w:ascii="Century Gothic" w:hAnsi="Century Gothic"/>
                <w:sz w:val="18"/>
                <w:szCs w:val="18"/>
                <w:lang w:val="de-DE"/>
              </w:rPr>
            </w:pPr>
            <w:r w:rsidRPr="00633F00">
              <w:rPr>
                <w:rFonts w:ascii="Century Gothic" w:hAnsi="Century Gothic"/>
                <w:sz w:val="18"/>
                <w:szCs w:val="18"/>
                <w:lang w:val="en-US"/>
              </w:rPr>
              <w:t>16</w:t>
            </w:r>
            <w:r w:rsidR="00DF6670" w:rsidRPr="00633F00">
              <w:rPr>
                <w:rFonts w:ascii="Century Gothic" w:hAnsi="Century Gothic"/>
                <w:sz w:val="18"/>
                <w:szCs w:val="18"/>
                <w:lang w:val="en-US"/>
              </w:rPr>
              <w:t>.0</w:t>
            </w:r>
            <w:r w:rsidRPr="00633F00">
              <w:rPr>
                <w:rFonts w:ascii="Century Gothic" w:hAnsi="Century Gothic"/>
                <w:sz w:val="18"/>
                <w:szCs w:val="18"/>
                <w:lang w:val="en-US"/>
              </w:rPr>
              <w:t>5</w:t>
            </w:r>
            <w:r w:rsidR="00DF6670" w:rsidRPr="00633F00">
              <w:rPr>
                <w:rFonts w:ascii="Century Gothic" w:hAnsi="Century Gothic"/>
                <w:sz w:val="18"/>
                <w:szCs w:val="18"/>
                <w:lang w:val="en-US"/>
              </w:rPr>
              <w:t xml:space="preserve">. </w:t>
            </w:r>
            <w:r w:rsidR="00DF6670" w:rsidRPr="00633F00">
              <w:rPr>
                <w:rFonts w:ascii="Century Gothic" w:eastAsia="Times New Roman" w:hAnsi="Century Gothic" w:cs="Calibri"/>
                <w:sz w:val="18"/>
                <w:szCs w:val="18"/>
                <w:lang w:val="de-DE" w:eastAsia="fr-BE"/>
              </w:rPr>
              <w:t>∙</w:t>
            </w:r>
            <w:r w:rsidR="00DF6670" w:rsidRPr="00633F00">
              <w:rPr>
                <w:rFonts w:ascii="Century Gothic" w:hAnsi="Century Gothic"/>
                <w:sz w:val="18"/>
                <w:szCs w:val="18"/>
                <w:lang w:val="de-DE"/>
              </w:rPr>
              <w:t xml:space="preserve"> </w:t>
            </w:r>
            <w:r w:rsidR="00886CDE">
              <w:rPr>
                <w:rFonts w:ascii="Century Gothic" w:hAnsi="Century Gothic"/>
                <w:sz w:val="18"/>
                <w:szCs w:val="18"/>
                <w:lang w:val="de-DE"/>
              </w:rPr>
              <w:t>12</w:t>
            </w:r>
            <w:r w:rsidRPr="00633F00">
              <w:rPr>
                <w:rFonts w:ascii="Century Gothic" w:hAnsi="Century Gothic"/>
                <w:sz w:val="18"/>
                <w:szCs w:val="18"/>
                <w:lang w:val="de-DE"/>
              </w:rPr>
              <w:t>:</w:t>
            </w:r>
            <w:r w:rsidR="00886CDE">
              <w:rPr>
                <w:rFonts w:ascii="Century Gothic" w:hAnsi="Century Gothic"/>
                <w:sz w:val="18"/>
                <w:szCs w:val="18"/>
                <w:lang w:val="de-DE"/>
              </w:rPr>
              <w:t>45</w:t>
            </w:r>
            <w:r w:rsidRPr="00633F00">
              <w:rPr>
                <w:rFonts w:ascii="Century Gothic" w:hAnsi="Century Gothic"/>
                <w:sz w:val="18"/>
                <w:szCs w:val="18"/>
                <w:lang w:val="de-DE"/>
              </w:rPr>
              <w:t xml:space="preserve"> – 1</w:t>
            </w:r>
            <w:r w:rsidR="00886CDE">
              <w:rPr>
                <w:rFonts w:ascii="Century Gothic" w:hAnsi="Century Gothic"/>
                <w:sz w:val="18"/>
                <w:szCs w:val="18"/>
                <w:lang w:val="de-DE"/>
              </w:rPr>
              <w:t>4</w:t>
            </w:r>
            <w:r w:rsidRPr="00633F00">
              <w:rPr>
                <w:rFonts w:ascii="Century Gothic" w:hAnsi="Century Gothic"/>
                <w:sz w:val="18"/>
                <w:szCs w:val="18"/>
                <w:lang w:val="de-DE"/>
              </w:rPr>
              <w:t>:</w:t>
            </w:r>
            <w:r w:rsidR="00886CDE">
              <w:rPr>
                <w:rFonts w:ascii="Century Gothic" w:hAnsi="Century Gothic"/>
                <w:sz w:val="18"/>
                <w:szCs w:val="18"/>
                <w:lang w:val="de-DE"/>
              </w:rPr>
              <w:t>3</w:t>
            </w:r>
            <w:r w:rsidRPr="00633F00">
              <w:rPr>
                <w:rFonts w:ascii="Century Gothic" w:hAnsi="Century Gothic"/>
                <w:sz w:val="18"/>
                <w:szCs w:val="18"/>
                <w:lang w:val="de-DE"/>
              </w:rPr>
              <w:t>0</w:t>
            </w:r>
          </w:p>
          <w:p w14:paraId="05AC2ABB" w14:textId="67202076" w:rsidR="00DF6670" w:rsidRPr="00633F00" w:rsidRDefault="007F6649" w:rsidP="00DF6670">
            <w:pPr>
              <w:rPr>
                <w:rFonts w:ascii="Century Gothic" w:hAnsi="Century Gothic"/>
                <w:sz w:val="18"/>
                <w:szCs w:val="18"/>
                <w:lang w:val="de-DE"/>
              </w:rPr>
            </w:pPr>
            <w:r w:rsidRPr="00633F00">
              <w:rPr>
                <w:rFonts w:ascii="Century Gothic" w:hAnsi="Century Gothic"/>
                <w:sz w:val="18"/>
                <w:szCs w:val="18"/>
                <w:lang w:val="de-DE"/>
              </w:rPr>
              <w:t>Einführung Geschlechtervie</w:t>
            </w:r>
            <w:r w:rsidR="00680CAE" w:rsidRPr="00633F00">
              <w:rPr>
                <w:rFonts w:ascii="Century Gothic" w:hAnsi="Century Gothic"/>
                <w:sz w:val="18"/>
                <w:szCs w:val="18"/>
                <w:lang w:val="de-DE"/>
              </w:rPr>
              <w:t>lfalt im Lycée, Teil 1</w:t>
            </w:r>
          </w:p>
          <w:p w14:paraId="06A0271E" w14:textId="77F05AEC" w:rsidR="00DF6670" w:rsidRPr="00633F00" w:rsidRDefault="00DF6670" w:rsidP="00DF6670">
            <w:pPr>
              <w:rPr>
                <w:rFonts w:ascii="Century Gothic" w:eastAsia="Times New Roman" w:hAnsi="Century Gothic" w:cstheme="majorBidi"/>
                <w:b/>
                <w:bCs/>
                <w:spacing w:val="-10"/>
                <w:kern w:val="28"/>
                <w:sz w:val="18"/>
                <w:szCs w:val="18"/>
                <w:lang w:val="de-DE" w:eastAsia="fr-BE"/>
              </w:rPr>
            </w:pPr>
          </w:p>
          <w:p w14:paraId="31EF8E2F" w14:textId="14A247DE" w:rsidR="007F6649" w:rsidRPr="00633F00" w:rsidRDefault="007F6649" w:rsidP="007F6649">
            <w:pPr>
              <w:rPr>
                <w:rFonts w:ascii="Century Gothic" w:hAnsi="Century Gothic"/>
                <w:sz w:val="18"/>
                <w:szCs w:val="18"/>
                <w:lang w:val="de-DE"/>
              </w:rPr>
            </w:pPr>
            <w:r w:rsidRPr="00633F00">
              <w:rPr>
                <w:rFonts w:ascii="Century Gothic" w:hAnsi="Century Gothic"/>
                <w:sz w:val="18"/>
                <w:szCs w:val="18"/>
                <w:lang w:val="de-DE"/>
              </w:rPr>
              <w:t xml:space="preserve">16.05. </w:t>
            </w:r>
            <w:r w:rsidRPr="00633F00">
              <w:rPr>
                <w:rFonts w:ascii="Century Gothic" w:eastAsia="Times New Roman" w:hAnsi="Century Gothic" w:cs="Calibri"/>
                <w:sz w:val="18"/>
                <w:szCs w:val="18"/>
                <w:lang w:val="de-DE" w:eastAsia="fr-BE"/>
              </w:rPr>
              <w:t>∙</w:t>
            </w:r>
            <w:r w:rsidRPr="00633F00">
              <w:rPr>
                <w:rFonts w:ascii="Century Gothic" w:hAnsi="Century Gothic"/>
                <w:sz w:val="18"/>
                <w:szCs w:val="18"/>
                <w:lang w:val="de-DE"/>
              </w:rPr>
              <w:t xml:space="preserve"> 16:00 – 18:00</w:t>
            </w:r>
          </w:p>
          <w:p w14:paraId="7B0338CA" w14:textId="72612857" w:rsidR="004545F1" w:rsidRPr="00633F00" w:rsidRDefault="007F6649" w:rsidP="007F6649">
            <w:pPr>
              <w:rPr>
                <w:rFonts w:ascii="Century Gothic" w:hAnsi="Century Gothic"/>
                <w:sz w:val="18"/>
                <w:szCs w:val="18"/>
                <w:lang w:val="de-DE"/>
              </w:rPr>
            </w:pPr>
            <w:r w:rsidRPr="00633F00">
              <w:rPr>
                <w:rFonts w:ascii="Century Gothic" w:hAnsi="Century Gothic"/>
                <w:sz w:val="18"/>
                <w:szCs w:val="18"/>
                <w:lang w:val="de-DE"/>
              </w:rPr>
              <w:t>Jugendgruppe</w:t>
            </w:r>
          </w:p>
          <w:p w14:paraId="5ADD1614" w14:textId="24396CC5" w:rsidR="00DF6670" w:rsidRPr="00633F00" w:rsidRDefault="00DF6670" w:rsidP="00DF6670">
            <w:pPr>
              <w:rPr>
                <w:rFonts w:ascii="Century Gothic" w:eastAsia="Times New Roman" w:hAnsi="Century Gothic" w:cstheme="majorBidi"/>
                <w:b/>
                <w:bCs/>
                <w:spacing w:val="-10"/>
                <w:kern w:val="28"/>
                <w:sz w:val="18"/>
                <w:szCs w:val="18"/>
                <w:lang w:val="de-DE" w:eastAsia="fr-BE"/>
              </w:rPr>
            </w:pPr>
          </w:p>
          <w:p w14:paraId="08648B4C" w14:textId="77777777" w:rsidR="007F6649" w:rsidRPr="00633F00" w:rsidRDefault="007F6649" w:rsidP="007F6649">
            <w:pPr>
              <w:rPr>
                <w:rFonts w:ascii="Century Gothic" w:hAnsi="Century Gothic"/>
                <w:sz w:val="18"/>
                <w:szCs w:val="18"/>
                <w:lang w:val="de-DE"/>
              </w:rPr>
            </w:pPr>
            <w:r w:rsidRPr="00633F00">
              <w:rPr>
                <w:rFonts w:ascii="Century Gothic" w:hAnsi="Century Gothic"/>
                <w:sz w:val="18"/>
                <w:szCs w:val="18"/>
                <w:lang w:val="de-DE"/>
              </w:rPr>
              <w:t xml:space="preserve">16.05. </w:t>
            </w:r>
            <w:r w:rsidRPr="00633F00">
              <w:rPr>
                <w:rFonts w:ascii="Century Gothic" w:eastAsia="Times New Roman" w:hAnsi="Century Gothic" w:cs="Calibri"/>
                <w:sz w:val="18"/>
                <w:szCs w:val="18"/>
                <w:lang w:val="de-DE" w:eastAsia="fr-BE"/>
              </w:rPr>
              <w:t>∙</w:t>
            </w:r>
            <w:r w:rsidRPr="00633F00">
              <w:rPr>
                <w:rFonts w:ascii="Century Gothic" w:hAnsi="Century Gothic"/>
                <w:sz w:val="18"/>
                <w:szCs w:val="18"/>
                <w:lang w:val="de-DE"/>
              </w:rPr>
              <w:t xml:space="preserve"> 19:00</w:t>
            </w:r>
          </w:p>
          <w:p w14:paraId="32086DAE" w14:textId="7256801F" w:rsidR="007F6649" w:rsidRPr="00633F00" w:rsidRDefault="007F6649" w:rsidP="007F6649">
            <w:pPr>
              <w:rPr>
                <w:rFonts w:ascii="Century Gothic" w:hAnsi="Century Gothic"/>
                <w:sz w:val="18"/>
                <w:szCs w:val="18"/>
                <w:lang w:val="de-DE"/>
              </w:rPr>
            </w:pPr>
            <w:r w:rsidRPr="00633F00">
              <w:rPr>
                <w:rFonts w:ascii="Century Gothic" w:hAnsi="Century Gothic"/>
                <w:sz w:val="18"/>
                <w:szCs w:val="18"/>
                <w:lang w:val="de-DE"/>
              </w:rPr>
              <w:t xml:space="preserve">Wie finde ich die </w:t>
            </w:r>
            <w:r w:rsidR="00DC36FF" w:rsidRPr="00633F00">
              <w:rPr>
                <w:rFonts w:ascii="Century Gothic" w:hAnsi="Century Gothic"/>
                <w:sz w:val="18"/>
                <w:szCs w:val="18"/>
                <w:lang w:val="de-DE"/>
              </w:rPr>
              <w:t>Stimme,</w:t>
            </w:r>
            <w:r w:rsidRPr="00633F00">
              <w:rPr>
                <w:rFonts w:ascii="Century Gothic" w:hAnsi="Century Gothic"/>
                <w:sz w:val="18"/>
                <w:szCs w:val="18"/>
                <w:lang w:val="de-DE"/>
              </w:rPr>
              <w:t xml:space="preserve"> die zu mir passt?</w:t>
            </w:r>
          </w:p>
          <w:p w14:paraId="5D1A13E5" w14:textId="77777777" w:rsidR="007F6649" w:rsidRPr="00633F00" w:rsidRDefault="007F6649" w:rsidP="007F6649">
            <w:pPr>
              <w:rPr>
                <w:rFonts w:ascii="Century Gothic" w:hAnsi="Century Gothic"/>
                <w:sz w:val="18"/>
                <w:szCs w:val="18"/>
                <w:lang w:val="de-DE"/>
              </w:rPr>
            </w:pPr>
          </w:p>
          <w:p w14:paraId="23D87BF6" w14:textId="348D2E25" w:rsidR="00DF6670" w:rsidRPr="00633F00" w:rsidRDefault="007F6649" w:rsidP="00DF6670">
            <w:pPr>
              <w:rPr>
                <w:rFonts w:ascii="Century Gothic" w:hAnsi="Century Gothic"/>
                <w:sz w:val="18"/>
                <w:szCs w:val="18"/>
                <w:lang w:val="de-DE"/>
              </w:rPr>
            </w:pPr>
            <w:r w:rsidRPr="00633F00">
              <w:rPr>
                <w:rFonts w:ascii="Century Gothic" w:hAnsi="Century Gothic"/>
                <w:sz w:val="18"/>
                <w:szCs w:val="18"/>
                <w:lang w:val="de-DE"/>
              </w:rPr>
              <w:t>17</w:t>
            </w:r>
            <w:r w:rsidR="00DF6670" w:rsidRPr="00633F00">
              <w:rPr>
                <w:rFonts w:ascii="Century Gothic" w:hAnsi="Century Gothic"/>
                <w:sz w:val="18"/>
                <w:szCs w:val="18"/>
                <w:lang w:val="de-DE"/>
              </w:rPr>
              <w:t>.0</w:t>
            </w:r>
            <w:r w:rsidRPr="00633F00">
              <w:rPr>
                <w:rFonts w:ascii="Century Gothic" w:hAnsi="Century Gothic"/>
                <w:sz w:val="18"/>
                <w:szCs w:val="18"/>
                <w:lang w:val="de-DE"/>
              </w:rPr>
              <w:t>5</w:t>
            </w:r>
            <w:r w:rsidR="00DF6670" w:rsidRPr="00633F00">
              <w:rPr>
                <w:rFonts w:ascii="Century Gothic" w:hAnsi="Century Gothic"/>
                <w:sz w:val="18"/>
                <w:szCs w:val="18"/>
                <w:lang w:val="de-DE"/>
              </w:rPr>
              <w:t xml:space="preserve">. </w:t>
            </w:r>
            <w:r w:rsidR="00DF6670" w:rsidRPr="00633F00">
              <w:rPr>
                <w:rFonts w:ascii="Century Gothic" w:eastAsia="Times New Roman" w:hAnsi="Century Gothic" w:cs="Calibri"/>
                <w:sz w:val="18"/>
                <w:szCs w:val="18"/>
                <w:lang w:val="de-DE" w:eastAsia="fr-BE"/>
              </w:rPr>
              <w:t>∙</w:t>
            </w:r>
            <w:r w:rsidR="00DF6670" w:rsidRPr="00633F00">
              <w:rPr>
                <w:rFonts w:ascii="Century Gothic" w:hAnsi="Century Gothic"/>
                <w:sz w:val="18"/>
                <w:szCs w:val="18"/>
                <w:lang w:val="de-DE"/>
              </w:rPr>
              <w:t xml:space="preserve"> </w:t>
            </w:r>
            <w:r w:rsidR="00886CDE">
              <w:rPr>
                <w:rFonts w:ascii="Century Gothic" w:hAnsi="Century Gothic"/>
                <w:sz w:val="18"/>
                <w:szCs w:val="18"/>
                <w:lang w:val="de-DE"/>
              </w:rPr>
              <w:t>8</w:t>
            </w:r>
            <w:r w:rsidRPr="00633F00">
              <w:rPr>
                <w:rFonts w:ascii="Century Gothic" w:hAnsi="Century Gothic"/>
                <w:sz w:val="18"/>
                <w:szCs w:val="18"/>
                <w:lang w:val="de-DE"/>
              </w:rPr>
              <w:t>:</w:t>
            </w:r>
            <w:r w:rsidR="00886CDE">
              <w:rPr>
                <w:rFonts w:ascii="Century Gothic" w:hAnsi="Century Gothic"/>
                <w:sz w:val="18"/>
                <w:szCs w:val="18"/>
                <w:lang w:val="de-DE"/>
              </w:rPr>
              <w:t>55</w:t>
            </w:r>
            <w:r w:rsidRPr="00633F00">
              <w:rPr>
                <w:rFonts w:ascii="Century Gothic" w:hAnsi="Century Gothic"/>
                <w:sz w:val="18"/>
                <w:szCs w:val="18"/>
                <w:lang w:val="de-DE"/>
              </w:rPr>
              <w:t xml:space="preserve"> – </w:t>
            </w:r>
            <w:r w:rsidR="00886CDE">
              <w:rPr>
                <w:rFonts w:ascii="Century Gothic" w:hAnsi="Century Gothic"/>
                <w:sz w:val="18"/>
                <w:szCs w:val="18"/>
                <w:lang w:val="de-DE"/>
              </w:rPr>
              <w:t>16:30</w:t>
            </w:r>
          </w:p>
          <w:p w14:paraId="43184457" w14:textId="34C8D166" w:rsidR="00DF6670" w:rsidRPr="00633F00" w:rsidRDefault="007F6649" w:rsidP="00DF6670">
            <w:pPr>
              <w:rPr>
                <w:rFonts w:ascii="Century Gothic" w:hAnsi="Century Gothic"/>
                <w:sz w:val="18"/>
                <w:szCs w:val="18"/>
                <w:lang w:val="de-DE"/>
              </w:rPr>
            </w:pPr>
            <w:r w:rsidRPr="00633F00">
              <w:rPr>
                <w:rFonts w:ascii="Century Gothic" w:hAnsi="Century Gothic"/>
                <w:sz w:val="18"/>
                <w:szCs w:val="18"/>
                <w:lang w:val="de-DE"/>
              </w:rPr>
              <w:t xml:space="preserve">Einführung Transgeschlechtlichkeit </w:t>
            </w:r>
            <w:r w:rsidR="00680CAE" w:rsidRPr="00633F00">
              <w:rPr>
                <w:rFonts w:ascii="Century Gothic" w:hAnsi="Century Gothic"/>
                <w:sz w:val="18"/>
                <w:szCs w:val="18"/>
                <w:lang w:val="de-DE"/>
              </w:rPr>
              <w:t>im Lycée, Teil 2</w:t>
            </w:r>
          </w:p>
          <w:p w14:paraId="78DB8275" w14:textId="1828B659" w:rsidR="00DF6670" w:rsidRPr="00633F00" w:rsidRDefault="00DF6670" w:rsidP="00DF6670">
            <w:pPr>
              <w:rPr>
                <w:rFonts w:ascii="Century Gothic" w:eastAsia="Times New Roman" w:hAnsi="Century Gothic" w:cstheme="majorBidi"/>
                <w:b/>
                <w:bCs/>
                <w:spacing w:val="-10"/>
                <w:kern w:val="28"/>
                <w:sz w:val="18"/>
                <w:szCs w:val="18"/>
                <w:lang w:val="de-DE" w:eastAsia="fr-BE"/>
              </w:rPr>
            </w:pPr>
          </w:p>
          <w:p w14:paraId="12EEB347" w14:textId="3D19F87F" w:rsidR="00DF6670" w:rsidRPr="00633F00" w:rsidRDefault="007F6649" w:rsidP="00DF6670">
            <w:pPr>
              <w:rPr>
                <w:rFonts w:ascii="Century Gothic" w:hAnsi="Century Gothic"/>
                <w:sz w:val="18"/>
                <w:szCs w:val="18"/>
                <w:lang w:val="de-DE"/>
              </w:rPr>
            </w:pPr>
            <w:r w:rsidRPr="00633F00">
              <w:rPr>
                <w:rFonts w:ascii="Century Gothic" w:hAnsi="Century Gothic"/>
                <w:sz w:val="18"/>
                <w:szCs w:val="18"/>
                <w:lang w:val="de-DE"/>
              </w:rPr>
              <w:t>17.05</w:t>
            </w:r>
            <w:r w:rsidR="00DF6670" w:rsidRPr="00633F00">
              <w:rPr>
                <w:rFonts w:ascii="Century Gothic" w:hAnsi="Century Gothic"/>
                <w:sz w:val="18"/>
                <w:szCs w:val="18"/>
                <w:lang w:val="de-DE"/>
              </w:rPr>
              <w:t xml:space="preserve">. </w:t>
            </w:r>
            <w:r w:rsidR="00DF6670" w:rsidRPr="00633F00">
              <w:rPr>
                <w:rFonts w:ascii="Century Gothic" w:eastAsia="Times New Roman" w:hAnsi="Century Gothic" w:cs="Calibri"/>
                <w:sz w:val="18"/>
                <w:szCs w:val="18"/>
                <w:lang w:val="de-DE" w:eastAsia="fr-BE"/>
              </w:rPr>
              <w:t>∙</w:t>
            </w:r>
            <w:r w:rsidR="00F30343" w:rsidRPr="00633F00">
              <w:rPr>
                <w:rFonts w:ascii="Century Gothic" w:hAnsi="Century Gothic"/>
                <w:sz w:val="18"/>
                <w:szCs w:val="18"/>
                <w:lang w:val="de-DE"/>
              </w:rPr>
              <w:t xml:space="preserve"> </w:t>
            </w:r>
            <w:r w:rsidRPr="00633F00">
              <w:rPr>
                <w:rFonts w:ascii="Century Gothic" w:hAnsi="Century Gothic"/>
                <w:sz w:val="18"/>
                <w:szCs w:val="18"/>
                <w:lang w:val="de-DE"/>
              </w:rPr>
              <w:t>19:00</w:t>
            </w:r>
          </w:p>
          <w:p w14:paraId="6A606084" w14:textId="4643F6D2" w:rsidR="00DF6670" w:rsidRPr="00633F00" w:rsidRDefault="007F6649" w:rsidP="00DF6670">
            <w:pPr>
              <w:rPr>
                <w:rFonts w:ascii="Century Gothic" w:hAnsi="Century Gothic"/>
                <w:sz w:val="18"/>
                <w:szCs w:val="18"/>
                <w:lang w:val="de-DE"/>
              </w:rPr>
            </w:pPr>
            <w:r w:rsidRPr="00633F00">
              <w:rPr>
                <w:rFonts w:ascii="Century Gothic" w:hAnsi="Century Gothic"/>
                <w:sz w:val="18"/>
                <w:szCs w:val="18"/>
                <w:lang w:val="de-DE"/>
              </w:rPr>
              <w:t xml:space="preserve">Chirurgische </w:t>
            </w:r>
            <w:r w:rsidR="00DC36FF" w:rsidRPr="00633F00">
              <w:rPr>
                <w:rFonts w:ascii="Century Gothic" w:hAnsi="Century Gothic"/>
                <w:sz w:val="18"/>
                <w:szCs w:val="18"/>
                <w:lang w:val="de-DE"/>
              </w:rPr>
              <w:t>T</w:t>
            </w:r>
            <w:r w:rsidRPr="00633F00">
              <w:rPr>
                <w:rFonts w:ascii="Century Gothic" w:hAnsi="Century Gothic"/>
                <w:sz w:val="18"/>
                <w:szCs w:val="18"/>
                <w:lang w:val="de-DE"/>
              </w:rPr>
              <w:t xml:space="preserve">echniken </w:t>
            </w:r>
            <w:r w:rsidR="007C7400" w:rsidRPr="00633F00">
              <w:rPr>
                <w:rFonts w:ascii="Century Gothic" w:hAnsi="Century Gothic"/>
                <w:sz w:val="18"/>
                <w:szCs w:val="18"/>
                <w:lang w:val="de-DE"/>
              </w:rPr>
              <w:t>des Intimbereiches bei trans Männer</w:t>
            </w:r>
            <w:r w:rsidR="00680CAE" w:rsidRPr="00633F00">
              <w:rPr>
                <w:rFonts w:ascii="Century Gothic" w:hAnsi="Century Gothic"/>
                <w:sz w:val="18"/>
                <w:szCs w:val="18"/>
                <w:lang w:val="de-DE"/>
              </w:rPr>
              <w:t>n</w:t>
            </w:r>
          </w:p>
          <w:p w14:paraId="7AC63B72" w14:textId="77777777" w:rsidR="007C7400" w:rsidRPr="00633F00" w:rsidRDefault="007C7400" w:rsidP="00DF6670">
            <w:pPr>
              <w:rPr>
                <w:rFonts w:ascii="Century Gothic" w:hAnsi="Century Gothic"/>
                <w:sz w:val="18"/>
                <w:szCs w:val="18"/>
                <w:lang w:val="de-DE"/>
              </w:rPr>
            </w:pPr>
          </w:p>
          <w:p w14:paraId="20A895A2" w14:textId="4BAAC95D" w:rsidR="007C7400" w:rsidRPr="00633F00" w:rsidRDefault="007C7400" w:rsidP="00DF6670">
            <w:pPr>
              <w:rPr>
                <w:rFonts w:ascii="Century Gothic" w:eastAsia="Times New Roman" w:hAnsi="Century Gothic" w:cs="Calibri"/>
                <w:sz w:val="18"/>
                <w:szCs w:val="18"/>
                <w:lang w:val="de-DE" w:eastAsia="fr-BE"/>
              </w:rPr>
            </w:pPr>
            <w:r w:rsidRPr="00633F00">
              <w:rPr>
                <w:rFonts w:ascii="Century Gothic" w:hAnsi="Century Gothic"/>
                <w:sz w:val="18"/>
                <w:szCs w:val="18"/>
                <w:lang w:val="de-DE"/>
              </w:rPr>
              <w:t xml:space="preserve">18.05. </w:t>
            </w:r>
            <w:r w:rsidRPr="00633F00">
              <w:rPr>
                <w:rFonts w:ascii="Century Gothic" w:eastAsia="Times New Roman" w:hAnsi="Century Gothic" w:cs="Calibri"/>
                <w:sz w:val="18"/>
                <w:szCs w:val="18"/>
                <w:lang w:val="de-DE" w:eastAsia="fr-BE"/>
              </w:rPr>
              <w:t>∙ 13:00 – 16:00</w:t>
            </w:r>
          </w:p>
          <w:p w14:paraId="6207DAC1" w14:textId="54BA1A7F" w:rsidR="007C7400" w:rsidRPr="00633F00" w:rsidRDefault="009E026C" w:rsidP="00DF6670">
            <w:pPr>
              <w:rPr>
                <w:rFonts w:ascii="Century Gothic" w:hAnsi="Century Gothic"/>
                <w:sz w:val="18"/>
                <w:szCs w:val="18"/>
                <w:lang w:val="de-DE"/>
              </w:rPr>
            </w:pPr>
            <w:r>
              <w:rPr>
                <w:rFonts w:ascii="Century Gothic" w:eastAsia="Times New Roman" w:hAnsi="Century Gothic" w:cs="Calibri"/>
                <w:sz w:val="18"/>
                <w:szCs w:val="18"/>
                <w:lang w:val="de-DE" w:eastAsia="fr-BE"/>
              </w:rPr>
              <w:t>Workshop</w:t>
            </w:r>
            <w:r w:rsidR="007C7400" w:rsidRPr="00633F00">
              <w:rPr>
                <w:rFonts w:ascii="Century Gothic" w:eastAsia="Times New Roman" w:hAnsi="Century Gothic" w:cs="Calibri"/>
                <w:sz w:val="18"/>
                <w:szCs w:val="18"/>
                <w:lang w:val="de-DE" w:eastAsia="fr-BE"/>
              </w:rPr>
              <w:t xml:space="preserve"> zu Änderung von Vornamen &amp; Geschlechtseintrag im Personenstandregister</w:t>
            </w:r>
          </w:p>
          <w:p w14:paraId="64EC9C30" w14:textId="77777777" w:rsidR="00DF6670" w:rsidRPr="00633F00" w:rsidRDefault="00DF6670" w:rsidP="00DF6670">
            <w:pPr>
              <w:rPr>
                <w:rFonts w:ascii="Century Gothic" w:hAnsi="Century Gothic"/>
                <w:sz w:val="18"/>
                <w:szCs w:val="18"/>
                <w:lang w:val="de-DE"/>
              </w:rPr>
            </w:pPr>
          </w:p>
          <w:p w14:paraId="029ABAA1" w14:textId="16F79BBA" w:rsidR="00DF6670" w:rsidRPr="00633F00" w:rsidRDefault="00DC36FF" w:rsidP="00DF6670">
            <w:pPr>
              <w:rPr>
                <w:rFonts w:ascii="Century Gothic" w:hAnsi="Century Gothic"/>
                <w:sz w:val="18"/>
                <w:szCs w:val="18"/>
                <w:lang w:val="de-DE"/>
              </w:rPr>
            </w:pPr>
            <w:r w:rsidRPr="00633F00">
              <w:rPr>
                <w:rFonts w:ascii="Century Gothic" w:hAnsi="Century Gothic"/>
                <w:sz w:val="18"/>
                <w:szCs w:val="18"/>
                <w:lang w:val="de-DE"/>
              </w:rPr>
              <w:t>18</w:t>
            </w:r>
            <w:r w:rsidR="00DF6670" w:rsidRPr="00633F00">
              <w:rPr>
                <w:rFonts w:ascii="Century Gothic" w:hAnsi="Century Gothic"/>
                <w:sz w:val="18"/>
                <w:szCs w:val="18"/>
                <w:lang w:val="de-DE"/>
              </w:rPr>
              <w:t>.0</w:t>
            </w:r>
            <w:r w:rsidRPr="00633F00">
              <w:rPr>
                <w:rFonts w:ascii="Century Gothic" w:hAnsi="Century Gothic"/>
                <w:sz w:val="18"/>
                <w:szCs w:val="18"/>
                <w:lang w:val="de-DE"/>
              </w:rPr>
              <w:t>5</w:t>
            </w:r>
            <w:r w:rsidR="00DF6670" w:rsidRPr="00633F00">
              <w:rPr>
                <w:rFonts w:ascii="Century Gothic" w:hAnsi="Century Gothic"/>
                <w:sz w:val="18"/>
                <w:szCs w:val="18"/>
                <w:lang w:val="de-DE"/>
              </w:rPr>
              <w:t xml:space="preserve">. </w:t>
            </w:r>
            <w:r w:rsidR="00DF6670" w:rsidRPr="00633F00">
              <w:rPr>
                <w:rFonts w:ascii="Century Gothic" w:eastAsia="Times New Roman" w:hAnsi="Century Gothic" w:cs="Calibri"/>
                <w:sz w:val="18"/>
                <w:szCs w:val="18"/>
                <w:lang w:val="de-DE" w:eastAsia="fr-BE"/>
              </w:rPr>
              <w:t xml:space="preserve">∙ </w:t>
            </w:r>
            <w:r w:rsidRPr="00633F00">
              <w:rPr>
                <w:rFonts w:ascii="Century Gothic" w:hAnsi="Century Gothic"/>
                <w:sz w:val="18"/>
                <w:szCs w:val="18"/>
                <w:lang w:val="de-DE"/>
              </w:rPr>
              <w:t>16:00 – 18:00</w:t>
            </w:r>
            <w:r w:rsidR="005174E1" w:rsidRPr="00633F00">
              <w:rPr>
                <w:rFonts w:ascii="Century Gothic" w:hAnsi="Century Gothic"/>
                <w:sz w:val="18"/>
                <w:szCs w:val="18"/>
                <w:lang w:val="de-DE"/>
              </w:rPr>
              <w:t xml:space="preserve"> </w:t>
            </w:r>
          </w:p>
          <w:p w14:paraId="04F65DBA" w14:textId="24373D01" w:rsidR="00DF6670" w:rsidRPr="00633F00" w:rsidRDefault="00DC36FF" w:rsidP="00DF6670">
            <w:pPr>
              <w:rPr>
                <w:rFonts w:ascii="Century Gothic" w:hAnsi="Century Gothic"/>
                <w:sz w:val="18"/>
                <w:szCs w:val="18"/>
                <w:lang w:val="de-DE"/>
              </w:rPr>
            </w:pPr>
            <w:r w:rsidRPr="00633F00">
              <w:rPr>
                <w:rFonts w:ascii="Century Gothic" w:hAnsi="Century Gothic"/>
                <w:sz w:val="18"/>
                <w:szCs w:val="18"/>
                <w:lang w:val="de-DE"/>
              </w:rPr>
              <w:t>Elterngruppe</w:t>
            </w:r>
          </w:p>
          <w:p w14:paraId="7A7654A1" w14:textId="77777777" w:rsidR="00DF6670" w:rsidRPr="00633F00" w:rsidRDefault="00DF6670" w:rsidP="00DF6670">
            <w:pPr>
              <w:rPr>
                <w:rFonts w:ascii="Century Gothic" w:hAnsi="Century Gothic"/>
                <w:sz w:val="18"/>
                <w:szCs w:val="18"/>
                <w:lang w:val="de-DE"/>
              </w:rPr>
            </w:pPr>
          </w:p>
          <w:p w14:paraId="28998DD4" w14:textId="08D2047B" w:rsidR="00DF6670" w:rsidRPr="00633F00" w:rsidRDefault="00DC36FF" w:rsidP="00DF6670">
            <w:pPr>
              <w:rPr>
                <w:rFonts w:ascii="Century Gothic" w:hAnsi="Century Gothic"/>
                <w:sz w:val="18"/>
                <w:szCs w:val="18"/>
                <w:lang w:val="de-DE"/>
              </w:rPr>
            </w:pPr>
            <w:r w:rsidRPr="00633F00">
              <w:rPr>
                <w:rFonts w:ascii="Century Gothic" w:hAnsi="Century Gothic"/>
                <w:sz w:val="18"/>
                <w:szCs w:val="18"/>
                <w:lang w:val="de-DE"/>
              </w:rPr>
              <w:t>18</w:t>
            </w:r>
            <w:r w:rsidR="00516455" w:rsidRPr="00633F00">
              <w:rPr>
                <w:rFonts w:ascii="Century Gothic" w:hAnsi="Century Gothic"/>
                <w:sz w:val="18"/>
                <w:szCs w:val="18"/>
                <w:lang w:val="de-DE"/>
              </w:rPr>
              <w:t>.05</w:t>
            </w:r>
            <w:r w:rsidR="00DF6670" w:rsidRPr="00633F00">
              <w:rPr>
                <w:rFonts w:ascii="Century Gothic" w:hAnsi="Century Gothic"/>
                <w:sz w:val="18"/>
                <w:szCs w:val="18"/>
                <w:lang w:val="de-DE"/>
              </w:rPr>
              <w:t xml:space="preserve">. </w:t>
            </w:r>
            <w:r w:rsidR="00DF6670" w:rsidRPr="00633F00">
              <w:rPr>
                <w:rFonts w:ascii="Century Gothic" w:eastAsia="Times New Roman" w:hAnsi="Century Gothic" w:cs="Calibri"/>
                <w:sz w:val="18"/>
                <w:szCs w:val="18"/>
                <w:lang w:val="de-DE" w:eastAsia="fr-BE"/>
              </w:rPr>
              <w:t xml:space="preserve">∙ </w:t>
            </w:r>
            <w:r w:rsidRPr="00633F00">
              <w:rPr>
                <w:rFonts w:ascii="Century Gothic" w:hAnsi="Century Gothic"/>
                <w:sz w:val="18"/>
                <w:szCs w:val="18"/>
                <w:lang w:val="de-DE"/>
              </w:rPr>
              <w:t>19:00</w:t>
            </w:r>
            <w:r w:rsidR="005174E1" w:rsidRPr="00633F00">
              <w:rPr>
                <w:rFonts w:ascii="Century Gothic" w:hAnsi="Century Gothic"/>
                <w:sz w:val="18"/>
                <w:szCs w:val="18"/>
                <w:lang w:val="de-DE"/>
              </w:rPr>
              <w:t xml:space="preserve"> </w:t>
            </w:r>
          </w:p>
          <w:p w14:paraId="0A743EC0" w14:textId="3B16FE65" w:rsidR="00DF6670" w:rsidRPr="00633F00" w:rsidRDefault="00DC36FF" w:rsidP="00DF6670">
            <w:pPr>
              <w:rPr>
                <w:rFonts w:ascii="Century Gothic" w:hAnsi="Century Gothic"/>
                <w:sz w:val="18"/>
                <w:szCs w:val="18"/>
                <w:lang w:val="de-DE"/>
              </w:rPr>
            </w:pPr>
            <w:r w:rsidRPr="00633F00">
              <w:rPr>
                <w:rFonts w:ascii="Century Gothic" w:hAnsi="Century Gothic"/>
                <w:sz w:val="18"/>
                <w:szCs w:val="18"/>
                <w:lang w:val="de-DE"/>
              </w:rPr>
              <w:t>Selbsthilfegruppe</w:t>
            </w:r>
          </w:p>
          <w:p w14:paraId="0D6F0536" w14:textId="77777777" w:rsidR="009E130E" w:rsidRPr="00633F00" w:rsidRDefault="009E130E" w:rsidP="00DF6670">
            <w:pPr>
              <w:rPr>
                <w:rFonts w:ascii="Century Gothic" w:hAnsi="Century Gothic"/>
                <w:sz w:val="18"/>
                <w:szCs w:val="18"/>
                <w:lang w:val="de-DE"/>
              </w:rPr>
            </w:pPr>
          </w:p>
          <w:p w14:paraId="6C8E4A10" w14:textId="0A82B5CC" w:rsidR="00DF6670" w:rsidRPr="00633F00" w:rsidRDefault="00DC36FF" w:rsidP="00DF6670">
            <w:pPr>
              <w:rPr>
                <w:rFonts w:ascii="Century Gothic" w:hAnsi="Century Gothic"/>
                <w:sz w:val="18"/>
                <w:szCs w:val="18"/>
                <w:lang w:val="de-DE"/>
              </w:rPr>
            </w:pPr>
            <w:r w:rsidRPr="00633F00">
              <w:rPr>
                <w:rFonts w:ascii="Century Gothic" w:hAnsi="Century Gothic"/>
                <w:sz w:val="18"/>
                <w:szCs w:val="18"/>
                <w:lang w:val="de-DE"/>
              </w:rPr>
              <w:t>19</w:t>
            </w:r>
            <w:r w:rsidR="00DF6670" w:rsidRPr="00633F00">
              <w:rPr>
                <w:rFonts w:ascii="Century Gothic" w:hAnsi="Century Gothic"/>
                <w:sz w:val="18"/>
                <w:szCs w:val="18"/>
                <w:lang w:val="de-DE"/>
              </w:rPr>
              <w:t>.0</w:t>
            </w:r>
            <w:r w:rsidRPr="00633F00">
              <w:rPr>
                <w:rFonts w:ascii="Century Gothic" w:hAnsi="Century Gothic"/>
                <w:sz w:val="18"/>
                <w:szCs w:val="18"/>
                <w:lang w:val="de-DE"/>
              </w:rPr>
              <w:t>5</w:t>
            </w:r>
            <w:r w:rsidR="00DF6670" w:rsidRPr="00633F00">
              <w:rPr>
                <w:rFonts w:ascii="Century Gothic" w:hAnsi="Century Gothic"/>
                <w:sz w:val="18"/>
                <w:szCs w:val="18"/>
                <w:lang w:val="de-DE"/>
              </w:rPr>
              <w:t xml:space="preserve">. </w:t>
            </w:r>
            <w:r w:rsidR="00DF6670" w:rsidRPr="00633F00">
              <w:rPr>
                <w:rFonts w:ascii="Century Gothic" w:eastAsia="Times New Roman" w:hAnsi="Century Gothic" w:cs="Calibri"/>
                <w:sz w:val="18"/>
                <w:szCs w:val="18"/>
                <w:lang w:val="de-DE" w:eastAsia="fr-BE"/>
              </w:rPr>
              <w:t xml:space="preserve">∙ </w:t>
            </w:r>
            <w:r w:rsidR="00886CDE">
              <w:rPr>
                <w:rFonts w:ascii="Century Gothic" w:eastAsia="Times New Roman" w:hAnsi="Century Gothic" w:cs="Calibri"/>
                <w:sz w:val="18"/>
                <w:szCs w:val="18"/>
                <w:lang w:val="de-DE" w:eastAsia="fr-BE"/>
              </w:rPr>
              <w:t>11</w:t>
            </w:r>
            <w:r w:rsidRPr="00122232">
              <w:rPr>
                <w:rFonts w:ascii="Century Gothic" w:hAnsi="Century Gothic"/>
                <w:sz w:val="18"/>
                <w:szCs w:val="18"/>
                <w:lang w:val="de-DE"/>
              </w:rPr>
              <w:t>:</w:t>
            </w:r>
            <w:r w:rsidR="00122232" w:rsidRPr="00122232">
              <w:rPr>
                <w:rFonts w:ascii="Century Gothic" w:hAnsi="Century Gothic"/>
                <w:sz w:val="18"/>
                <w:szCs w:val="18"/>
                <w:lang w:val="de-DE"/>
              </w:rPr>
              <w:t>00</w:t>
            </w:r>
            <w:r w:rsidRPr="00122232">
              <w:rPr>
                <w:rFonts w:ascii="Century Gothic" w:hAnsi="Century Gothic"/>
                <w:sz w:val="18"/>
                <w:szCs w:val="18"/>
                <w:lang w:val="de-DE"/>
              </w:rPr>
              <w:t xml:space="preserve"> - </w:t>
            </w:r>
            <w:r w:rsidR="00886CDE" w:rsidRPr="00122232">
              <w:rPr>
                <w:rFonts w:ascii="Century Gothic" w:hAnsi="Century Gothic"/>
                <w:sz w:val="18"/>
                <w:szCs w:val="18"/>
                <w:lang w:val="de-DE"/>
              </w:rPr>
              <w:t>12</w:t>
            </w:r>
            <w:r w:rsidRPr="00122232">
              <w:rPr>
                <w:rFonts w:ascii="Century Gothic" w:hAnsi="Century Gothic"/>
                <w:sz w:val="18"/>
                <w:szCs w:val="18"/>
                <w:lang w:val="de-DE"/>
              </w:rPr>
              <w:t>:</w:t>
            </w:r>
            <w:r w:rsidR="00886CDE">
              <w:rPr>
                <w:rFonts w:ascii="Century Gothic" w:hAnsi="Century Gothic"/>
                <w:sz w:val="18"/>
                <w:szCs w:val="18"/>
                <w:lang w:val="de-DE"/>
              </w:rPr>
              <w:t>45</w:t>
            </w:r>
          </w:p>
          <w:p w14:paraId="2DD56191" w14:textId="7B656CE5" w:rsidR="00DC36FF" w:rsidRPr="00633F00" w:rsidRDefault="00DC36FF" w:rsidP="00CD0DC8">
            <w:pPr>
              <w:rPr>
                <w:rFonts w:ascii="Century Gothic" w:hAnsi="Century Gothic"/>
                <w:sz w:val="18"/>
                <w:szCs w:val="18"/>
                <w:lang w:val="de-DE"/>
              </w:rPr>
            </w:pPr>
            <w:proofErr w:type="spellStart"/>
            <w:r w:rsidRPr="00633F00">
              <w:rPr>
                <w:rFonts w:ascii="Century Gothic" w:hAnsi="Century Gothic"/>
                <w:sz w:val="18"/>
                <w:szCs w:val="18"/>
                <w:lang w:val="de-DE"/>
              </w:rPr>
              <w:t>Transphobes</w:t>
            </w:r>
            <w:proofErr w:type="spellEnd"/>
            <w:r w:rsidRPr="00633F00">
              <w:rPr>
                <w:rFonts w:ascii="Century Gothic" w:hAnsi="Century Gothic"/>
                <w:sz w:val="18"/>
                <w:szCs w:val="18"/>
                <w:lang w:val="de-DE"/>
              </w:rPr>
              <w:t xml:space="preserve"> Bullying &amp; Homophobie</w:t>
            </w:r>
          </w:p>
          <w:p w14:paraId="58DC5452" w14:textId="77777777" w:rsidR="00DC36FF" w:rsidRPr="00633F00" w:rsidRDefault="00DC36FF" w:rsidP="00CD0DC8">
            <w:pPr>
              <w:rPr>
                <w:rFonts w:ascii="Century Gothic" w:hAnsi="Century Gothic"/>
                <w:sz w:val="18"/>
                <w:szCs w:val="18"/>
                <w:lang w:val="de-DE"/>
              </w:rPr>
            </w:pPr>
          </w:p>
          <w:p w14:paraId="29BC4804" w14:textId="268F7230" w:rsidR="00DF6670" w:rsidRPr="00633F00" w:rsidRDefault="00DC36FF" w:rsidP="00CD0DC8">
            <w:pPr>
              <w:rPr>
                <w:rFonts w:ascii="Century Gothic" w:hAnsi="Century Gothic"/>
                <w:sz w:val="18"/>
                <w:szCs w:val="18"/>
                <w:lang w:val="de-DE"/>
              </w:rPr>
            </w:pPr>
            <w:r w:rsidRPr="00633F00">
              <w:rPr>
                <w:rFonts w:ascii="Century Gothic" w:hAnsi="Century Gothic"/>
                <w:sz w:val="18"/>
                <w:szCs w:val="18"/>
                <w:lang w:val="de-DE"/>
              </w:rPr>
              <w:t xml:space="preserve">19.05 </w:t>
            </w:r>
            <w:r w:rsidR="007C7400" w:rsidRPr="00633F00">
              <w:rPr>
                <w:rFonts w:ascii="Century Gothic" w:eastAsia="Times New Roman" w:hAnsi="Century Gothic" w:cs="Calibri"/>
                <w:sz w:val="18"/>
                <w:szCs w:val="18"/>
                <w:lang w:val="de-DE" w:eastAsia="fr-BE"/>
              </w:rPr>
              <w:t>∙</w:t>
            </w:r>
            <w:r w:rsidRPr="00633F00">
              <w:rPr>
                <w:rFonts w:ascii="Century Gothic" w:hAnsi="Century Gothic"/>
                <w:sz w:val="18"/>
                <w:szCs w:val="18"/>
                <w:lang w:val="de-DE"/>
              </w:rPr>
              <w:t xml:space="preserve"> 21.05 </w:t>
            </w:r>
          </w:p>
          <w:p w14:paraId="06D76F8D" w14:textId="4794B63A" w:rsidR="00DC36FF" w:rsidRPr="00633F00" w:rsidRDefault="00DC36FF" w:rsidP="00CD0DC8">
            <w:pPr>
              <w:rPr>
                <w:rFonts w:ascii="Century Gothic" w:hAnsi="Century Gothic"/>
                <w:sz w:val="18"/>
                <w:szCs w:val="18"/>
                <w:lang w:val="de-DE"/>
              </w:rPr>
            </w:pPr>
            <w:r w:rsidRPr="00633F00">
              <w:rPr>
                <w:rFonts w:ascii="Century Gothic" w:hAnsi="Century Gothic"/>
                <w:sz w:val="18"/>
                <w:szCs w:val="18"/>
                <w:lang w:val="de-DE"/>
              </w:rPr>
              <w:t>Familienwochenende</w:t>
            </w:r>
          </w:p>
          <w:p w14:paraId="6E93EDD0" w14:textId="77777777" w:rsidR="00DC36FF" w:rsidRPr="00633F00" w:rsidRDefault="00DC36FF" w:rsidP="00DF6670">
            <w:pPr>
              <w:rPr>
                <w:rFonts w:ascii="Century Gothic" w:hAnsi="Century Gothic"/>
                <w:sz w:val="18"/>
                <w:szCs w:val="18"/>
                <w:lang w:val="de-DE"/>
              </w:rPr>
            </w:pPr>
          </w:p>
          <w:p w14:paraId="274736AB" w14:textId="77777777" w:rsidR="00DC36FF" w:rsidRPr="00633F00" w:rsidRDefault="00DC36FF" w:rsidP="00DF6670">
            <w:pPr>
              <w:rPr>
                <w:rFonts w:ascii="Century Gothic" w:hAnsi="Century Gothic"/>
                <w:sz w:val="18"/>
                <w:szCs w:val="18"/>
                <w:lang w:val="de-DE"/>
              </w:rPr>
            </w:pPr>
            <w:r w:rsidRPr="00633F00">
              <w:rPr>
                <w:rFonts w:ascii="Century Gothic" w:hAnsi="Century Gothic"/>
                <w:sz w:val="18"/>
                <w:szCs w:val="18"/>
                <w:lang w:val="de-DE"/>
              </w:rPr>
              <w:t>20</w:t>
            </w:r>
            <w:r w:rsidR="00DF6670" w:rsidRPr="00633F00">
              <w:rPr>
                <w:rFonts w:ascii="Century Gothic" w:hAnsi="Century Gothic"/>
                <w:sz w:val="18"/>
                <w:szCs w:val="18"/>
                <w:lang w:val="de-DE"/>
              </w:rPr>
              <w:t>.0</w:t>
            </w:r>
            <w:r w:rsidRPr="00633F00">
              <w:rPr>
                <w:rFonts w:ascii="Century Gothic" w:hAnsi="Century Gothic"/>
                <w:sz w:val="18"/>
                <w:szCs w:val="18"/>
                <w:lang w:val="de-DE"/>
              </w:rPr>
              <w:t>5</w:t>
            </w:r>
            <w:r w:rsidR="00DF6670" w:rsidRPr="00633F00">
              <w:rPr>
                <w:rFonts w:ascii="Century Gothic" w:hAnsi="Century Gothic"/>
                <w:sz w:val="18"/>
                <w:szCs w:val="18"/>
                <w:lang w:val="de-DE"/>
              </w:rPr>
              <w:t xml:space="preserve">. </w:t>
            </w:r>
            <w:r w:rsidR="00DF6670" w:rsidRPr="00633F00">
              <w:rPr>
                <w:rFonts w:ascii="Century Gothic" w:eastAsia="Times New Roman" w:hAnsi="Century Gothic" w:cs="Calibri"/>
                <w:sz w:val="18"/>
                <w:szCs w:val="18"/>
                <w:lang w:val="de-DE" w:eastAsia="fr-BE"/>
              </w:rPr>
              <w:t>∙</w:t>
            </w:r>
            <w:r w:rsidR="00DF6670" w:rsidRPr="00633F00">
              <w:rPr>
                <w:rFonts w:ascii="Century Gothic" w:hAnsi="Century Gothic"/>
                <w:sz w:val="18"/>
                <w:szCs w:val="18"/>
                <w:lang w:val="de-DE"/>
              </w:rPr>
              <w:t xml:space="preserve"> 9:</w:t>
            </w:r>
            <w:r w:rsidRPr="00633F00">
              <w:rPr>
                <w:rFonts w:ascii="Century Gothic" w:hAnsi="Century Gothic"/>
                <w:sz w:val="18"/>
                <w:szCs w:val="18"/>
                <w:lang w:val="de-DE"/>
              </w:rPr>
              <w:t>00 – 13:00</w:t>
            </w:r>
          </w:p>
          <w:p w14:paraId="2F52FF34" w14:textId="77777777" w:rsidR="00DC36FF" w:rsidRDefault="00DC36FF" w:rsidP="00DF6670">
            <w:pPr>
              <w:rPr>
                <w:rFonts w:ascii="Century Gothic" w:hAnsi="Century Gothic"/>
                <w:sz w:val="18"/>
                <w:szCs w:val="18"/>
                <w:lang w:val="de-DE"/>
              </w:rPr>
            </w:pPr>
            <w:r w:rsidRPr="00633F00">
              <w:rPr>
                <w:rFonts w:ascii="Century Gothic" w:hAnsi="Century Gothic"/>
                <w:sz w:val="18"/>
                <w:szCs w:val="18"/>
                <w:lang w:val="de-DE"/>
              </w:rPr>
              <w:t>Einführung in die Geschlechtervielfalt</w:t>
            </w:r>
          </w:p>
          <w:p w14:paraId="4648A482" w14:textId="77777777" w:rsidR="00886CDE" w:rsidRDefault="00886CDE" w:rsidP="00DF6670">
            <w:pPr>
              <w:rPr>
                <w:rFonts w:ascii="Century Gothic" w:hAnsi="Century Gothic"/>
                <w:sz w:val="18"/>
                <w:szCs w:val="18"/>
                <w:lang w:val="de-DE"/>
              </w:rPr>
            </w:pPr>
          </w:p>
          <w:p w14:paraId="2195571F" w14:textId="77777777" w:rsidR="00886CDE" w:rsidRPr="00633F00" w:rsidRDefault="00886CDE" w:rsidP="00886CDE">
            <w:pPr>
              <w:rPr>
                <w:rFonts w:ascii="Century Gothic" w:eastAsia="Times New Roman" w:hAnsi="Century Gothic" w:cs="Calibri"/>
                <w:sz w:val="18"/>
                <w:szCs w:val="18"/>
                <w:lang w:val="de-DE" w:eastAsia="fr-BE"/>
              </w:rPr>
            </w:pPr>
            <w:r w:rsidRPr="00633F00">
              <w:rPr>
                <w:rFonts w:ascii="Century Gothic" w:hAnsi="Century Gothic"/>
                <w:sz w:val="18"/>
                <w:szCs w:val="18"/>
                <w:lang w:val="de-DE"/>
              </w:rPr>
              <w:t xml:space="preserve">20.05. </w:t>
            </w:r>
            <w:r w:rsidRPr="00633F00">
              <w:rPr>
                <w:rFonts w:ascii="Century Gothic" w:eastAsia="Times New Roman" w:hAnsi="Century Gothic" w:cs="Calibri"/>
                <w:sz w:val="18"/>
                <w:szCs w:val="18"/>
                <w:lang w:val="de-DE" w:eastAsia="fr-BE"/>
              </w:rPr>
              <w:t>∙ 21:30</w:t>
            </w:r>
          </w:p>
          <w:p w14:paraId="6BC5E2A9" w14:textId="0DB757AE" w:rsidR="00886CDE" w:rsidRPr="00633F00" w:rsidRDefault="00886CDE" w:rsidP="00DF6670">
            <w:pPr>
              <w:rPr>
                <w:rFonts w:ascii="Century Gothic" w:hAnsi="Century Gothic"/>
                <w:sz w:val="18"/>
                <w:szCs w:val="18"/>
                <w:lang w:val="de-DE"/>
              </w:rPr>
            </w:pPr>
            <w:r w:rsidRPr="00633F00">
              <w:rPr>
                <w:rFonts w:ascii="Century Gothic" w:eastAsia="Times New Roman" w:hAnsi="Century Gothic" w:cs="Calibri"/>
                <w:sz w:val="18"/>
                <w:szCs w:val="18"/>
                <w:lang w:val="de-DE" w:eastAsia="fr-BE"/>
              </w:rPr>
              <w:t>Show: Spielerei Hoch 3 mit Akrobatik und Gaukelei</w:t>
            </w:r>
          </w:p>
          <w:p w14:paraId="2FEF53CF" w14:textId="77777777" w:rsidR="00DC36FF" w:rsidRPr="00633F00" w:rsidRDefault="00DC36FF" w:rsidP="00DF6670">
            <w:pPr>
              <w:rPr>
                <w:rFonts w:ascii="Century Gothic" w:hAnsi="Century Gothic"/>
                <w:sz w:val="18"/>
                <w:szCs w:val="18"/>
                <w:lang w:val="de-DE"/>
              </w:rPr>
            </w:pPr>
          </w:p>
          <w:p w14:paraId="3E75AA61" w14:textId="4AC73439" w:rsidR="00DF6670" w:rsidRPr="00633F00" w:rsidRDefault="00DC36FF" w:rsidP="00DF6670">
            <w:pPr>
              <w:rPr>
                <w:rFonts w:ascii="Century Gothic" w:eastAsia="Times New Roman" w:hAnsi="Century Gothic" w:cs="Calibri"/>
                <w:sz w:val="18"/>
                <w:szCs w:val="18"/>
                <w:lang w:val="de-DE" w:eastAsia="fr-BE"/>
              </w:rPr>
            </w:pPr>
            <w:r w:rsidRPr="00633F00">
              <w:rPr>
                <w:rFonts w:ascii="Century Gothic" w:hAnsi="Century Gothic"/>
                <w:sz w:val="18"/>
                <w:szCs w:val="18"/>
                <w:lang w:val="de-DE"/>
              </w:rPr>
              <w:t xml:space="preserve">21.05. </w:t>
            </w:r>
            <w:r w:rsidRPr="00633F00">
              <w:rPr>
                <w:rFonts w:ascii="Century Gothic" w:eastAsia="Times New Roman" w:hAnsi="Century Gothic" w:cs="Calibri"/>
                <w:sz w:val="18"/>
                <w:szCs w:val="18"/>
                <w:lang w:val="de-DE" w:eastAsia="fr-BE"/>
              </w:rPr>
              <w:t>∙ 18:30</w:t>
            </w:r>
          </w:p>
          <w:p w14:paraId="339368A2" w14:textId="6D9AFE12" w:rsidR="00DC36FF" w:rsidRPr="00633F00" w:rsidRDefault="00DC36FF" w:rsidP="00DF6670">
            <w:pPr>
              <w:rPr>
                <w:rFonts w:ascii="Century Gothic" w:eastAsia="Times New Roman" w:hAnsi="Century Gothic" w:cs="Calibri"/>
                <w:sz w:val="18"/>
                <w:szCs w:val="18"/>
                <w:lang w:val="de-DE" w:eastAsia="fr-BE"/>
              </w:rPr>
            </w:pPr>
            <w:r w:rsidRPr="00633F00">
              <w:rPr>
                <w:rFonts w:ascii="Century Gothic" w:eastAsia="Times New Roman" w:hAnsi="Century Gothic" w:cs="Calibri"/>
                <w:sz w:val="18"/>
                <w:szCs w:val="18"/>
                <w:lang w:val="de-DE" w:eastAsia="fr-BE"/>
              </w:rPr>
              <w:t>Community Essen</w:t>
            </w:r>
          </w:p>
          <w:p w14:paraId="3DC07967" w14:textId="77777777" w:rsidR="00DC36FF" w:rsidRPr="00633F00" w:rsidRDefault="00DC36FF" w:rsidP="00DF6670">
            <w:pPr>
              <w:rPr>
                <w:rFonts w:ascii="Century Gothic" w:eastAsia="Times New Roman" w:hAnsi="Century Gothic" w:cs="Calibri"/>
                <w:sz w:val="18"/>
                <w:szCs w:val="18"/>
                <w:lang w:val="de-DE" w:eastAsia="fr-BE"/>
              </w:rPr>
            </w:pPr>
          </w:p>
          <w:p w14:paraId="005FE16A" w14:textId="04D63454" w:rsidR="00DC36FF" w:rsidRPr="00633F00" w:rsidRDefault="00DC36FF" w:rsidP="00DF6670">
            <w:pPr>
              <w:rPr>
                <w:rFonts w:ascii="Century Gothic" w:eastAsia="Times New Roman" w:hAnsi="Century Gothic" w:cs="Calibri"/>
                <w:sz w:val="18"/>
                <w:szCs w:val="18"/>
                <w:lang w:val="de-DE" w:eastAsia="fr-BE"/>
              </w:rPr>
            </w:pPr>
            <w:r w:rsidRPr="00633F00">
              <w:rPr>
                <w:rFonts w:ascii="Century Gothic" w:eastAsia="Times New Roman" w:hAnsi="Century Gothic" w:cs="Calibri"/>
                <w:sz w:val="18"/>
                <w:szCs w:val="18"/>
                <w:lang w:val="de-DE" w:eastAsia="fr-BE"/>
              </w:rPr>
              <w:t>22.05. ∙ 8:15 – 11:15</w:t>
            </w:r>
          </w:p>
          <w:p w14:paraId="4F6D77DE" w14:textId="1BA6E15F" w:rsidR="00886CDE" w:rsidRPr="00633F00" w:rsidRDefault="00DC36FF" w:rsidP="00DF6670">
            <w:pPr>
              <w:rPr>
                <w:rFonts w:ascii="Century Gothic" w:eastAsia="Times New Roman" w:hAnsi="Century Gothic" w:cs="Calibri"/>
                <w:sz w:val="18"/>
                <w:szCs w:val="18"/>
                <w:lang w:val="de-DE" w:eastAsia="fr-BE"/>
              </w:rPr>
            </w:pPr>
            <w:r w:rsidRPr="00633F00">
              <w:rPr>
                <w:rFonts w:ascii="Century Gothic" w:eastAsia="Times New Roman" w:hAnsi="Century Gothic" w:cs="Calibri"/>
                <w:sz w:val="18"/>
                <w:szCs w:val="18"/>
                <w:lang w:val="de-DE" w:eastAsia="fr-BE"/>
              </w:rPr>
              <w:t xml:space="preserve">Kindheiten </w:t>
            </w:r>
            <w:r w:rsidR="00B92AA2" w:rsidRPr="00633F00">
              <w:rPr>
                <w:rFonts w:ascii="Century Gothic" w:eastAsia="Times New Roman" w:hAnsi="Century Gothic" w:cs="Calibri"/>
                <w:sz w:val="18"/>
                <w:szCs w:val="18"/>
                <w:lang w:val="de-DE" w:eastAsia="fr-BE"/>
              </w:rPr>
              <w:t>&amp;</w:t>
            </w:r>
            <w:r w:rsidRPr="00633F00">
              <w:rPr>
                <w:rFonts w:ascii="Century Gothic" w:eastAsia="Times New Roman" w:hAnsi="Century Gothic" w:cs="Calibri"/>
                <w:sz w:val="18"/>
                <w:szCs w:val="18"/>
                <w:lang w:val="de-DE" w:eastAsia="fr-BE"/>
              </w:rPr>
              <w:t xml:space="preserve"> </w:t>
            </w:r>
            <w:proofErr w:type="spellStart"/>
            <w:r w:rsidR="00B92AA2" w:rsidRPr="00633F00">
              <w:rPr>
                <w:rFonts w:ascii="Century Gothic" w:eastAsia="Times New Roman" w:hAnsi="Century Gothic" w:cs="Calibri"/>
                <w:sz w:val="18"/>
                <w:szCs w:val="18"/>
                <w:lang w:val="de-DE" w:eastAsia="fr-BE"/>
              </w:rPr>
              <w:t>Adoleszenzen</w:t>
            </w:r>
            <w:proofErr w:type="spellEnd"/>
            <w:r w:rsidRPr="00633F00">
              <w:rPr>
                <w:rFonts w:ascii="Century Gothic" w:eastAsia="Times New Roman" w:hAnsi="Century Gothic" w:cs="Calibri"/>
                <w:sz w:val="18"/>
                <w:szCs w:val="18"/>
                <w:lang w:val="de-DE" w:eastAsia="fr-BE"/>
              </w:rPr>
              <w:t xml:space="preserve"> junger trans Personen</w:t>
            </w:r>
          </w:p>
          <w:p w14:paraId="0B7A00E5" w14:textId="77777777" w:rsidR="00DC36FF" w:rsidRPr="00633F00" w:rsidRDefault="00DC36FF" w:rsidP="00DF6670">
            <w:pPr>
              <w:rPr>
                <w:rFonts w:ascii="Century Gothic" w:hAnsi="Century Gothic"/>
                <w:sz w:val="18"/>
                <w:szCs w:val="18"/>
                <w:lang w:val="de-DE"/>
              </w:rPr>
            </w:pPr>
          </w:p>
          <w:p w14:paraId="08A2FC8F" w14:textId="57A805C0" w:rsidR="00DC36FF" w:rsidRPr="00633F00" w:rsidRDefault="00DC36FF" w:rsidP="00DF6670">
            <w:pPr>
              <w:rPr>
                <w:rFonts w:ascii="Century Gothic" w:eastAsia="Times New Roman" w:hAnsi="Century Gothic" w:cs="Calibri"/>
                <w:sz w:val="18"/>
                <w:szCs w:val="18"/>
                <w:lang w:val="de-DE" w:eastAsia="fr-BE"/>
              </w:rPr>
            </w:pPr>
            <w:r w:rsidRPr="00122232">
              <w:rPr>
                <w:rFonts w:ascii="Century Gothic" w:hAnsi="Century Gothic"/>
                <w:sz w:val="18"/>
                <w:szCs w:val="18"/>
                <w:lang w:val="de-DE"/>
              </w:rPr>
              <w:t>22.05.</w:t>
            </w:r>
            <w:r w:rsidR="00680CAE" w:rsidRPr="00122232">
              <w:rPr>
                <w:rFonts w:ascii="Century Gothic" w:hAnsi="Century Gothic"/>
                <w:sz w:val="18"/>
                <w:szCs w:val="18"/>
                <w:lang w:val="de-DE"/>
              </w:rPr>
              <w:t>/23.05.</w:t>
            </w:r>
            <w:r w:rsidRPr="00633F00">
              <w:rPr>
                <w:rFonts w:ascii="Century Gothic" w:hAnsi="Century Gothic"/>
                <w:sz w:val="18"/>
                <w:szCs w:val="18"/>
                <w:lang w:val="de-DE"/>
              </w:rPr>
              <w:t xml:space="preserve"> </w:t>
            </w:r>
            <w:r w:rsidRPr="00633F00">
              <w:rPr>
                <w:rFonts w:ascii="Century Gothic" w:eastAsia="Times New Roman" w:hAnsi="Century Gothic" w:cs="Calibri"/>
                <w:sz w:val="18"/>
                <w:szCs w:val="18"/>
                <w:lang w:val="de-DE" w:eastAsia="fr-BE"/>
              </w:rPr>
              <w:t xml:space="preserve">∙ </w:t>
            </w:r>
            <w:r w:rsidR="007C7400" w:rsidRPr="00633F00">
              <w:rPr>
                <w:rFonts w:ascii="Century Gothic" w:eastAsia="Times New Roman" w:hAnsi="Century Gothic" w:cs="Calibri"/>
                <w:sz w:val="18"/>
                <w:szCs w:val="18"/>
                <w:lang w:val="de-DE" w:eastAsia="fr-BE"/>
              </w:rPr>
              <w:t>19:00</w:t>
            </w:r>
          </w:p>
          <w:p w14:paraId="2BCEAF2D" w14:textId="4320900F" w:rsidR="00B92AA2" w:rsidRDefault="007C7400" w:rsidP="00DF6670">
            <w:pPr>
              <w:rPr>
                <w:rFonts w:ascii="Century Gothic" w:hAnsi="Century Gothic"/>
                <w:sz w:val="18"/>
                <w:szCs w:val="18"/>
                <w:lang w:val="de-DE"/>
              </w:rPr>
            </w:pPr>
            <w:r w:rsidRPr="00633F00">
              <w:rPr>
                <w:rFonts w:ascii="Century Gothic" w:hAnsi="Century Gothic"/>
                <w:sz w:val="18"/>
                <w:szCs w:val="18"/>
                <w:lang w:val="de-DE"/>
              </w:rPr>
              <w:t xml:space="preserve">Endokrinologische Möglichkeiten für trans Personen (à </w:t>
            </w:r>
            <w:proofErr w:type="spellStart"/>
            <w:r w:rsidRPr="00633F00">
              <w:rPr>
                <w:rFonts w:ascii="Century Gothic" w:hAnsi="Century Gothic"/>
                <w:sz w:val="18"/>
                <w:szCs w:val="18"/>
                <w:lang w:val="de-DE"/>
              </w:rPr>
              <w:t>conf</w:t>
            </w:r>
            <w:proofErr w:type="spellEnd"/>
            <w:r w:rsidRPr="00633F00">
              <w:rPr>
                <w:rFonts w:ascii="Century Gothic" w:hAnsi="Century Gothic"/>
                <w:sz w:val="18"/>
                <w:szCs w:val="18"/>
                <w:lang w:val="de-DE"/>
              </w:rPr>
              <w:t>.)</w:t>
            </w:r>
          </w:p>
          <w:p w14:paraId="1DAB607D" w14:textId="77777777" w:rsidR="00886CDE" w:rsidRDefault="00886CDE" w:rsidP="00DF6670">
            <w:pPr>
              <w:rPr>
                <w:rFonts w:ascii="Century Gothic" w:hAnsi="Century Gothic"/>
                <w:sz w:val="18"/>
                <w:szCs w:val="18"/>
                <w:lang w:val="de-DE"/>
              </w:rPr>
            </w:pPr>
          </w:p>
          <w:p w14:paraId="1444AAA5" w14:textId="5CEA7F3B" w:rsidR="00886CDE" w:rsidRDefault="009E026C" w:rsidP="00DF6670">
            <w:pPr>
              <w:rPr>
                <w:rFonts w:ascii="Century Gothic" w:eastAsia="Times New Roman" w:hAnsi="Century Gothic" w:cs="Calibri"/>
                <w:sz w:val="18"/>
                <w:szCs w:val="18"/>
                <w:lang w:val="de-DE" w:eastAsia="fr-BE"/>
              </w:rPr>
            </w:pPr>
            <w:r>
              <w:rPr>
                <w:rFonts w:ascii="Century Gothic" w:hAnsi="Century Gothic"/>
                <w:sz w:val="18"/>
                <w:szCs w:val="18"/>
                <w:lang w:val="de-DE"/>
              </w:rPr>
              <w:t xml:space="preserve">23.05. </w:t>
            </w:r>
            <w:r w:rsidRPr="00633F00">
              <w:rPr>
                <w:rFonts w:ascii="Century Gothic" w:eastAsia="Times New Roman" w:hAnsi="Century Gothic" w:cs="Calibri"/>
                <w:sz w:val="18"/>
                <w:szCs w:val="18"/>
                <w:lang w:val="de-DE" w:eastAsia="fr-BE"/>
              </w:rPr>
              <w:t>∙</w:t>
            </w:r>
            <w:r>
              <w:rPr>
                <w:rFonts w:ascii="Century Gothic" w:eastAsia="Times New Roman" w:hAnsi="Century Gothic" w:cs="Calibri"/>
                <w:sz w:val="18"/>
                <w:szCs w:val="18"/>
                <w:lang w:val="de-DE" w:eastAsia="fr-BE"/>
              </w:rPr>
              <w:t xml:space="preserve"> 16:00 – 18:00</w:t>
            </w:r>
          </w:p>
          <w:p w14:paraId="0415D9F2" w14:textId="08A5798D" w:rsidR="009E026C" w:rsidRPr="00633F00" w:rsidRDefault="009E026C" w:rsidP="00DF6670">
            <w:pPr>
              <w:rPr>
                <w:rFonts w:ascii="Century Gothic" w:hAnsi="Century Gothic"/>
                <w:sz w:val="18"/>
                <w:szCs w:val="18"/>
                <w:lang w:val="de-DE"/>
              </w:rPr>
            </w:pPr>
            <w:r w:rsidRPr="00633F00">
              <w:rPr>
                <w:rFonts w:ascii="Century Gothic" w:eastAsia="Times New Roman" w:hAnsi="Century Gothic" w:cs="Calibri"/>
                <w:sz w:val="18"/>
                <w:szCs w:val="18"/>
                <w:lang w:val="de-DE" w:eastAsia="fr-BE"/>
              </w:rPr>
              <w:t>Info-Nachmittag zu Änderung von Vornamen &amp; Geschlechtseintrag im Personenstandregister</w:t>
            </w:r>
          </w:p>
          <w:p w14:paraId="6884FCB0" w14:textId="77777777" w:rsidR="00B92AA2" w:rsidRPr="009E026C" w:rsidRDefault="00B92AA2" w:rsidP="00DF6670">
            <w:pPr>
              <w:rPr>
                <w:rFonts w:ascii="Century Gothic" w:eastAsia="Times New Roman" w:hAnsi="Century Gothic" w:cs="Calibri"/>
                <w:sz w:val="18"/>
                <w:szCs w:val="18"/>
                <w:lang w:val="de-DE" w:eastAsia="fr-BE"/>
              </w:rPr>
            </w:pPr>
          </w:p>
          <w:p w14:paraId="0DA0F19B" w14:textId="4E7E7C47" w:rsidR="00B92AA2" w:rsidRPr="00633F00" w:rsidRDefault="00B92AA2" w:rsidP="00DF6670">
            <w:pPr>
              <w:rPr>
                <w:rFonts w:ascii="Century Gothic" w:eastAsia="Times New Roman" w:hAnsi="Century Gothic" w:cs="Calibri"/>
                <w:sz w:val="18"/>
                <w:szCs w:val="18"/>
                <w:lang w:val="de-DE" w:eastAsia="fr-BE"/>
              </w:rPr>
            </w:pPr>
            <w:r w:rsidRPr="00633F00">
              <w:rPr>
                <w:rFonts w:ascii="Century Gothic" w:eastAsia="Times New Roman" w:hAnsi="Century Gothic" w:cs="Calibri"/>
                <w:sz w:val="18"/>
                <w:szCs w:val="18"/>
                <w:lang w:val="de-DE" w:eastAsia="fr-BE"/>
              </w:rPr>
              <w:t>24.05. ∙ 9:00 – 1</w:t>
            </w:r>
            <w:r w:rsidR="007C7400" w:rsidRPr="00633F00">
              <w:rPr>
                <w:rFonts w:ascii="Century Gothic" w:eastAsia="Times New Roman" w:hAnsi="Century Gothic" w:cs="Calibri"/>
                <w:sz w:val="18"/>
                <w:szCs w:val="18"/>
                <w:lang w:val="de-DE" w:eastAsia="fr-BE"/>
              </w:rPr>
              <w:t>6</w:t>
            </w:r>
            <w:r w:rsidRPr="00633F00">
              <w:rPr>
                <w:rFonts w:ascii="Century Gothic" w:eastAsia="Times New Roman" w:hAnsi="Century Gothic" w:cs="Calibri"/>
                <w:sz w:val="18"/>
                <w:szCs w:val="18"/>
                <w:lang w:val="de-DE" w:eastAsia="fr-BE"/>
              </w:rPr>
              <w:t>:</w:t>
            </w:r>
            <w:r w:rsidR="007C7400" w:rsidRPr="00633F00">
              <w:rPr>
                <w:rFonts w:ascii="Century Gothic" w:eastAsia="Times New Roman" w:hAnsi="Century Gothic" w:cs="Calibri"/>
                <w:sz w:val="18"/>
                <w:szCs w:val="18"/>
                <w:lang w:val="de-DE" w:eastAsia="fr-BE"/>
              </w:rPr>
              <w:t>3</w:t>
            </w:r>
            <w:r w:rsidRPr="00633F00">
              <w:rPr>
                <w:rFonts w:ascii="Century Gothic" w:eastAsia="Times New Roman" w:hAnsi="Century Gothic" w:cs="Calibri"/>
                <w:sz w:val="18"/>
                <w:szCs w:val="18"/>
                <w:lang w:val="de-DE" w:eastAsia="fr-BE"/>
              </w:rPr>
              <w:t>0</w:t>
            </w:r>
          </w:p>
          <w:p w14:paraId="77E69B04" w14:textId="7F51B4DC" w:rsidR="00B92AA2" w:rsidRPr="00633F00" w:rsidRDefault="007C7400" w:rsidP="00DF6670">
            <w:pPr>
              <w:rPr>
                <w:rFonts w:ascii="Century Gothic" w:hAnsi="Century Gothic"/>
                <w:sz w:val="18"/>
                <w:szCs w:val="18"/>
                <w:lang w:val="de-DE"/>
              </w:rPr>
            </w:pPr>
            <w:r w:rsidRPr="00633F00">
              <w:rPr>
                <w:rFonts w:ascii="Century Gothic" w:hAnsi="Century Gothic"/>
                <w:sz w:val="18"/>
                <w:szCs w:val="18"/>
                <w:lang w:val="de-DE"/>
              </w:rPr>
              <w:t>Selbstwahrnehmung &amp; trans - Formation</w:t>
            </w:r>
            <w:r w:rsidR="00B92AA2" w:rsidRPr="00633F00">
              <w:rPr>
                <w:rFonts w:ascii="Century Gothic" w:hAnsi="Century Gothic"/>
                <w:sz w:val="18"/>
                <w:szCs w:val="18"/>
                <w:lang w:val="de-DE"/>
              </w:rPr>
              <w:t xml:space="preserve"> in der non-formalen </w:t>
            </w:r>
            <w:r w:rsidRPr="00633F00">
              <w:rPr>
                <w:rFonts w:ascii="Century Gothic" w:hAnsi="Century Gothic"/>
                <w:sz w:val="18"/>
                <w:szCs w:val="18"/>
                <w:lang w:val="de-DE"/>
              </w:rPr>
              <w:t>und formalen Bildung</w:t>
            </w:r>
          </w:p>
          <w:p w14:paraId="1093C98C" w14:textId="77777777" w:rsidR="00B92AA2" w:rsidRPr="00633F00" w:rsidRDefault="00B92AA2" w:rsidP="00DF6670">
            <w:pPr>
              <w:rPr>
                <w:rFonts w:ascii="Century Gothic" w:hAnsi="Century Gothic"/>
                <w:sz w:val="18"/>
                <w:szCs w:val="18"/>
                <w:lang w:val="de-DE"/>
              </w:rPr>
            </w:pPr>
          </w:p>
          <w:p w14:paraId="0BBA65E0" w14:textId="0610DAAB" w:rsidR="00B92AA2" w:rsidRPr="00633F00" w:rsidRDefault="00B92AA2" w:rsidP="00DF6670">
            <w:pPr>
              <w:rPr>
                <w:rFonts w:ascii="Century Gothic" w:eastAsia="Times New Roman" w:hAnsi="Century Gothic" w:cs="Calibri"/>
                <w:sz w:val="18"/>
                <w:szCs w:val="18"/>
                <w:lang w:val="fr-LU" w:eastAsia="fr-BE"/>
              </w:rPr>
            </w:pPr>
            <w:r w:rsidRPr="00633F00">
              <w:rPr>
                <w:rFonts w:ascii="Century Gothic" w:hAnsi="Century Gothic"/>
                <w:sz w:val="18"/>
                <w:szCs w:val="18"/>
                <w:lang w:val="fr-LU"/>
              </w:rPr>
              <w:t xml:space="preserve">25.05. </w:t>
            </w:r>
            <w:r w:rsidRPr="00633F00">
              <w:rPr>
                <w:rFonts w:ascii="Century Gothic" w:eastAsia="Times New Roman" w:hAnsi="Century Gothic" w:cs="Calibri"/>
                <w:sz w:val="18"/>
                <w:szCs w:val="18"/>
                <w:lang w:val="fr-LU" w:eastAsia="fr-BE"/>
              </w:rPr>
              <w:t xml:space="preserve">∙ </w:t>
            </w:r>
            <w:proofErr w:type="gramStart"/>
            <w:r w:rsidRPr="00633F00">
              <w:rPr>
                <w:rFonts w:ascii="Century Gothic" w:eastAsia="Times New Roman" w:hAnsi="Century Gothic" w:cs="Calibri"/>
                <w:sz w:val="18"/>
                <w:szCs w:val="18"/>
                <w:lang w:val="fr-LU" w:eastAsia="fr-BE"/>
              </w:rPr>
              <w:t>9:</w:t>
            </w:r>
            <w:proofErr w:type="gramEnd"/>
            <w:r w:rsidRPr="00633F00">
              <w:rPr>
                <w:rFonts w:ascii="Century Gothic" w:eastAsia="Times New Roman" w:hAnsi="Century Gothic" w:cs="Calibri"/>
                <w:sz w:val="18"/>
                <w:szCs w:val="18"/>
                <w:lang w:val="fr-LU" w:eastAsia="fr-BE"/>
              </w:rPr>
              <w:t>00 – 11:50</w:t>
            </w:r>
          </w:p>
          <w:p w14:paraId="01613DD6" w14:textId="58D06738" w:rsidR="00B92AA2" w:rsidRPr="00633F00" w:rsidRDefault="00B92AA2" w:rsidP="00DF6670">
            <w:pPr>
              <w:rPr>
                <w:rFonts w:ascii="Century Gothic" w:eastAsia="Times New Roman" w:hAnsi="Century Gothic" w:cs="Calibri"/>
                <w:sz w:val="18"/>
                <w:szCs w:val="18"/>
                <w:lang w:val="fr-LU" w:eastAsia="fr-BE"/>
              </w:rPr>
            </w:pPr>
            <w:r w:rsidRPr="00633F00">
              <w:rPr>
                <w:rFonts w:ascii="Century Gothic" w:eastAsia="Times New Roman" w:hAnsi="Century Gothic" w:cs="Calibri"/>
                <w:sz w:val="18"/>
                <w:szCs w:val="18"/>
                <w:lang w:val="fr-LU" w:eastAsia="fr-BE"/>
              </w:rPr>
              <w:t xml:space="preserve">Misogynie, Homophobie, </w:t>
            </w:r>
            <w:proofErr w:type="spellStart"/>
            <w:r w:rsidRPr="00633F00">
              <w:rPr>
                <w:rFonts w:ascii="Century Gothic" w:eastAsia="Times New Roman" w:hAnsi="Century Gothic" w:cs="Calibri"/>
                <w:sz w:val="18"/>
                <w:szCs w:val="18"/>
                <w:lang w:val="fr-LU" w:eastAsia="fr-BE"/>
              </w:rPr>
              <w:t>Transphobie</w:t>
            </w:r>
            <w:proofErr w:type="spellEnd"/>
            <w:r w:rsidRPr="00633F00">
              <w:rPr>
                <w:rFonts w:ascii="Century Gothic" w:eastAsia="Times New Roman" w:hAnsi="Century Gothic" w:cs="Calibri"/>
                <w:sz w:val="18"/>
                <w:szCs w:val="18"/>
                <w:lang w:val="fr-LU" w:eastAsia="fr-BE"/>
              </w:rPr>
              <w:t xml:space="preserve">, </w:t>
            </w:r>
            <w:proofErr w:type="spellStart"/>
            <w:r w:rsidRPr="00633F00">
              <w:rPr>
                <w:rFonts w:ascii="Century Gothic" w:eastAsia="Times New Roman" w:hAnsi="Century Gothic" w:cs="Calibri"/>
                <w:sz w:val="18"/>
                <w:szCs w:val="18"/>
                <w:lang w:val="fr-LU" w:eastAsia="fr-BE"/>
              </w:rPr>
              <w:t>Rassismus</w:t>
            </w:r>
            <w:proofErr w:type="spellEnd"/>
            <w:r w:rsidR="00680CAE" w:rsidRPr="00633F00">
              <w:rPr>
                <w:rFonts w:ascii="Century Gothic" w:eastAsia="Times New Roman" w:hAnsi="Century Gothic" w:cs="Calibri"/>
                <w:sz w:val="18"/>
                <w:szCs w:val="18"/>
                <w:lang w:val="fr-LU" w:eastAsia="fr-BE"/>
              </w:rPr>
              <w:t>, Teil 1</w:t>
            </w:r>
          </w:p>
          <w:p w14:paraId="53054E9C" w14:textId="77777777" w:rsidR="00B92AA2" w:rsidRPr="00633F00" w:rsidRDefault="00B92AA2" w:rsidP="00DF6670">
            <w:pPr>
              <w:rPr>
                <w:rFonts w:ascii="Century Gothic" w:eastAsia="Times New Roman" w:hAnsi="Century Gothic" w:cs="Calibri"/>
                <w:sz w:val="18"/>
                <w:szCs w:val="18"/>
                <w:lang w:val="fr-LU" w:eastAsia="fr-BE"/>
              </w:rPr>
            </w:pPr>
          </w:p>
          <w:p w14:paraId="267D028B" w14:textId="30195D1A" w:rsidR="00B92AA2" w:rsidRPr="00633F00" w:rsidRDefault="00B92AA2" w:rsidP="00DF6670">
            <w:pPr>
              <w:rPr>
                <w:rFonts w:ascii="Century Gothic" w:eastAsia="Times New Roman" w:hAnsi="Century Gothic" w:cs="Calibri"/>
                <w:sz w:val="18"/>
                <w:szCs w:val="18"/>
                <w:lang w:val="de-DE" w:eastAsia="fr-BE"/>
              </w:rPr>
            </w:pPr>
            <w:r w:rsidRPr="00633F00">
              <w:rPr>
                <w:rFonts w:ascii="Century Gothic" w:hAnsi="Century Gothic"/>
                <w:sz w:val="18"/>
                <w:szCs w:val="18"/>
                <w:lang w:val="de-DE"/>
              </w:rPr>
              <w:t xml:space="preserve">25.05. </w:t>
            </w:r>
            <w:r w:rsidRPr="00633F00">
              <w:rPr>
                <w:rFonts w:ascii="Century Gothic" w:eastAsia="Times New Roman" w:hAnsi="Century Gothic" w:cs="Calibri"/>
                <w:sz w:val="18"/>
                <w:szCs w:val="18"/>
                <w:lang w:val="de-DE" w:eastAsia="fr-BE"/>
              </w:rPr>
              <w:t xml:space="preserve">∙ </w:t>
            </w:r>
            <w:r w:rsidR="007F3E7B" w:rsidRPr="00633F00">
              <w:rPr>
                <w:rFonts w:ascii="Century Gothic" w:eastAsia="Times New Roman" w:hAnsi="Century Gothic" w:cs="Calibri"/>
                <w:sz w:val="18"/>
                <w:szCs w:val="18"/>
                <w:lang w:val="de-DE" w:eastAsia="fr-BE"/>
              </w:rPr>
              <w:t>16</w:t>
            </w:r>
            <w:r w:rsidRPr="00633F00">
              <w:rPr>
                <w:rFonts w:ascii="Century Gothic" w:eastAsia="Times New Roman" w:hAnsi="Century Gothic" w:cs="Calibri"/>
                <w:sz w:val="18"/>
                <w:szCs w:val="18"/>
                <w:lang w:val="de-DE" w:eastAsia="fr-BE"/>
              </w:rPr>
              <w:t>:00</w:t>
            </w:r>
            <w:r w:rsidR="007F3E7B" w:rsidRPr="00633F00">
              <w:rPr>
                <w:rFonts w:ascii="Century Gothic" w:eastAsia="Times New Roman" w:hAnsi="Century Gothic" w:cs="Calibri"/>
                <w:sz w:val="18"/>
                <w:szCs w:val="18"/>
                <w:lang w:val="de-DE" w:eastAsia="fr-BE"/>
              </w:rPr>
              <w:t xml:space="preserve"> – 18:00</w:t>
            </w:r>
          </w:p>
          <w:p w14:paraId="70C41204" w14:textId="0AE88D5C" w:rsidR="00B92AA2" w:rsidRPr="00633F00" w:rsidRDefault="007F3E7B" w:rsidP="00DF6670">
            <w:pPr>
              <w:rPr>
                <w:rFonts w:ascii="Century Gothic" w:hAnsi="Century Gothic"/>
                <w:sz w:val="18"/>
                <w:szCs w:val="18"/>
                <w:lang w:val="de-DE"/>
              </w:rPr>
            </w:pPr>
            <w:r w:rsidRPr="00633F00">
              <w:rPr>
                <w:rFonts w:ascii="Century Gothic" w:hAnsi="Century Gothic"/>
                <w:sz w:val="18"/>
                <w:szCs w:val="18"/>
                <w:lang w:val="de-DE"/>
              </w:rPr>
              <w:t>Workshop f</w:t>
            </w:r>
            <w:r w:rsidR="00680CAE" w:rsidRPr="00633F00">
              <w:rPr>
                <w:rFonts w:ascii="Century Gothic" w:hAnsi="Century Gothic"/>
                <w:sz w:val="18"/>
                <w:szCs w:val="18"/>
                <w:lang w:val="de-DE"/>
              </w:rPr>
              <w:t>ür Eltern und Familien</w:t>
            </w:r>
          </w:p>
          <w:p w14:paraId="4DF1C07E" w14:textId="77777777" w:rsidR="007F3E7B" w:rsidRPr="00633F00" w:rsidRDefault="007F3E7B" w:rsidP="00DF6670">
            <w:pPr>
              <w:rPr>
                <w:rFonts w:ascii="Century Gothic" w:hAnsi="Century Gothic"/>
                <w:sz w:val="18"/>
                <w:szCs w:val="18"/>
                <w:lang w:val="de-DE"/>
              </w:rPr>
            </w:pPr>
          </w:p>
          <w:p w14:paraId="18986C3C" w14:textId="0D994632" w:rsidR="007F3E7B" w:rsidRPr="00633F00" w:rsidRDefault="007F3E7B" w:rsidP="00DF6670">
            <w:pPr>
              <w:rPr>
                <w:rFonts w:ascii="Century Gothic" w:eastAsia="Times New Roman" w:hAnsi="Century Gothic" w:cs="Calibri"/>
                <w:sz w:val="18"/>
                <w:szCs w:val="18"/>
                <w:lang w:val="de-DE" w:eastAsia="fr-BE"/>
              </w:rPr>
            </w:pPr>
            <w:r w:rsidRPr="00633F00">
              <w:rPr>
                <w:rFonts w:ascii="Century Gothic" w:hAnsi="Century Gothic"/>
                <w:sz w:val="18"/>
                <w:szCs w:val="18"/>
                <w:lang w:val="de-DE"/>
              </w:rPr>
              <w:t xml:space="preserve">25.05. </w:t>
            </w:r>
            <w:r w:rsidRPr="00633F00">
              <w:rPr>
                <w:rFonts w:ascii="Century Gothic" w:eastAsia="Times New Roman" w:hAnsi="Century Gothic" w:cs="Calibri"/>
                <w:sz w:val="18"/>
                <w:szCs w:val="18"/>
                <w:lang w:val="de-DE" w:eastAsia="fr-BE"/>
              </w:rPr>
              <w:t>∙ 19:00</w:t>
            </w:r>
          </w:p>
          <w:p w14:paraId="043C806C" w14:textId="1AF16AD9" w:rsidR="007F3E7B" w:rsidRPr="00633F00" w:rsidRDefault="007F3E7B" w:rsidP="00DF6670">
            <w:pPr>
              <w:rPr>
                <w:rFonts w:ascii="Century Gothic" w:hAnsi="Century Gothic"/>
                <w:sz w:val="18"/>
                <w:szCs w:val="18"/>
                <w:lang w:val="de-DE"/>
              </w:rPr>
            </w:pPr>
            <w:r w:rsidRPr="00633F00">
              <w:rPr>
                <w:rFonts w:ascii="Century Gothic" w:eastAsia="Times New Roman" w:hAnsi="Century Gothic" w:cs="Calibri"/>
                <w:sz w:val="18"/>
                <w:szCs w:val="18"/>
                <w:lang w:val="de-DE" w:eastAsia="fr-BE"/>
              </w:rPr>
              <w:t>Chirurgische Techniken des Intimbereiches bei trans Frauen</w:t>
            </w:r>
          </w:p>
          <w:p w14:paraId="18904D23" w14:textId="77777777" w:rsidR="007F3E7B" w:rsidRPr="00633F00" w:rsidRDefault="007F3E7B" w:rsidP="00306EAD">
            <w:pPr>
              <w:rPr>
                <w:rFonts w:ascii="Century Gothic" w:hAnsi="Century Gothic"/>
                <w:sz w:val="18"/>
                <w:szCs w:val="18"/>
                <w:lang w:val="de-DE"/>
              </w:rPr>
            </w:pPr>
          </w:p>
          <w:p w14:paraId="53AF1AD8" w14:textId="12C219DF" w:rsidR="007F3E7B" w:rsidRPr="004D76C5" w:rsidRDefault="007F3E7B" w:rsidP="00306EAD">
            <w:pPr>
              <w:rPr>
                <w:rFonts w:ascii="Century Gothic" w:hAnsi="Century Gothic"/>
                <w:sz w:val="18"/>
                <w:szCs w:val="18"/>
                <w:lang w:val="fr-LU"/>
              </w:rPr>
            </w:pPr>
            <w:r w:rsidRPr="004D76C5">
              <w:rPr>
                <w:rFonts w:ascii="Century Gothic" w:hAnsi="Century Gothic"/>
                <w:sz w:val="18"/>
                <w:szCs w:val="18"/>
                <w:lang w:val="fr-LU"/>
              </w:rPr>
              <w:t xml:space="preserve">26.05. </w:t>
            </w:r>
            <w:r w:rsidRPr="004D76C5">
              <w:rPr>
                <w:rFonts w:ascii="Century Gothic" w:eastAsia="Times New Roman" w:hAnsi="Century Gothic" w:cs="Calibri"/>
                <w:sz w:val="18"/>
                <w:szCs w:val="18"/>
                <w:lang w:val="fr-LU" w:eastAsia="fr-BE"/>
              </w:rPr>
              <w:t xml:space="preserve">∙ </w:t>
            </w:r>
            <w:proofErr w:type="gramStart"/>
            <w:r w:rsidRPr="004D76C5">
              <w:rPr>
                <w:rFonts w:ascii="Century Gothic" w:eastAsia="Times New Roman" w:hAnsi="Century Gothic" w:cs="Calibri"/>
                <w:sz w:val="18"/>
                <w:szCs w:val="18"/>
                <w:lang w:val="fr-LU" w:eastAsia="fr-BE"/>
              </w:rPr>
              <w:t>9:</w:t>
            </w:r>
            <w:proofErr w:type="gramEnd"/>
            <w:r w:rsidRPr="004D76C5">
              <w:rPr>
                <w:rFonts w:ascii="Century Gothic" w:eastAsia="Times New Roman" w:hAnsi="Century Gothic" w:cs="Calibri"/>
                <w:sz w:val="18"/>
                <w:szCs w:val="18"/>
                <w:lang w:val="fr-LU" w:eastAsia="fr-BE"/>
              </w:rPr>
              <w:t>00 – 11:50</w:t>
            </w:r>
          </w:p>
          <w:p w14:paraId="370134B3" w14:textId="37E7660E" w:rsidR="00680CAE" w:rsidRPr="00633F00" w:rsidRDefault="00680CAE" w:rsidP="00680CAE">
            <w:pPr>
              <w:rPr>
                <w:rFonts w:ascii="Century Gothic" w:eastAsia="Times New Roman" w:hAnsi="Century Gothic" w:cs="Calibri"/>
                <w:sz w:val="18"/>
                <w:szCs w:val="18"/>
                <w:lang w:val="fr-LU" w:eastAsia="fr-BE"/>
              </w:rPr>
            </w:pPr>
            <w:r w:rsidRPr="00633F00">
              <w:rPr>
                <w:rFonts w:ascii="Century Gothic" w:eastAsia="Times New Roman" w:hAnsi="Century Gothic" w:cs="Calibri"/>
                <w:sz w:val="18"/>
                <w:szCs w:val="18"/>
                <w:lang w:val="fr-LU" w:eastAsia="fr-BE"/>
              </w:rPr>
              <w:t xml:space="preserve">Misogynie, Homophobie, </w:t>
            </w:r>
            <w:proofErr w:type="spellStart"/>
            <w:r w:rsidRPr="00633F00">
              <w:rPr>
                <w:rFonts w:ascii="Century Gothic" w:eastAsia="Times New Roman" w:hAnsi="Century Gothic" w:cs="Calibri"/>
                <w:sz w:val="18"/>
                <w:szCs w:val="18"/>
                <w:lang w:val="fr-LU" w:eastAsia="fr-BE"/>
              </w:rPr>
              <w:t>Transphobie</w:t>
            </w:r>
            <w:proofErr w:type="spellEnd"/>
            <w:r w:rsidRPr="00633F00">
              <w:rPr>
                <w:rFonts w:ascii="Century Gothic" w:eastAsia="Times New Roman" w:hAnsi="Century Gothic" w:cs="Calibri"/>
                <w:sz w:val="18"/>
                <w:szCs w:val="18"/>
                <w:lang w:val="fr-LU" w:eastAsia="fr-BE"/>
              </w:rPr>
              <w:t xml:space="preserve">, </w:t>
            </w:r>
            <w:proofErr w:type="spellStart"/>
            <w:r w:rsidRPr="00633F00">
              <w:rPr>
                <w:rFonts w:ascii="Century Gothic" w:eastAsia="Times New Roman" w:hAnsi="Century Gothic" w:cs="Calibri"/>
                <w:sz w:val="18"/>
                <w:szCs w:val="18"/>
                <w:lang w:val="fr-LU" w:eastAsia="fr-BE"/>
              </w:rPr>
              <w:t>Rassismus</w:t>
            </w:r>
            <w:proofErr w:type="spellEnd"/>
            <w:r w:rsidRPr="00633F00">
              <w:rPr>
                <w:rFonts w:ascii="Century Gothic" w:eastAsia="Times New Roman" w:hAnsi="Century Gothic" w:cs="Calibri"/>
                <w:sz w:val="18"/>
                <w:szCs w:val="18"/>
                <w:lang w:val="fr-LU" w:eastAsia="fr-BE"/>
              </w:rPr>
              <w:t>, Teil 2</w:t>
            </w:r>
          </w:p>
          <w:p w14:paraId="4E2B8740" w14:textId="77777777" w:rsidR="00B92AA2" w:rsidRPr="00633F00" w:rsidRDefault="00B92AA2" w:rsidP="00DF6670">
            <w:pPr>
              <w:rPr>
                <w:rFonts w:ascii="Century Gothic" w:eastAsia="Times New Roman" w:hAnsi="Century Gothic" w:cs="Calibri"/>
                <w:sz w:val="18"/>
                <w:szCs w:val="18"/>
                <w:lang w:val="fr-LU" w:eastAsia="fr-BE"/>
              </w:rPr>
            </w:pPr>
          </w:p>
          <w:p w14:paraId="04DAB8C1" w14:textId="672FC4D9" w:rsidR="00B92AA2" w:rsidRPr="00633F00" w:rsidRDefault="00B92AA2" w:rsidP="00DF6670">
            <w:pPr>
              <w:rPr>
                <w:rFonts w:ascii="Century Gothic" w:eastAsia="Times New Roman" w:hAnsi="Century Gothic" w:cs="Calibri"/>
                <w:sz w:val="18"/>
                <w:szCs w:val="18"/>
                <w:lang w:val="de-DE" w:eastAsia="fr-BE"/>
              </w:rPr>
            </w:pPr>
            <w:r w:rsidRPr="00633F00">
              <w:rPr>
                <w:rFonts w:ascii="Century Gothic" w:eastAsia="Times New Roman" w:hAnsi="Century Gothic" w:cs="Calibri"/>
                <w:sz w:val="18"/>
                <w:szCs w:val="18"/>
                <w:lang w:val="de-DE" w:eastAsia="fr-BE"/>
              </w:rPr>
              <w:t>27.05.</w:t>
            </w:r>
            <w:r w:rsidR="007F3E7B" w:rsidRPr="00633F00">
              <w:rPr>
                <w:rFonts w:ascii="Century Gothic" w:eastAsia="Times New Roman" w:hAnsi="Century Gothic" w:cs="Calibri"/>
                <w:sz w:val="18"/>
                <w:szCs w:val="18"/>
                <w:lang w:val="de-DE" w:eastAsia="fr-BE"/>
              </w:rPr>
              <w:t xml:space="preserve"> ∙ 14:00 – 17:00</w:t>
            </w:r>
          </w:p>
          <w:p w14:paraId="5D20B353" w14:textId="12F904C3" w:rsidR="00B92AA2" w:rsidRPr="00633F00" w:rsidRDefault="00B92AA2" w:rsidP="00DF6670">
            <w:pPr>
              <w:rPr>
                <w:rFonts w:ascii="Century Gothic" w:eastAsia="Times New Roman" w:hAnsi="Century Gothic" w:cs="Calibri"/>
                <w:sz w:val="18"/>
                <w:szCs w:val="18"/>
                <w:lang w:val="de-DE" w:eastAsia="fr-BE"/>
              </w:rPr>
            </w:pPr>
            <w:r w:rsidRPr="00633F00">
              <w:rPr>
                <w:rFonts w:ascii="Century Gothic" w:eastAsia="Times New Roman" w:hAnsi="Century Gothic" w:cs="Calibri"/>
                <w:sz w:val="18"/>
                <w:szCs w:val="18"/>
                <w:lang w:val="de-DE" w:eastAsia="fr-BE"/>
              </w:rPr>
              <w:t>Community Austausch</w:t>
            </w:r>
          </w:p>
          <w:p w14:paraId="6CD68975" w14:textId="77777777" w:rsidR="00B92AA2" w:rsidRPr="00633F00" w:rsidRDefault="00B92AA2" w:rsidP="00DF6670">
            <w:pPr>
              <w:rPr>
                <w:rFonts w:ascii="Century Gothic" w:eastAsia="Times New Roman" w:hAnsi="Century Gothic" w:cs="Calibri"/>
                <w:sz w:val="18"/>
                <w:szCs w:val="18"/>
                <w:lang w:val="de-DE" w:eastAsia="fr-BE"/>
              </w:rPr>
            </w:pPr>
          </w:p>
          <w:p w14:paraId="081D9783" w14:textId="1148DDEA" w:rsidR="00B92AA2" w:rsidRPr="00633F00" w:rsidRDefault="003C6360" w:rsidP="00DF6670">
            <w:pPr>
              <w:rPr>
                <w:rFonts w:ascii="Century Gothic" w:eastAsia="Times New Roman" w:hAnsi="Century Gothic" w:cs="Calibri"/>
                <w:sz w:val="18"/>
                <w:szCs w:val="18"/>
                <w:lang w:val="de-DE" w:eastAsia="fr-BE"/>
              </w:rPr>
            </w:pPr>
            <w:r w:rsidRPr="00633F00">
              <w:rPr>
                <w:rFonts w:ascii="Century Gothic" w:eastAsia="Times New Roman" w:hAnsi="Century Gothic" w:cs="Calibri"/>
                <w:sz w:val="18"/>
                <w:szCs w:val="18"/>
                <w:lang w:val="de-DE" w:eastAsia="fr-BE"/>
              </w:rPr>
              <w:t>04.06</w:t>
            </w:r>
            <w:r w:rsidR="00B92AA2" w:rsidRPr="00633F00">
              <w:rPr>
                <w:rFonts w:ascii="Century Gothic" w:eastAsia="Times New Roman" w:hAnsi="Century Gothic" w:cs="Calibri"/>
                <w:sz w:val="18"/>
                <w:szCs w:val="18"/>
                <w:lang w:val="de-DE" w:eastAsia="fr-BE"/>
              </w:rPr>
              <w:t>. ∙ 10:00 – 13:00</w:t>
            </w:r>
          </w:p>
          <w:p w14:paraId="0717FBD2" w14:textId="4FADE6B7" w:rsidR="00B92AA2" w:rsidRPr="00633F00" w:rsidRDefault="003C6360" w:rsidP="00DF6670">
            <w:pPr>
              <w:rPr>
                <w:rFonts w:ascii="Century Gothic" w:eastAsia="Times New Roman" w:hAnsi="Century Gothic" w:cs="Calibri"/>
                <w:sz w:val="18"/>
                <w:szCs w:val="18"/>
                <w:lang w:val="de-DE" w:eastAsia="fr-BE"/>
              </w:rPr>
            </w:pPr>
            <w:r w:rsidRPr="00633F00">
              <w:rPr>
                <w:rFonts w:ascii="Century Gothic" w:eastAsia="Times New Roman" w:hAnsi="Century Gothic" w:cs="Calibri"/>
                <w:sz w:val="18"/>
                <w:szCs w:val="18"/>
                <w:lang w:val="de-DE" w:eastAsia="fr-BE"/>
              </w:rPr>
              <w:t>Einführungskurs: Vollwertige vegane Ernährung</w:t>
            </w:r>
          </w:p>
          <w:p w14:paraId="0EFC9AF8" w14:textId="77777777" w:rsidR="00DF6670" w:rsidRPr="00633F00" w:rsidRDefault="00DF6670" w:rsidP="00DF6670">
            <w:pPr>
              <w:rPr>
                <w:rFonts w:ascii="Century Gothic" w:hAnsi="Century Gothic"/>
                <w:sz w:val="18"/>
                <w:szCs w:val="18"/>
                <w:lang w:val="de-DE"/>
              </w:rPr>
            </w:pPr>
          </w:p>
          <w:p w14:paraId="50CED859" w14:textId="77777777" w:rsidR="00B92AA2" w:rsidRPr="00633F00" w:rsidRDefault="00B92AA2" w:rsidP="00744B88">
            <w:pPr>
              <w:rPr>
                <w:rFonts w:ascii="Century Gothic" w:hAnsi="Century Gothic"/>
                <w:b/>
                <w:bCs/>
                <w:sz w:val="18"/>
                <w:szCs w:val="18"/>
                <w:lang w:val="de-DE"/>
              </w:rPr>
            </w:pPr>
          </w:p>
          <w:p w14:paraId="2044FD18" w14:textId="11019DCD" w:rsidR="0053131E" w:rsidRPr="00633F00" w:rsidRDefault="0053131E" w:rsidP="00744B88">
            <w:pPr>
              <w:rPr>
                <w:rFonts w:ascii="Century Gothic" w:hAnsi="Century Gothic"/>
                <w:b/>
                <w:bCs/>
                <w:sz w:val="18"/>
                <w:szCs w:val="18"/>
                <w:lang w:val="de-DE"/>
              </w:rPr>
            </w:pPr>
            <w:r w:rsidRPr="00633F00">
              <w:rPr>
                <w:rFonts w:ascii="Century Gothic" w:hAnsi="Century Gothic"/>
                <w:b/>
                <w:bCs/>
                <w:sz w:val="18"/>
                <w:szCs w:val="18"/>
                <w:lang w:val="de-DE"/>
              </w:rPr>
              <w:t>Ausblic</w:t>
            </w:r>
            <w:r w:rsidR="00633F00">
              <w:rPr>
                <w:rFonts w:ascii="Century Gothic" w:hAnsi="Century Gothic"/>
                <w:b/>
                <w:bCs/>
                <w:sz w:val="18"/>
                <w:szCs w:val="18"/>
                <w:lang w:val="de-DE"/>
              </w:rPr>
              <w:t>k</w:t>
            </w:r>
          </w:p>
          <w:p w14:paraId="201063DC" w14:textId="77777777" w:rsidR="0053131E" w:rsidRPr="00633F00" w:rsidRDefault="0053131E" w:rsidP="00744B88">
            <w:pPr>
              <w:rPr>
                <w:rFonts w:ascii="Century Gothic" w:hAnsi="Century Gothic"/>
                <w:sz w:val="18"/>
                <w:szCs w:val="18"/>
                <w:lang w:val="de-DE"/>
              </w:rPr>
            </w:pPr>
          </w:p>
          <w:p w14:paraId="0EB56DC2" w14:textId="060F6BD0" w:rsidR="0053131E" w:rsidRPr="00633F00" w:rsidRDefault="0053131E" w:rsidP="00744B88">
            <w:pPr>
              <w:rPr>
                <w:rFonts w:ascii="Century Gothic" w:hAnsi="Century Gothic"/>
                <w:b/>
                <w:bCs/>
                <w:sz w:val="18"/>
                <w:szCs w:val="18"/>
                <w:lang w:val="de-DE"/>
              </w:rPr>
            </w:pPr>
            <w:r w:rsidRPr="00633F00">
              <w:rPr>
                <w:rFonts w:ascii="Century Gothic" w:hAnsi="Century Gothic"/>
                <w:b/>
                <w:bCs/>
                <w:sz w:val="18"/>
                <w:szCs w:val="18"/>
                <w:lang w:val="de-DE"/>
              </w:rPr>
              <w:t>Referierende</w:t>
            </w:r>
          </w:p>
          <w:p w14:paraId="6671448F" w14:textId="77777777" w:rsidR="0053131E" w:rsidRPr="00633F00" w:rsidRDefault="0053131E" w:rsidP="00744B88">
            <w:pPr>
              <w:rPr>
                <w:rFonts w:ascii="Century Gothic" w:hAnsi="Century Gothic"/>
                <w:sz w:val="18"/>
                <w:szCs w:val="18"/>
                <w:lang w:val="de-DE"/>
              </w:rPr>
            </w:pPr>
          </w:p>
          <w:p w14:paraId="6714CDAB" w14:textId="18A7AFBB" w:rsidR="0053131E" w:rsidRPr="00633F00" w:rsidRDefault="0053131E" w:rsidP="00744B88">
            <w:pPr>
              <w:rPr>
                <w:rFonts w:ascii="Century Gothic" w:hAnsi="Century Gothic"/>
                <w:b/>
                <w:bCs/>
                <w:sz w:val="18"/>
                <w:szCs w:val="18"/>
                <w:lang w:val="de-DE"/>
              </w:rPr>
            </w:pPr>
            <w:r w:rsidRPr="00633F00">
              <w:rPr>
                <w:rFonts w:ascii="Century Gothic" w:hAnsi="Century Gothic"/>
                <w:b/>
                <w:bCs/>
                <w:sz w:val="18"/>
                <w:szCs w:val="18"/>
                <w:lang w:val="de-DE"/>
              </w:rPr>
              <w:t>Danksagung</w:t>
            </w:r>
          </w:p>
          <w:p w14:paraId="5A8440F0" w14:textId="1EBC1719" w:rsidR="0053131E" w:rsidRPr="00633F00" w:rsidRDefault="0053131E" w:rsidP="00744B88">
            <w:pPr>
              <w:rPr>
                <w:rFonts w:ascii="Century Gothic" w:hAnsi="Century Gothic"/>
                <w:sz w:val="18"/>
                <w:szCs w:val="18"/>
                <w:lang w:val="de-DE"/>
              </w:rPr>
            </w:pPr>
          </w:p>
          <w:p w14:paraId="29AB40A3" w14:textId="2FDFAE11" w:rsidR="009E0704" w:rsidRPr="009E026C" w:rsidRDefault="0053131E" w:rsidP="00744B88">
            <w:pPr>
              <w:rPr>
                <w:rFonts w:ascii="Century Gothic" w:hAnsi="Century Gothic"/>
                <w:b/>
                <w:bCs/>
                <w:sz w:val="18"/>
                <w:szCs w:val="18"/>
                <w:lang w:val="de-DE"/>
              </w:rPr>
            </w:pPr>
            <w:r w:rsidRPr="00633F00">
              <w:rPr>
                <w:rFonts w:ascii="Century Gothic" w:hAnsi="Century Gothic"/>
                <w:b/>
                <w:bCs/>
                <w:sz w:val="18"/>
                <w:szCs w:val="18"/>
                <w:lang w:val="de-DE"/>
              </w:rPr>
              <w:t xml:space="preserve">Organisation und </w:t>
            </w:r>
            <w:proofErr w:type="spellStart"/>
            <w:r w:rsidRPr="00633F00">
              <w:rPr>
                <w:rFonts w:ascii="Century Gothic" w:hAnsi="Century Gothic"/>
                <w:b/>
                <w:bCs/>
                <w:sz w:val="18"/>
                <w:szCs w:val="18"/>
                <w:lang w:val="de-DE"/>
              </w:rPr>
              <w:t>Informatione</w:t>
            </w:r>
            <w:proofErr w:type="spellEnd"/>
          </w:p>
        </w:tc>
        <w:tc>
          <w:tcPr>
            <w:tcW w:w="711" w:type="dxa"/>
          </w:tcPr>
          <w:p w14:paraId="4BEF3A9E" w14:textId="7E2B3B84" w:rsidR="00EF3524" w:rsidRPr="00633F00" w:rsidRDefault="00523784" w:rsidP="00744B88">
            <w:pPr>
              <w:jc w:val="cente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4</w:t>
            </w:r>
          </w:p>
          <w:p w14:paraId="07191A0C" w14:textId="77777777" w:rsidR="009E0704" w:rsidRPr="00633F00" w:rsidRDefault="009E0704" w:rsidP="009E0704">
            <w:pPr>
              <w:rPr>
                <w:rFonts w:ascii="Century Gothic" w:eastAsia="Times New Roman" w:hAnsi="Century Gothic" w:cstheme="majorBidi"/>
                <w:b/>
                <w:bCs/>
                <w:i/>
                <w:iCs/>
                <w:spacing w:val="-10"/>
                <w:kern w:val="28"/>
                <w:sz w:val="18"/>
                <w:szCs w:val="18"/>
                <w:lang w:val="fr-BE" w:eastAsia="fr-BE"/>
              </w:rPr>
            </w:pPr>
          </w:p>
          <w:p w14:paraId="18BF1E92" w14:textId="77777777" w:rsidR="00523784" w:rsidRPr="00633F00" w:rsidRDefault="00523784" w:rsidP="009E0704">
            <w:pPr>
              <w:rPr>
                <w:rFonts w:ascii="Century Gothic" w:eastAsia="Times New Roman" w:hAnsi="Century Gothic" w:cstheme="majorBidi"/>
                <w:b/>
                <w:bCs/>
                <w:i/>
                <w:iCs/>
                <w:spacing w:val="-10"/>
                <w:kern w:val="28"/>
                <w:sz w:val="18"/>
                <w:szCs w:val="18"/>
                <w:lang w:val="fr-BE" w:eastAsia="fr-BE"/>
              </w:rPr>
            </w:pPr>
          </w:p>
          <w:p w14:paraId="58835F38" w14:textId="4983C72E" w:rsidR="00523784" w:rsidRPr="00633F00" w:rsidRDefault="00523784" w:rsidP="009E0704">
            <w:pP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 xml:space="preserve">     </w:t>
            </w:r>
            <w:r w:rsidR="006C54CD">
              <w:rPr>
                <w:rFonts w:ascii="Century Gothic" w:eastAsia="Times New Roman" w:hAnsi="Century Gothic" w:cstheme="majorBidi"/>
                <w:b/>
                <w:bCs/>
                <w:i/>
                <w:iCs/>
                <w:spacing w:val="-10"/>
                <w:kern w:val="28"/>
                <w:sz w:val="18"/>
                <w:szCs w:val="18"/>
                <w:lang w:val="fr-BE" w:eastAsia="fr-BE"/>
              </w:rPr>
              <w:t>4</w:t>
            </w:r>
          </w:p>
          <w:p w14:paraId="7930783F" w14:textId="77777777" w:rsidR="00523784" w:rsidRPr="00633F00" w:rsidRDefault="00523784" w:rsidP="009E0704">
            <w:pPr>
              <w:rPr>
                <w:rFonts w:ascii="Century Gothic" w:eastAsia="Times New Roman" w:hAnsi="Century Gothic" w:cstheme="majorBidi"/>
                <w:b/>
                <w:bCs/>
                <w:i/>
                <w:iCs/>
                <w:spacing w:val="-10"/>
                <w:kern w:val="28"/>
                <w:sz w:val="18"/>
                <w:szCs w:val="18"/>
                <w:lang w:val="fr-BE" w:eastAsia="fr-BE"/>
              </w:rPr>
            </w:pPr>
          </w:p>
          <w:p w14:paraId="3F97DE09" w14:textId="77777777" w:rsidR="00523784" w:rsidRPr="00633F00" w:rsidRDefault="00523784" w:rsidP="009E0704">
            <w:pPr>
              <w:rPr>
                <w:rFonts w:ascii="Century Gothic" w:eastAsia="Times New Roman" w:hAnsi="Century Gothic" w:cstheme="majorBidi"/>
                <w:b/>
                <w:bCs/>
                <w:i/>
                <w:iCs/>
                <w:spacing w:val="-10"/>
                <w:kern w:val="28"/>
                <w:sz w:val="18"/>
                <w:szCs w:val="18"/>
                <w:lang w:val="fr-BE" w:eastAsia="fr-BE"/>
              </w:rPr>
            </w:pPr>
          </w:p>
          <w:p w14:paraId="530A85FD" w14:textId="77777777" w:rsidR="00523784" w:rsidRPr="00633F00" w:rsidRDefault="00523784" w:rsidP="009E0704">
            <w:pP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 xml:space="preserve">     5</w:t>
            </w:r>
          </w:p>
          <w:p w14:paraId="491E5677" w14:textId="77777777" w:rsidR="00523784" w:rsidRPr="00633F00" w:rsidRDefault="00523784" w:rsidP="009E0704">
            <w:pPr>
              <w:rPr>
                <w:rFonts w:ascii="Century Gothic" w:eastAsia="Times New Roman" w:hAnsi="Century Gothic" w:cstheme="majorBidi"/>
                <w:b/>
                <w:bCs/>
                <w:i/>
                <w:iCs/>
                <w:spacing w:val="-10"/>
                <w:kern w:val="28"/>
                <w:sz w:val="18"/>
                <w:szCs w:val="18"/>
                <w:lang w:val="fr-BE" w:eastAsia="fr-BE"/>
              </w:rPr>
            </w:pPr>
          </w:p>
          <w:p w14:paraId="7CEBC3C9" w14:textId="77777777" w:rsidR="00523784" w:rsidRPr="00633F00" w:rsidRDefault="00523784" w:rsidP="009E0704">
            <w:pPr>
              <w:rPr>
                <w:rFonts w:ascii="Century Gothic" w:eastAsia="Times New Roman" w:hAnsi="Century Gothic" w:cstheme="majorBidi"/>
                <w:b/>
                <w:bCs/>
                <w:i/>
                <w:iCs/>
                <w:spacing w:val="-10"/>
                <w:kern w:val="28"/>
                <w:sz w:val="18"/>
                <w:szCs w:val="18"/>
                <w:lang w:val="fr-BE" w:eastAsia="fr-BE"/>
              </w:rPr>
            </w:pPr>
          </w:p>
          <w:p w14:paraId="34D9EE6B" w14:textId="5AAD9A5A" w:rsidR="00523784" w:rsidRPr="00633F00" w:rsidRDefault="00523784" w:rsidP="009E0704">
            <w:pP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 xml:space="preserve">     </w:t>
            </w:r>
            <w:r w:rsidR="006C54CD">
              <w:rPr>
                <w:rFonts w:ascii="Century Gothic" w:eastAsia="Times New Roman" w:hAnsi="Century Gothic" w:cstheme="majorBidi"/>
                <w:b/>
                <w:bCs/>
                <w:i/>
                <w:iCs/>
                <w:spacing w:val="-10"/>
                <w:kern w:val="28"/>
                <w:sz w:val="18"/>
                <w:szCs w:val="18"/>
                <w:lang w:val="fr-BE" w:eastAsia="fr-BE"/>
              </w:rPr>
              <w:t>5</w:t>
            </w:r>
          </w:p>
          <w:p w14:paraId="33D8F1BB" w14:textId="77777777" w:rsidR="00523784" w:rsidRPr="00633F00" w:rsidRDefault="00523784" w:rsidP="009E0704">
            <w:pPr>
              <w:rPr>
                <w:rFonts w:ascii="Century Gothic" w:eastAsia="Times New Roman" w:hAnsi="Century Gothic" w:cstheme="majorBidi"/>
                <w:b/>
                <w:bCs/>
                <w:i/>
                <w:iCs/>
                <w:spacing w:val="-10"/>
                <w:kern w:val="28"/>
                <w:sz w:val="18"/>
                <w:szCs w:val="18"/>
                <w:lang w:val="fr-BE" w:eastAsia="fr-BE"/>
              </w:rPr>
            </w:pPr>
          </w:p>
          <w:p w14:paraId="3612741D" w14:textId="77777777" w:rsidR="00523784" w:rsidRPr="00633F00" w:rsidRDefault="00523784" w:rsidP="009E0704">
            <w:pPr>
              <w:rPr>
                <w:rFonts w:ascii="Century Gothic" w:eastAsia="Times New Roman" w:hAnsi="Century Gothic" w:cstheme="majorBidi"/>
                <w:b/>
                <w:bCs/>
                <w:i/>
                <w:iCs/>
                <w:spacing w:val="-10"/>
                <w:kern w:val="28"/>
                <w:sz w:val="18"/>
                <w:szCs w:val="18"/>
                <w:lang w:val="fr-BE" w:eastAsia="fr-BE"/>
              </w:rPr>
            </w:pPr>
          </w:p>
          <w:p w14:paraId="779FB2D2" w14:textId="4F2E897F" w:rsidR="00AD0601" w:rsidRPr="00633F00" w:rsidRDefault="00523784" w:rsidP="009E0704">
            <w:pP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 xml:space="preserve">     6</w:t>
            </w:r>
          </w:p>
          <w:p w14:paraId="32EFE406" w14:textId="77777777" w:rsidR="00AD0601" w:rsidRPr="00633F00" w:rsidRDefault="00AD0601" w:rsidP="009E0704">
            <w:pPr>
              <w:rPr>
                <w:rFonts w:ascii="Century Gothic" w:eastAsia="Times New Roman" w:hAnsi="Century Gothic" w:cstheme="majorBidi"/>
                <w:b/>
                <w:bCs/>
                <w:i/>
                <w:iCs/>
                <w:spacing w:val="-10"/>
                <w:kern w:val="28"/>
                <w:sz w:val="18"/>
                <w:szCs w:val="18"/>
                <w:lang w:val="fr-BE" w:eastAsia="fr-BE"/>
              </w:rPr>
            </w:pPr>
          </w:p>
          <w:p w14:paraId="2E6E3EAC" w14:textId="77777777" w:rsidR="00AD0601" w:rsidRPr="00633F00" w:rsidRDefault="00AD0601" w:rsidP="009E0704">
            <w:pPr>
              <w:rPr>
                <w:rFonts w:ascii="Century Gothic" w:eastAsia="Times New Roman" w:hAnsi="Century Gothic" w:cstheme="majorBidi"/>
                <w:b/>
                <w:bCs/>
                <w:i/>
                <w:iCs/>
                <w:spacing w:val="-10"/>
                <w:kern w:val="28"/>
                <w:sz w:val="18"/>
                <w:szCs w:val="18"/>
                <w:lang w:val="fr-BE" w:eastAsia="fr-BE"/>
              </w:rPr>
            </w:pPr>
          </w:p>
          <w:p w14:paraId="4CF7C811" w14:textId="1FA19F81" w:rsidR="00AD0601" w:rsidRPr="00633F00" w:rsidRDefault="00AD0601" w:rsidP="009E0704">
            <w:pP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 xml:space="preserve">     </w:t>
            </w:r>
            <w:r w:rsidR="006C54CD">
              <w:rPr>
                <w:rFonts w:ascii="Century Gothic" w:eastAsia="Times New Roman" w:hAnsi="Century Gothic" w:cstheme="majorBidi"/>
                <w:b/>
                <w:bCs/>
                <w:i/>
                <w:iCs/>
                <w:spacing w:val="-10"/>
                <w:kern w:val="28"/>
                <w:sz w:val="18"/>
                <w:szCs w:val="18"/>
                <w:lang w:val="fr-BE" w:eastAsia="fr-BE"/>
              </w:rPr>
              <w:t>6</w:t>
            </w:r>
          </w:p>
          <w:p w14:paraId="4FBB0D14" w14:textId="77777777" w:rsidR="00AD0601" w:rsidRPr="00633F00" w:rsidRDefault="00AD0601" w:rsidP="009E0704">
            <w:pPr>
              <w:rPr>
                <w:rFonts w:ascii="Century Gothic" w:eastAsia="Times New Roman" w:hAnsi="Century Gothic" w:cstheme="majorBidi"/>
                <w:b/>
                <w:bCs/>
                <w:i/>
                <w:iCs/>
                <w:spacing w:val="-10"/>
                <w:kern w:val="28"/>
                <w:sz w:val="18"/>
                <w:szCs w:val="18"/>
                <w:lang w:val="fr-BE" w:eastAsia="fr-BE"/>
              </w:rPr>
            </w:pPr>
          </w:p>
          <w:p w14:paraId="28DD6135" w14:textId="77777777" w:rsidR="00AD0601" w:rsidRPr="00633F00" w:rsidRDefault="00AD0601" w:rsidP="009E0704">
            <w:pPr>
              <w:rPr>
                <w:rFonts w:ascii="Century Gothic" w:eastAsia="Times New Roman" w:hAnsi="Century Gothic" w:cstheme="majorBidi"/>
                <w:b/>
                <w:bCs/>
                <w:i/>
                <w:iCs/>
                <w:spacing w:val="-10"/>
                <w:kern w:val="28"/>
                <w:sz w:val="18"/>
                <w:szCs w:val="18"/>
                <w:lang w:val="fr-BE" w:eastAsia="fr-BE"/>
              </w:rPr>
            </w:pPr>
          </w:p>
          <w:p w14:paraId="3EB6E210" w14:textId="77777777" w:rsidR="00AD0601" w:rsidRPr="00633F00" w:rsidRDefault="00AD0601" w:rsidP="009E0704">
            <w:pP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 xml:space="preserve">     7</w:t>
            </w:r>
          </w:p>
          <w:p w14:paraId="10BDCCE6" w14:textId="77777777" w:rsidR="008A35C5" w:rsidRPr="00633F00" w:rsidRDefault="008A35C5" w:rsidP="009E0704">
            <w:pPr>
              <w:rPr>
                <w:rFonts w:ascii="Century Gothic" w:eastAsia="Times New Roman" w:hAnsi="Century Gothic" w:cstheme="majorBidi"/>
                <w:b/>
                <w:bCs/>
                <w:i/>
                <w:iCs/>
                <w:spacing w:val="-10"/>
                <w:kern w:val="28"/>
                <w:sz w:val="18"/>
                <w:szCs w:val="18"/>
                <w:lang w:val="fr-BE" w:eastAsia="fr-BE"/>
              </w:rPr>
            </w:pPr>
          </w:p>
          <w:p w14:paraId="75590262" w14:textId="77777777" w:rsidR="008A35C5" w:rsidRPr="00633F00" w:rsidRDefault="008A35C5" w:rsidP="009E0704">
            <w:pPr>
              <w:rPr>
                <w:rFonts w:ascii="Century Gothic" w:eastAsia="Times New Roman" w:hAnsi="Century Gothic" w:cstheme="majorBidi"/>
                <w:b/>
                <w:bCs/>
                <w:i/>
                <w:iCs/>
                <w:spacing w:val="-10"/>
                <w:kern w:val="28"/>
                <w:sz w:val="18"/>
                <w:szCs w:val="18"/>
                <w:lang w:val="fr-BE" w:eastAsia="fr-BE"/>
              </w:rPr>
            </w:pPr>
          </w:p>
          <w:p w14:paraId="1E0D2277" w14:textId="02606152" w:rsidR="008A35C5" w:rsidRPr="00633F00" w:rsidRDefault="008A35C5" w:rsidP="009E0704">
            <w:pP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 xml:space="preserve">     </w:t>
            </w:r>
            <w:r w:rsidR="006C54CD">
              <w:rPr>
                <w:rFonts w:ascii="Century Gothic" w:eastAsia="Times New Roman" w:hAnsi="Century Gothic" w:cstheme="majorBidi"/>
                <w:b/>
                <w:bCs/>
                <w:i/>
                <w:iCs/>
                <w:spacing w:val="-10"/>
                <w:kern w:val="28"/>
                <w:sz w:val="18"/>
                <w:szCs w:val="18"/>
                <w:lang w:val="fr-BE" w:eastAsia="fr-BE"/>
              </w:rPr>
              <w:t>7</w:t>
            </w:r>
          </w:p>
          <w:p w14:paraId="266E84B4" w14:textId="77777777" w:rsidR="008A35C5" w:rsidRPr="00633F00" w:rsidRDefault="008A35C5" w:rsidP="009E0704">
            <w:pPr>
              <w:rPr>
                <w:rFonts w:ascii="Century Gothic" w:eastAsia="Times New Roman" w:hAnsi="Century Gothic" w:cstheme="majorBidi"/>
                <w:b/>
                <w:bCs/>
                <w:i/>
                <w:iCs/>
                <w:spacing w:val="-10"/>
                <w:kern w:val="28"/>
                <w:sz w:val="18"/>
                <w:szCs w:val="18"/>
                <w:lang w:val="fr-BE" w:eastAsia="fr-BE"/>
              </w:rPr>
            </w:pPr>
          </w:p>
          <w:p w14:paraId="1EAF1B6C" w14:textId="77777777" w:rsidR="008A35C5" w:rsidRPr="00633F00" w:rsidRDefault="008A35C5" w:rsidP="009E0704">
            <w:pPr>
              <w:rPr>
                <w:rFonts w:ascii="Century Gothic" w:eastAsia="Times New Roman" w:hAnsi="Century Gothic" w:cstheme="majorBidi"/>
                <w:b/>
                <w:bCs/>
                <w:i/>
                <w:iCs/>
                <w:spacing w:val="-10"/>
                <w:kern w:val="28"/>
                <w:sz w:val="18"/>
                <w:szCs w:val="18"/>
                <w:lang w:val="fr-BE" w:eastAsia="fr-BE"/>
              </w:rPr>
            </w:pPr>
          </w:p>
          <w:p w14:paraId="4557B9DA" w14:textId="77777777" w:rsidR="008A35C5" w:rsidRPr="00633F00" w:rsidRDefault="008A35C5" w:rsidP="009E0704">
            <w:pPr>
              <w:rPr>
                <w:rFonts w:ascii="Century Gothic" w:eastAsia="Times New Roman" w:hAnsi="Century Gothic" w:cstheme="majorBidi"/>
                <w:b/>
                <w:bCs/>
                <w:i/>
                <w:iCs/>
                <w:spacing w:val="-10"/>
                <w:kern w:val="28"/>
                <w:sz w:val="18"/>
                <w:szCs w:val="18"/>
                <w:lang w:val="fr-BE" w:eastAsia="fr-BE"/>
              </w:rPr>
            </w:pPr>
          </w:p>
          <w:p w14:paraId="7E5CA16D" w14:textId="0E7AA370" w:rsidR="008A35C5" w:rsidRPr="00633F00" w:rsidRDefault="008A35C5" w:rsidP="009E0704">
            <w:pP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 xml:space="preserve">     </w:t>
            </w:r>
            <w:r w:rsidR="006C54CD">
              <w:rPr>
                <w:rFonts w:ascii="Century Gothic" w:eastAsia="Times New Roman" w:hAnsi="Century Gothic" w:cstheme="majorBidi"/>
                <w:b/>
                <w:bCs/>
                <w:i/>
                <w:iCs/>
                <w:spacing w:val="-10"/>
                <w:kern w:val="28"/>
                <w:sz w:val="18"/>
                <w:szCs w:val="18"/>
                <w:lang w:val="fr-BE" w:eastAsia="fr-BE"/>
              </w:rPr>
              <w:t>8</w:t>
            </w:r>
          </w:p>
          <w:p w14:paraId="0922878D" w14:textId="77777777" w:rsidR="008A35C5" w:rsidRPr="00633F00" w:rsidRDefault="008A35C5" w:rsidP="009E0704">
            <w:pPr>
              <w:rPr>
                <w:rFonts w:ascii="Century Gothic" w:eastAsia="Times New Roman" w:hAnsi="Century Gothic" w:cstheme="majorBidi"/>
                <w:b/>
                <w:bCs/>
                <w:i/>
                <w:iCs/>
                <w:spacing w:val="-10"/>
                <w:kern w:val="28"/>
                <w:sz w:val="18"/>
                <w:szCs w:val="18"/>
                <w:lang w:val="fr-BE" w:eastAsia="fr-BE"/>
              </w:rPr>
            </w:pPr>
          </w:p>
          <w:p w14:paraId="5D7F1CFD" w14:textId="77777777" w:rsidR="008A35C5" w:rsidRPr="00633F00" w:rsidRDefault="008A35C5" w:rsidP="009E0704">
            <w:pPr>
              <w:rPr>
                <w:rFonts w:ascii="Century Gothic" w:eastAsia="Times New Roman" w:hAnsi="Century Gothic" w:cstheme="majorBidi"/>
                <w:b/>
                <w:bCs/>
                <w:i/>
                <w:iCs/>
                <w:spacing w:val="-10"/>
                <w:kern w:val="28"/>
                <w:sz w:val="18"/>
                <w:szCs w:val="18"/>
                <w:lang w:val="fr-BE" w:eastAsia="fr-BE"/>
              </w:rPr>
            </w:pPr>
          </w:p>
          <w:p w14:paraId="214FBF0E" w14:textId="7D217671" w:rsidR="008A35C5" w:rsidRPr="00633F00" w:rsidRDefault="008A35C5" w:rsidP="009E0704">
            <w:pP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 xml:space="preserve">     </w:t>
            </w:r>
            <w:r w:rsidR="00701E6E" w:rsidRPr="00633F00">
              <w:rPr>
                <w:rFonts w:ascii="Century Gothic" w:eastAsia="Times New Roman" w:hAnsi="Century Gothic" w:cstheme="majorBidi"/>
                <w:b/>
                <w:bCs/>
                <w:i/>
                <w:iCs/>
                <w:spacing w:val="-10"/>
                <w:kern w:val="28"/>
                <w:sz w:val="18"/>
                <w:szCs w:val="18"/>
                <w:lang w:val="fr-BE" w:eastAsia="fr-BE"/>
              </w:rPr>
              <w:t>9</w:t>
            </w:r>
          </w:p>
          <w:p w14:paraId="2B30D010" w14:textId="77777777" w:rsidR="008A35C5" w:rsidRPr="00633F00" w:rsidRDefault="008A35C5" w:rsidP="009E0704">
            <w:pPr>
              <w:rPr>
                <w:rFonts w:ascii="Century Gothic" w:eastAsia="Times New Roman" w:hAnsi="Century Gothic" w:cstheme="majorBidi"/>
                <w:b/>
                <w:bCs/>
                <w:i/>
                <w:iCs/>
                <w:spacing w:val="-10"/>
                <w:kern w:val="28"/>
                <w:sz w:val="18"/>
                <w:szCs w:val="18"/>
                <w:lang w:val="fr-BE" w:eastAsia="fr-BE"/>
              </w:rPr>
            </w:pPr>
          </w:p>
          <w:p w14:paraId="3C10C98E" w14:textId="27AD4BF5" w:rsidR="00E97040" w:rsidRPr="00633F00" w:rsidRDefault="008A35C5" w:rsidP="009E0704">
            <w:pP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 xml:space="preserve">       </w:t>
            </w:r>
          </w:p>
          <w:p w14:paraId="000E56B7" w14:textId="706B2483" w:rsidR="008A35C5" w:rsidRPr="00633F00" w:rsidRDefault="00E97040" w:rsidP="009E0704">
            <w:pP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 xml:space="preserve">     </w:t>
            </w:r>
            <w:r w:rsidR="00701E6E" w:rsidRPr="00633F00">
              <w:rPr>
                <w:rFonts w:ascii="Century Gothic" w:eastAsia="Times New Roman" w:hAnsi="Century Gothic" w:cstheme="majorBidi"/>
                <w:b/>
                <w:bCs/>
                <w:i/>
                <w:iCs/>
                <w:spacing w:val="-10"/>
                <w:kern w:val="28"/>
                <w:sz w:val="18"/>
                <w:szCs w:val="18"/>
                <w:lang w:val="fr-BE" w:eastAsia="fr-BE"/>
              </w:rPr>
              <w:t xml:space="preserve"> </w:t>
            </w:r>
            <w:r w:rsidR="008A35C5" w:rsidRPr="00633F00">
              <w:rPr>
                <w:rFonts w:ascii="Century Gothic" w:eastAsia="Times New Roman" w:hAnsi="Century Gothic" w:cstheme="majorBidi"/>
                <w:b/>
                <w:bCs/>
                <w:i/>
                <w:iCs/>
                <w:spacing w:val="-10"/>
                <w:kern w:val="28"/>
                <w:sz w:val="18"/>
                <w:szCs w:val="18"/>
                <w:lang w:val="fr-BE" w:eastAsia="fr-BE"/>
              </w:rPr>
              <w:t>9</w:t>
            </w:r>
          </w:p>
          <w:p w14:paraId="5A6A9674" w14:textId="77777777" w:rsidR="008A35C5" w:rsidRPr="00633F00" w:rsidRDefault="008A35C5" w:rsidP="009E0704">
            <w:pPr>
              <w:rPr>
                <w:rFonts w:ascii="Century Gothic" w:eastAsia="Times New Roman" w:hAnsi="Century Gothic" w:cstheme="majorBidi"/>
                <w:b/>
                <w:bCs/>
                <w:i/>
                <w:iCs/>
                <w:spacing w:val="-10"/>
                <w:kern w:val="28"/>
                <w:sz w:val="18"/>
                <w:szCs w:val="18"/>
                <w:lang w:val="fr-BE" w:eastAsia="fr-BE"/>
              </w:rPr>
            </w:pPr>
          </w:p>
          <w:p w14:paraId="0E8AF3C0" w14:textId="77777777" w:rsidR="008A35C5" w:rsidRPr="00633F00" w:rsidRDefault="008A35C5" w:rsidP="009E0704">
            <w:pPr>
              <w:rPr>
                <w:rFonts w:ascii="Century Gothic" w:eastAsia="Times New Roman" w:hAnsi="Century Gothic" w:cstheme="majorBidi"/>
                <w:b/>
                <w:bCs/>
                <w:i/>
                <w:iCs/>
                <w:spacing w:val="-10"/>
                <w:kern w:val="28"/>
                <w:sz w:val="18"/>
                <w:szCs w:val="18"/>
                <w:lang w:val="fr-BE" w:eastAsia="fr-BE"/>
              </w:rPr>
            </w:pPr>
          </w:p>
          <w:p w14:paraId="4263223F" w14:textId="44B07580" w:rsidR="008A35C5" w:rsidRPr="00633F00" w:rsidRDefault="008A35C5" w:rsidP="009E0704">
            <w:pP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 xml:space="preserve">      </w:t>
            </w:r>
            <w:r w:rsidR="00915793" w:rsidRPr="00633F00">
              <w:rPr>
                <w:rFonts w:ascii="Century Gothic" w:eastAsia="Times New Roman" w:hAnsi="Century Gothic" w:cstheme="majorBidi"/>
                <w:b/>
                <w:bCs/>
                <w:i/>
                <w:iCs/>
                <w:spacing w:val="-10"/>
                <w:kern w:val="28"/>
                <w:sz w:val="18"/>
                <w:szCs w:val="18"/>
                <w:lang w:val="fr-BE" w:eastAsia="fr-BE"/>
              </w:rPr>
              <w:t>10</w:t>
            </w:r>
          </w:p>
          <w:p w14:paraId="5993DA7E" w14:textId="77777777" w:rsidR="008A35C5" w:rsidRDefault="008A35C5" w:rsidP="009E0704">
            <w:pPr>
              <w:rPr>
                <w:rFonts w:ascii="Century Gothic" w:eastAsia="Times New Roman" w:hAnsi="Century Gothic" w:cstheme="majorBidi"/>
                <w:b/>
                <w:bCs/>
                <w:i/>
                <w:iCs/>
                <w:spacing w:val="-10"/>
                <w:kern w:val="28"/>
                <w:sz w:val="18"/>
                <w:szCs w:val="18"/>
                <w:lang w:val="fr-BE" w:eastAsia="fr-BE"/>
              </w:rPr>
            </w:pPr>
          </w:p>
          <w:p w14:paraId="5DC901C9" w14:textId="77777777" w:rsidR="006C54CD" w:rsidRPr="00633F00" w:rsidRDefault="006C54CD" w:rsidP="009E0704">
            <w:pPr>
              <w:rPr>
                <w:rFonts w:ascii="Century Gothic" w:eastAsia="Times New Roman" w:hAnsi="Century Gothic" w:cstheme="majorBidi"/>
                <w:b/>
                <w:bCs/>
                <w:i/>
                <w:iCs/>
                <w:spacing w:val="-10"/>
                <w:kern w:val="28"/>
                <w:sz w:val="18"/>
                <w:szCs w:val="18"/>
                <w:lang w:val="fr-BE" w:eastAsia="fr-BE"/>
              </w:rPr>
            </w:pPr>
          </w:p>
          <w:p w14:paraId="4D79EEA5" w14:textId="4001E7A0" w:rsidR="008A35C5" w:rsidRPr="00633F00" w:rsidRDefault="008A35C5" w:rsidP="009E0704">
            <w:pP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 xml:space="preserve">      </w:t>
            </w:r>
            <w:r w:rsidR="00915793" w:rsidRPr="00633F00">
              <w:rPr>
                <w:rFonts w:ascii="Century Gothic" w:eastAsia="Times New Roman" w:hAnsi="Century Gothic" w:cstheme="majorBidi"/>
                <w:b/>
                <w:bCs/>
                <w:i/>
                <w:iCs/>
                <w:spacing w:val="-10"/>
                <w:kern w:val="28"/>
                <w:sz w:val="18"/>
                <w:szCs w:val="18"/>
                <w:lang w:val="fr-BE" w:eastAsia="fr-BE"/>
              </w:rPr>
              <w:t>10</w:t>
            </w:r>
          </w:p>
          <w:p w14:paraId="00679D1E" w14:textId="77777777" w:rsidR="0053131E" w:rsidRPr="00633F00" w:rsidRDefault="0053131E" w:rsidP="009E0704">
            <w:pPr>
              <w:rPr>
                <w:rFonts w:ascii="Century Gothic" w:eastAsia="Times New Roman" w:hAnsi="Century Gothic" w:cstheme="majorBidi"/>
                <w:b/>
                <w:bCs/>
                <w:i/>
                <w:iCs/>
                <w:spacing w:val="-10"/>
                <w:kern w:val="28"/>
                <w:sz w:val="18"/>
                <w:szCs w:val="18"/>
                <w:lang w:val="fr-BE" w:eastAsia="fr-BE"/>
              </w:rPr>
            </w:pPr>
          </w:p>
          <w:p w14:paraId="7317ABE1" w14:textId="77777777" w:rsidR="0053131E" w:rsidRPr="00633F00" w:rsidRDefault="0053131E" w:rsidP="009E0704">
            <w:pPr>
              <w:rPr>
                <w:rFonts w:ascii="Century Gothic" w:eastAsia="Times New Roman" w:hAnsi="Century Gothic" w:cstheme="majorBidi"/>
                <w:b/>
                <w:bCs/>
                <w:i/>
                <w:iCs/>
                <w:spacing w:val="-10"/>
                <w:kern w:val="28"/>
                <w:sz w:val="18"/>
                <w:szCs w:val="18"/>
                <w:lang w:val="fr-BE" w:eastAsia="fr-BE"/>
              </w:rPr>
            </w:pPr>
          </w:p>
          <w:p w14:paraId="605A71B1" w14:textId="25C640F4" w:rsidR="0053131E" w:rsidRPr="00633F00" w:rsidRDefault="0053131E" w:rsidP="009E0704">
            <w:pP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 xml:space="preserve">    </w:t>
            </w:r>
            <w:r w:rsidR="00915793" w:rsidRPr="00633F00">
              <w:rPr>
                <w:rFonts w:ascii="Century Gothic" w:eastAsia="Times New Roman" w:hAnsi="Century Gothic" w:cstheme="majorBidi"/>
                <w:b/>
                <w:bCs/>
                <w:i/>
                <w:iCs/>
                <w:spacing w:val="-10"/>
                <w:kern w:val="28"/>
                <w:sz w:val="18"/>
                <w:szCs w:val="18"/>
                <w:lang w:val="fr-BE" w:eastAsia="fr-BE"/>
              </w:rPr>
              <w:t xml:space="preserve"> </w:t>
            </w:r>
            <w:r w:rsidRPr="00633F00">
              <w:rPr>
                <w:rFonts w:ascii="Century Gothic" w:eastAsia="Times New Roman" w:hAnsi="Century Gothic" w:cstheme="majorBidi"/>
                <w:b/>
                <w:bCs/>
                <w:i/>
                <w:iCs/>
                <w:spacing w:val="-10"/>
                <w:kern w:val="28"/>
                <w:sz w:val="18"/>
                <w:szCs w:val="18"/>
                <w:lang w:val="fr-BE" w:eastAsia="fr-BE"/>
              </w:rPr>
              <w:t>1</w:t>
            </w:r>
            <w:r w:rsidR="006C54CD">
              <w:rPr>
                <w:rFonts w:ascii="Century Gothic" w:eastAsia="Times New Roman" w:hAnsi="Century Gothic" w:cstheme="majorBidi"/>
                <w:b/>
                <w:bCs/>
                <w:i/>
                <w:iCs/>
                <w:spacing w:val="-10"/>
                <w:kern w:val="28"/>
                <w:sz w:val="18"/>
                <w:szCs w:val="18"/>
                <w:lang w:val="fr-BE" w:eastAsia="fr-BE"/>
              </w:rPr>
              <w:t>3</w:t>
            </w:r>
          </w:p>
          <w:p w14:paraId="0EB0717E" w14:textId="77777777" w:rsidR="0053131E" w:rsidRPr="00633F00" w:rsidRDefault="0053131E" w:rsidP="009E0704">
            <w:pPr>
              <w:rPr>
                <w:rFonts w:ascii="Century Gothic" w:eastAsia="Times New Roman" w:hAnsi="Century Gothic" w:cstheme="majorBidi"/>
                <w:b/>
                <w:bCs/>
                <w:i/>
                <w:iCs/>
                <w:spacing w:val="-10"/>
                <w:kern w:val="28"/>
                <w:sz w:val="18"/>
                <w:szCs w:val="18"/>
                <w:lang w:val="fr-BE" w:eastAsia="fr-BE"/>
              </w:rPr>
            </w:pPr>
          </w:p>
          <w:p w14:paraId="2F009771" w14:textId="77777777" w:rsidR="0053131E" w:rsidRPr="00633F00" w:rsidRDefault="0053131E" w:rsidP="009E0704">
            <w:pPr>
              <w:rPr>
                <w:rFonts w:ascii="Century Gothic" w:eastAsia="Times New Roman" w:hAnsi="Century Gothic" w:cstheme="majorBidi"/>
                <w:b/>
                <w:bCs/>
                <w:i/>
                <w:iCs/>
                <w:spacing w:val="-10"/>
                <w:kern w:val="28"/>
                <w:sz w:val="18"/>
                <w:szCs w:val="18"/>
                <w:lang w:val="fr-BE" w:eastAsia="fr-BE"/>
              </w:rPr>
            </w:pPr>
          </w:p>
          <w:p w14:paraId="04B47076" w14:textId="1441AA31" w:rsidR="00701E6E" w:rsidRPr="00633F00" w:rsidRDefault="00701E6E" w:rsidP="009E0704">
            <w:pP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 xml:space="preserve">     1</w:t>
            </w:r>
            <w:r w:rsidR="006C54CD">
              <w:rPr>
                <w:rFonts w:ascii="Century Gothic" w:eastAsia="Times New Roman" w:hAnsi="Century Gothic" w:cstheme="majorBidi"/>
                <w:b/>
                <w:bCs/>
                <w:i/>
                <w:iCs/>
                <w:spacing w:val="-10"/>
                <w:kern w:val="28"/>
                <w:sz w:val="18"/>
                <w:szCs w:val="18"/>
                <w:lang w:val="fr-BE" w:eastAsia="fr-BE"/>
              </w:rPr>
              <w:t>2</w:t>
            </w:r>
            <w:r w:rsidR="0053131E" w:rsidRPr="00633F00">
              <w:rPr>
                <w:rFonts w:ascii="Century Gothic" w:eastAsia="Times New Roman" w:hAnsi="Century Gothic" w:cstheme="majorBidi"/>
                <w:b/>
                <w:bCs/>
                <w:i/>
                <w:iCs/>
                <w:spacing w:val="-10"/>
                <w:kern w:val="28"/>
                <w:sz w:val="18"/>
                <w:szCs w:val="18"/>
                <w:lang w:val="fr-BE" w:eastAsia="fr-BE"/>
              </w:rPr>
              <w:t xml:space="preserve">     </w:t>
            </w:r>
          </w:p>
          <w:p w14:paraId="1148A5BB" w14:textId="77777777" w:rsidR="00701E6E" w:rsidRPr="00633F00" w:rsidRDefault="00701E6E" w:rsidP="009E0704">
            <w:pPr>
              <w:rPr>
                <w:rFonts w:ascii="Century Gothic" w:eastAsia="Times New Roman" w:hAnsi="Century Gothic" w:cstheme="majorBidi"/>
                <w:b/>
                <w:bCs/>
                <w:i/>
                <w:iCs/>
                <w:spacing w:val="-10"/>
                <w:kern w:val="28"/>
                <w:sz w:val="18"/>
                <w:szCs w:val="18"/>
                <w:lang w:val="fr-BE" w:eastAsia="fr-BE"/>
              </w:rPr>
            </w:pPr>
          </w:p>
          <w:p w14:paraId="5277B87B" w14:textId="77777777" w:rsidR="00701E6E" w:rsidRPr="00633F00" w:rsidRDefault="00701E6E" w:rsidP="009E0704">
            <w:pPr>
              <w:rPr>
                <w:rFonts w:ascii="Century Gothic" w:eastAsia="Times New Roman" w:hAnsi="Century Gothic" w:cstheme="majorBidi"/>
                <w:b/>
                <w:bCs/>
                <w:i/>
                <w:iCs/>
                <w:spacing w:val="-10"/>
                <w:kern w:val="28"/>
                <w:sz w:val="18"/>
                <w:szCs w:val="18"/>
                <w:lang w:val="fr-BE" w:eastAsia="fr-BE"/>
              </w:rPr>
            </w:pPr>
          </w:p>
          <w:p w14:paraId="06302580" w14:textId="237F298D" w:rsidR="0053131E" w:rsidRPr="00633F00" w:rsidRDefault="00701E6E" w:rsidP="009E0704">
            <w:pP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 xml:space="preserve">     </w:t>
            </w:r>
            <w:r w:rsidR="0053131E" w:rsidRPr="00633F00">
              <w:rPr>
                <w:rFonts w:ascii="Century Gothic" w:eastAsia="Times New Roman" w:hAnsi="Century Gothic" w:cstheme="majorBidi"/>
                <w:b/>
                <w:bCs/>
                <w:i/>
                <w:iCs/>
                <w:spacing w:val="-10"/>
                <w:kern w:val="28"/>
                <w:sz w:val="18"/>
                <w:szCs w:val="18"/>
                <w:lang w:val="fr-BE" w:eastAsia="fr-BE"/>
              </w:rPr>
              <w:t>1</w:t>
            </w:r>
            <w:r w:rsidR="006C54CD">
              <w:rPr>
                <w:rFonts w:ascii="Century Gothic" w:eastAsia="Times New Roman" w:hAnsi="Century Gothic" w:cstheme="majorBidi"/>
                <w:b/>
                <w:bCs/>
                <w:i/>
                <w:iCs/>
                <w:spacing w:val="-10"/>
                <w:kern w:val="28"/>
                <w:sz w:val="18"/>
                <w:szCs w:val="18"/>
                <w:lang w:val="fr-BE" w:eastAsia="fr-BE"/>
              </w:rPr>
              <w:t>3</w:t>
            </w:r>
          </w:p>
          <w:p w14:paraId="6B9B0040" w14:textId="77777777" w:rsidR="001323D9" w:rsidRPr="00633F00" w:rsidRDefault="001323D9" w:rsidP="009E0704">
            <w:pPr>
              <w:rPr>
                <w:rFonts w:ascii="Century Gothic" w:eastAsia="Times New Roman" w:hAnsi="Century Gothic" w:cstheme="majorBidi"/>
                <w:b/>
                <w:bCs/>
                <w:i/>
                <w:iCs/>
                <w:spacing w:val="-10"/>
                <w:kern w:val="28"/>
                <w:sz w:val="18"/>
                <w:szCs w:val="18"/>
                <w:lang w:val="fr-BE" w:eastAsia="fr-BE"/>
              </w:rPr>
            </w:pPr>
          </w:p>
          <w:p w14:paraId="34D83846" w14:textId="77777777" w:rsidR="001323D9" w:rsidRPr="00633F00" w:rsidRDefault="001323D9" w:rsidP="009E0704">
            <w:pPr>
              <w:rPr>
                <w:rFonts w:ascii="Century Gothic" w:eastAsia="Times New Roman" w:hAnsi="Century Gothic" w:cstheme="majorBidi"/>
                <w:b/>
                <w:bCs/>
                <w:i/>
                <w:iCs/>
                <w:spacing w:val="-10"/>
                <w:kern w:val="28"/>
                <w:sz w:val="18"/>
                <w:szCs w:val="18"/>
                <w:lang w:val="fr-BE" w:eastAsia="fr-BE"/>
              </w:rPr>
            </w:pPr>
          </w:p>
          <w:p w14:paraId="4DF9F9DF" w14:textId="3E2C122E" w:rsidR="001323D9" w:rsidRPr="00633F00" w:rsidRDefault="001323D9" w:rsidP="009E0704">
            <w:pP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 xml:space="preserve">     </w:t>
            </w:r>
            <w:r w:rsidR="006C54CD">
              <w:rPr>
                <w:rFonts w:ascii="Century Gothic" w:eastAsia="Times New Roman" w:hAnsi="Century Gothic" w:cstheme="majorBidi"/>
                <w:b/>
                <w:bCs/>
                <w:i/>
                <w:iCs/>
                <w:spacing w:val="-10"/>
                <w:kern w:val="28"/>
                <w:sz w:val="18"/>
                <w:szCs w:val="18"/>
                <w:lang w:val="fr-BE" w:eastAsia="fr-BE"/>
              </w:rPr>
              <w:t>15</w:t>
            </w:r>
          </w:p>
          <w:p w14:paraId="327EFBAD" w14:textId="77777777" w:rsidR="0053131E" w:rsidRDefault="0053131E" w:rsidP="009E0704">
            <w:pPr>
              <w:rPr>
                <w:rFonts w:ascii="Century Gothic" w:eastAsia="Times New Roman" w:hAnsi="Century Gothic" w:cstheme="majorBidi"/>
                <w:b/>
                <w:bCs/>
                <w:i/>
                <w:iCs/>
                <w:spacing w:val="-10"/>
                <w:kern w:val="28"/>
                <w:sz w:val="18"/>
                <w:szCs w:val="18"/>
                <w:lang w:val="fr-BE" w:eastAsia="fr-BE"/>
              </w:rPr>
            </w:pPr>
          </w:p>
          <w:p w14:paraId="279FAF50" w14:textId="77777777" w:rsidR="006C54CD" w:rsidRPr="00633F00" w:rsidRDefault="006C54CD" w:rsidP="009E0704">
            <w:pPr>
              <w:rPr>
                <w:rFonts w:ascii="Century Gothic" w:eastAsia="Times New Roman" w:hAnsi="Century Gothic" w:cstheme="majorBidi"/>
                <w:b/>
                <w:bCs/>
                <w:i/>
                <w:iCs/>
                <w:spacing w:val="-10"/>
                <w:kern w:val="28"/>
                <w:sz w:val="18"/>
                <w:szCs w:val="18"/>
                <w:lang w:val="fr-BE" w:eastAsia="fr-BE"/>
              </w:rPr>
            </w:pPr>
          </w:p>
          <w:p w14:paraId="74CFB6E3" w14:textId="32450ED8" w:rsidR="0053131E" w:rsidRPr="00633F00" w:rsidRDefault="0053131E" w:rsidP="009E0704">
            <w:pP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 xml:space="preserve">     1</w:t>
            </w:r>
            <w:r w:rsidR="006C54CD">
              <w:rPr>
                <w:rFonts w:ascii="Century Gothic" w:eastAsia="Times New Roman" w:hAnsi="Century Gothic" w:cstheme="majorBidi"/>
                <w:b/>
                <w:bCs/>
                <w:i/>
                <w:iCs/>
                <w:spacing w:val="-10"/>
                <w:kern w:val="28"/>
                <w:sz w:val="18"/>
                <w:szCs w:val="18"/>
                <w:lang w:val="fr-BE" w:eastAsia="fr-BE"/>
              </w:rPr>
              <w:t>6</w:t>
            </w:r>
          </w:p>
          <w:p w14:paraId="508BC8C3" w14:textId="77777777" w:rsidR="00E97040" w:rsidRPr="00633F00" w:rsidRDefault="00E97040" w:rsidP="009E0704">
            <w:pPr>
              <w:rPr>
                <w:rFonts w:ascii="Century Gothic" w:eastAsia="Times New Roman" w:hAnsi="Century Gothic" w:cstheme="majorBidi"/>
                <w:b/>
                <w:bCs/>
                <w:i/>
                <w:iCs/>
                <w:spacing w:val="-10"/>
                <w:kern w:val="28"/>
                <w:sz w:val="18"/>
                <w:szCs w:val="18"/>
                <w:lang w:val="fr-BE" w:eastAsia="fr-BE"/>
              </w:rPr>
            </w:pPr>
          </w:p>
          <w:p w14:paraId="701E4B85" w14:textId="39820DBE" w:rsidR="00701E6E" w:rsidRPr="00633F00" w:rsidRDefault="00E97040" w:rsidP="009E0704">
            <w:pP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 xml:space="preserve">     </w:t>
            </w:r>
          </w:p>
          <w:p w14:paraId="54B5F898" w14:textId="79626B55" w:rsidR="00E97040" w:rsidRPr="00633F00" w:rsidRDefault="00915793" w:rsidP="009E0704">
            <w:pP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 xml:space="preserve">     </w:t>
            </w:r>
            <w:r w:rsidR="00E97040" w:rsidRPr="00633F00">
              <w:rPr>
                <w:rFonts w:ascii="Century Gothic" w:eastAsia="Times New Roman" w:hAnsi="Century Gothic" w:cstheme="majorBidi"/>
                <w:b/>
                <w:bCs/>
                <w:i/>
                <w:iCs/>
                <w:spacing w:val="-10"/>
                <w:kern w:val="28"/>
                <w:sz w:val="18"/>
                <w:szCs w:val="18"/>
                <w:lang w:val="fr-BE" w:eastAsia="fr-BE"/>
              </w:rPr>
              <w:t>1</w:t>
            </w:r>
            <w:r w:rsidR="00842871">
              <w:rPr>
                <w:rFonts w:ascii="Century Gothic" w:eastAsia="Times New Roman" w:hAnsi="Century Gothic" w:cstheme="majorBidi"/>
                <w:b/>
                <w:bCs/>
                <w:i/>
                <w:iCs/>
                <w:spacing w:val="-10"/>
                <w:kern w:val="28"/>
                <w:sz w:val="18"/>
                <w:szCs w:val="18"/>
                <w:lang w:val="fr-BE" w:eastAsia="fr-BE"/>
              </w:rPr>
              <w:t>7</w:t>
            </w:r>
          </w:p>
          <w:p w14:paraId="52D64AD3" w14:textId="77777777" w:rsidR="00E97040" w:rsidRPr="00633F00" w:rsidRDefault="00E97040" w:rsidP="009E0704">
            <w:pPr>
              <w:rPr>
                <w:rFonts w:ascii="Century Gothic" w:eastAsia="Times New Roman" w:hAnsi="Century Gothic" w:cstheme="majorBidi"/>
                <w:b/>
                <w:bCs/>
                <w:i/>
                <w:iCs/>
                <w:spacing w:val="-10"/>
                <w:kern w:val="28"/>
                <w:sz w:val="18"/>
                <w:szCs w:val="18"/>
                <w:lang w:val="fr-BE" w:eastAsia="fr-BE"/>
              </w:rPr>
            </w:pPr>
          </w:p>
          <w:p w14:paraId="301DC0E6" w14:textId="77777777" w:rsidR="00701E6E" w:rsidRDefault="00701E6E" w:rsidP="009E0704">
            <w:pPr>
              <w:rPr>
                <w:rFonts w:ascii="Century Gothic" w:eastAsia="Times New Roman" w:hAnsi="Century Gothic" w:cstheme="majorBidi"/>
                <w:b/>
                <w:bCs/>
                <w:i/>
                <w:iCs/>
                <w:spacing w:val="-10"/>
                <w:kern w:val="28"/>
                <w:sz w:val="18"/>
                <w:szCs w:val="18"/>
                <w:lang w:val="fr-BE" w:eastAsia="fr-BE"/>
              </w:rPr>
            </w:pPr>
          </w:p>
          <w:p w14:paraId="4F801AC0" w14:textId="77777777" w:rsidR="00842871" w:rsidRPr="00633F00" w:rsidRDefault="00842871" w:rsidP="009E0704">
            <w:pPr>
              <w:rPr>
                <w:rFonts w:ascii="Century Gothic" w:eastAsia="Times New Roman" w:hAnsi="Century Gothic" w:cstheme="majorBidi"/>
                <w:b/>
                <w:bCs/>
                <w:i/>
                <w:iCs/>
                <w:spacing w:val="-10"/>
                <w:kern w:val="28"/>
                <w:sz w:val="18"/>
                <w:szCs w:val="18"/>
                <w:lang w:val="fr-BE" w:eastAsia="fr-BE"/>
              </w:rPr>
            </w:pPr>
          </w:p>
          <w:p w14:paraId="7D56000D" w14:textId="0C8B750E" w:rsidR="00E97040" w:rsidRPr="00633F00" w:rsidRDefault="00E97040" w:rsidP="009E0704">
            <w:pP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 xml:space="preserve">     1</w:t>
            </w:r>
            <w:r w:rsidR="00842871">
              <w:rPr>
                <w:rFonts w:ascii="Century Gothic" w:eastAsia="Times New Roman" w:hAnsi="Century Gothic" w:cstheme="majorBidi"/>
                <w:b/>
                <w:bCs/>
                <w:i/>
                <w:iCs/>
                <w:spacing w:val="-10"/>
                <w:kern w:val="28"/>
                <w:sz w:val="18"/>
                <w:szCs w:val="18"/>
                <w:lang w:val="fr-BE" w:eastAsia="fr-BE"/>
              </w:rPr>
              <w:t>6</w:t>
            </w:r>
          </w:p>
          <w:p w14:paraId="128901B4" w14:textId="289C5233" w:rsidR="00E97040" w:rsidRPr="00633F00" w:rsidRDefault="00E97040" w:rsidP="009E0704">
            <w:pPr>
              <w:rPr>
                <w:rFonts w:ascii="Century Gothic" w:eastAsia="Times New Roman" w:hAnsi="Century Gothic" w:cstheme="majorBidi"/>
                <w:b/>
                <w:bCs/>
                <w:i/>
                <w:iCs/>
                <w:spacing w:val="-10"/>
                <w:kern w:val="28"/>
                <w:sz w:val="18"/>
                <w:szCs w:val="18"/>
                <w:lang w:val="fr-BE" w:eastAsia="fr-BE"/>
              </w:rPr>
            </w:pPr>
          </w:p>
          <w:p w14:paraId="7B26F2A2" w14:textId="77777777" w:rsidR="00701E6E" w:rsidRDefault="00701E6E" w:rsidP="009E0704">
            <w:pPr>
              <w:rPr>
                <w:rFonts w:ascii="Century Gothic" w:eastAsia="Times New Roman" w:hAnsi="Century Gothic" w:cstheme="majorBidi"/>
                <w:b/>
                <w:bCs/>
                <w:i/>
                <w:iCs/>
                <w:spacing w:val="-10"/>
                <w:kern w:val="28"/>
                <w:sz w:val="18"/>
                <w:szCs w:val="18"/>
                <w:lang w:val="fr-BE" w:eastAsia="fr-BE"/>
              </w:rPr>
            </w:pPr>
          </w:p>
          <w:p w14:paraId="3D50F77A" w14:textId="77777777" w:rsidR="00842871" w:rsidRPr="00633F00" w:rsidRDefault="00842871" w:rsidP="009E0704">
            <w:pPr>
              <w:rPr>
                <w:rFonts w:ascii="Century Gothic" w:eastAsia="Times New Roman" w:hAnsi="Century Gothic" w:cstheme="majorBidi"/>
                <w:b/>
                <w:bCs/>
                <w:i/>
                <w:iCs/>
                <w:spacing w:val="-10"/>
                <w:kern w:val="28"/>
                <w:sz w:val="18"/>
                <w:szCs w:val="18"/>
                <w:lang w:val="fr-BE" w:eastAsia="fr-BE"/>
              </w:rPr>
            </w:pPr>
          </w:p>
          <w:p w14:paraId="71F85CE7" w14:textId="45F13B5F" w:rsidR="00E97040" w:rsidRPr="00633F00" w:rsidRDefault="00E97040" w:rsidP="009E0704">
            <w:pP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 xml:space="preserve">     </w:t>
            </w:r>
            <w:r w:rsidR="001323D9" w:rsidRPr="00633F00">
              <w:rPr>
                <w:rFonts w:ascii="Century Gothic" w:eastAsia="Times New Roman" w:hAnsi="Century Gothic" w:cstheme="majorBidi"/>
                <w:b/>
                <w:bCs/>
                <w:i/>
                <w:iCs/>
                <w:spacing w:val="-10"/>
                <w:kern w:val="28"/>
                <w:sz w:val="18"/>
                <w:szCs w:val="18"/>
                <w:lang w:val="fr-BE" w:eastAsia="fr-BE"/>
              </w:rPr>
              <w:t xml:space="preserve"> </w:t>
            </w:r>
            <w:r w:rsidRPr="00633F00">
              <w:rPr>
                <w:rFonts w:ascii="Century Gothic" w:eastAsia="Times New Roman" w:hAnsi="Century Gothic" w:cstheme="majorBidi"/>
                <w:b/>
                <w:bCs/>
                <w:i/>
                <w:iCs/>
                <w:spacing w:val="-10"/>
                <w:kern w:val="28"/>
                <w:sz w:val="18"/>
                <w:szCs w:val="18"/>
                <w:lang w:val="fr-BE" w:eastAsia="fr-BE"/>
              </w:rPr>
              <w:t>1</w:t>
            </w:r>
            <w:r w:rsidR="00842871">
              <w:rPr>
                <w:rFonts w:ascii="Century Gothic" w:eastAsia="Times New Roman" w:hAnsi="Century Gothic" w:cstheme="majorBidi"/>
                <w:b/>
                <w:bCs/>
                <w:i/>
                <w:iCs/>
                <w:spacing w:val="-10"/>
                <w:kern w:val="28"/>
                <w:sz w:val="18"/>
                <w:szCs w:val="18"/>
                <w:lang w:val="fr-BE" w:eastAsia="fr-BE"/>
              </w:rPr>
              <w:t>7</w:t>
            </w:r>
          </w:p>
          <w:p w14:paraId="3B379079" w14:textId="79C40F7C" w:rsidR="00E97040" w:rsidRPr="00633F00" w:rsidRDefault="00E97040" w:rsidP="009E0704">
            <w:pPr>
              <w:rPr>
                <w:rFonts w:ascii="Century Gothic" w:eastAsia="Times New Roman" w:hAnsi="Century Gothic" w:cstheme="majorBidi"/>
                <w:b/>
                <w:bCs/>
                <w:i/>
                <w:iCs/>
                <w:spacing w:val="-10"/>
                <w:kern w:val="28"/>
                <w:sz w:val="18"/>
                <w:szCs w:val="18"/>
                <w:lang w:val="fr-BE" w:eastAsia="fr-BE"/>
              </w:rPr>
            </w:pPr>
          </w:p>
          <w:p w14:paraId="33F65897" w14:textId="77777777" w:rsidR="00E97040" w:rsidRPr="00633F00" w:rsidRDefault="00E97040" w:rsidP="009E0704">
            <w:pPr>
              <w:rPr>
                <w:rFonts w:ascii="Century Gothic" w:eastAsia="Times New Roman" w:hAnsi="Century Gothic" w:cstheme="majorBidi"/>
                <w:b/>
                <w:bCs/>
                <w:i/>
                <w:iCs/>
                <w:spacing w:val="-10"/>
                <w:kern w:val="28"/>
                <w:sz w:val="18"/>
                <w:szCs w:val="18"/>
                <w:lang w:val="fr-BE" w:eastAsia="fr-BE"/>
              </w:rPr>
            </w:pPr>
          </w:p>
          <w:p w14:paraId="2E65EB61" w14:textId="01A739CF" w:rsidR="00E97040" w:rsidRPr="00633F00" w:rsidRDefault="00E97040" w:rsidP="009E0704">
            <w:pP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 xml:space="preserve">     </w:t>
            </w:r>
            <w:r w:rsidR="001323D9" w:rsidRPr="00633F00">
              <w:rPr>
                <w:rFonts w:ascii="Century Gothic" w:eastAsia="Times New Roman" w:hAnsi="Century Gothic" w:cstheme="majorBidi"/>
                <w:b/>
                <w:bCs/>
                <w:i/>
                <w:iCs/>
                <w:spacing w:val="-10"/>
                <w:kern w:val="28"/>
                <w:sz w:val="18"/>
                <w:szCs w:val="18"/>
                <w:lang w:val="fr-BE" w:eastAsia="fr-BE"/>
              </w:rPr>
              <w:t xml:space="preserve"> </w:t>
            </w:r>
            <w:r w:rsidRPr="00633F00">
              <w:rPr>
                <w:rFonts w:ascii="Century Gothic" w:eastAsia="Times New Roman" w:hAnsi="Century Gothic" w:cstheme="majorBidi"/>
                <w:b/>
                <w:bCs/>
                <w:i/>
                <w:iCs/>
                <w:spacing w:val="-10"/>
                <w:kern w:val="28"/>
                <w:sz w:val="18"/>
                <w:szCs w:val="18"/>
                <w:lang w:val="fr-BE" w:eastAsia="fr-BE"/>
              </w:rPr>
              <w:t>1</w:t>
            </w:r>
            <w:r w:rsidR="00842871">
              <w:rPr>
                <w:rFonts w:ascii="Century Gothic" w:eastAsia="Times New Roman" w:hAnsi="Century Gothic" w:cstheme="majorBidi"/>
                <w:b/>
                <w:bCs/>
                <w:i/>
                <w:iCs/>
                <w:spacing w:val="-10"/>
                <w:kern w:val="28"/>
                <w:sz w:val="18"/>
                <w:szCs w:val="18"/>
                <w:lang w:val="fr-BE" w:eastAsia="fr-BE"/>
              </w:rPr>
              <w:t>7</w:t>
            </w:r>
          </w:p>
          <w:p w14:paraId="06B7C540" w14:textId="77777777" w:rsidR="00701E6E" w:rsidRPr="00633F00" w:rsidRDefault="00701E6E" w:rsidP="009E0704">
            <w:pPr>
              <w:rPr>
                <w:rFonts w:ascii="Century Gothic" w:eastAsia="Times New Roman" w:hAnsi="Century Gothic" w:cstheme="majorBidi"/>
                <w:b/>
                <w:bCs/>
                <w:i/>
                <w:iCs/>
                <w:spacing w:val="-10"/>
                <w:kern w:val="28"/>
                <w:sz w:val="18"/>
                <w:szCs w:val="18"/>
                <w:lang w:val="fr-BE" w:eastAsia="fr-BE"/>
              </w:rPr>
            </w:pPr>
          </w:p>
          <w:p w14:paraId="30796EEA" w14:textId="77777777" w:rsidR="00701E6E" w:rsidRDefault="00701E6E" w:rsidP="009E0704">
            <w:pPr>
              <w:rPr>
                <w:rFonts w:ascii="Century Gothic" w:eastAsia="Times New Roman" w:hAnsi="Century Gothic" w:cstheme="majorBidi"/>
                <w:b/>
                <w:bCs/>
                <w:i/>
                <w:iCs/>
                <w:spacing w:val="-10"/>
                <w:kern w:val="28"/>
                <w:sz w:val="18"/>
                <w:szCs w:val="18"/>
                <w:lang w:val="fr-BE" w:eastAsia="fr-BE"/>
              </w:rPr>
            </w:pPr>
          </w:p>
          <w:p w14:paraId="41D89F14" w14:textId="1CA05F9F" w:rsidR="00842871" w:rsidRPr="00633F00" w:rsidRDefault="00842871" w:rsidP="009E0704">
            <w:pPr>
              <w:rPr>
                <w:rFonts w:ascii="Century Gothic" w:eastAsia="Times New Roman" w:hAnsi="Century Gothic" w:cstheme="majorBidi"/>
                <w:b/>
                <w:bCs/>
                <w:i/>
                <w:iCs/>
                <w:spacing w:val="-10"/>
                <w:kern w:val="28"/>
                <w:sz w:val="18"/>
                <w:szCs w:val="18"/>
                <w:lang w:val="fr-BE" w:eastAsia="fr-BE"/>
              </w:rPr>
            </w:pPr>
            <w:r>
              <w:rPr>
                <w:rFonts w:ascii="Century Gothic" w:eastAsia="Times New Roman" w:hAnsi="Century Gothic" w:cstheme="majorBidi"/>
                <w:b/>
                <w:bCs/>
                <w:i/>
                <w:iCs/>
                <w:spacing w:val="-10"/>
                <w:kern w:val="28"/>
                <w:sz w:val="18"/>
                <w:szCs w:val="18"/>
                <w:lang w:val="fr-BE" w:eastAsia="fr-BE"/>
              </w:rPr>
              <w:t xml:space="preserve">      19</w:t>
            </w:r>
          </w:p>
          <w:p w14:paraId="5D88D167" w14:textId="77777777" w:rsidR="00701E6E" w:rsidRDefault="00701E6E" w:rsidP="009E0704">
            <w:pPr>
              <w:rPr>
                <w:rFonts w:ascii="Century Gothic" w:eastAsia="Times New Roman" w:hAnsi="Century Gothic" w:cstheme="majorBidi"/>
                <w:b/>
                <w:bCs/>
                <w:i/>
                <w:iCs/>
                <w:spacing w:val="-10"/>
                <w:kern w:val="28"/>
                <w:sz w:val="18"/>
                <w:szCs w:val="18"/>
                <w:lang w:val="fr-BE" w:eastAsia="fr-BE"/>
              </w:rPr>
            </w:pPr>
          </w:p>
          <w:p w14:paraId="28D3B3C8" w14:textId="77777777" w:rsidR="00842871" w:rsidRPr="00633F00" w:rsidRDefault="00842871" w:rsidP="009E0704">
            <w:pPr>
              <w:rPr>
                <w:rFonts w:ascii="Century Gothic" w:eastAsia="Times New Roman" w:hAnsi="Century Gothic" w:cstheme="majorBidi"/>
                <w:b/>
                <w:bCs/>
                <w:i/>
                <w:iCs/>
                <w:spacing w:val="-10"/>
                <w:kern w:val="28"/>
                <w:sz w:val="18"/>
                <w:szCs w:val="18"/>
                <w:lang w:val="fr-BE" w:eastAsia="fr-BE"/>
              </w:rPr>
            </w:pPr>
          </w:p>
          <w:p w14:paraId="6C38B3E1" w14:textId="3B0AB0E1" w:rsidR="00701E6E" w:rsidRPr="00633F00" w:rsidRDefault="001323D9" w:rsidP="009E0704">
            <w:pP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 xml:space="preserve">      </w:t>
            </w:r>
            <w:r w:rsidR="00701E6E" w:rsidRPr="00633F00">
              <w:rPr>
                <w:rFonts w:ascii="Century Gothic" w:eastAsia="Times New Roman" w:hAnsi="Century Gothic" w:cstheme="majorBidi"/>
                <w:b/>
                <w:bCs/>
                <w:i/>
                <w:iCs/>
                <w:spacing w:val="-10"/>
                <w:kern w:val="28"/>
                <w:sz w:val="18"/>
                <w:szCs w:val="18"/>
                <w:lang w:val="fr-BE" w:eastAsia="fr-BE"/>
              </w:rPr>
              <w:t>1</w:t>
            </w:r>
            <w:r w:rsidR="00842871">
              <w:rPr>
                <w:rFonts w:ascii="Century Gothic" w:eastAsia="Times New Roman" w:hAnsi="Century Gothic" w:cstheme="majorBidi"/>
                <w:b/>
                <w:bCs/>
                <w:i/>
                <w:iCs/>
                <w:spacing w:val="-10"/>
                <w:kern w:val="28"/>
                <w:sz w:val="18"/>
                <w:szCs w:val="18"/>
                <w:lang w:val="fr-BE" w:eastAsia="fr-BE"/>
              </w:rPr>
              <w:t>9</w:t>
            </w:r>
          </w:p>
          <w:p w14:paraId="4886BD55" w14:textId="77777777" w:rsidR="00701E6E" w:rsidRPr="00633F00" w:rsidRDefault="00701E6E" w:rsidP="009E0704">
            <w:pPr>
              <w:rPr>
                <w:rFonts w:ascii="Century Gothic" w:eastAsia="Times New Roman" w:hAnsi="Century Gothic" w:cstheme="majorBidi"/>
                <w:b/>
                <w:bCs/>
                <w:i/>
                <w:iCs/>
                <w:spacing w:val="-10"/>
                <w:kern w:val="28"/>
                <w:sz w:val="18"/>
                <w:szCs w:val="18"/>
                <w:lang w:val="fr-BE" w:eastAsia="fr-BE"/>
              </w:rPr>
            </w:pPr>
          </w:p>
          <w:p w14:paraId="312D436F" w14:textId="77777777" w:rsidR="00701E6E" w:rsidRPr="00633F00" w:rsidRDefault="00701E6E" w:rsidP="009E0704">
            <w:pPr>
              <w:rPr>
                <w:rFonts w:ascii="Century Gothic" w:eastAsia="Times New Roman" w:hAnsi="Century Gothic" w:cstheme="majorBidi"/>
                <w:b/>
                <w:bCs/>
                <w:i/>
                <w:iCs/>
                <w:spacing w:val="-10"/>
                <w:kern w:val="28"/>
                <w:sz w:val="18"/>
                <w:szCs w:val="18"/>
                <w:lang w:val="fr-BE" w:eastAsia="fr-BE"/>
              </w:rPr>
            </w:pPr>
          </w:p>
          <w:p w14:paraId="12434D74" w14:textId="3EA06527" w:rsidR="00701E6E" w:rsidRDefault="001323D9" w:rsidP="009E0704">
            <w:pPr>
              <w:rPr>
                <w:rFonts w:ascii="Century Gothic" w:eastAsia="Times New Roman" w:hAnsi="Century Gothic" w:cstheme="majorBidi"/>
                <w:b/>
                <w:bCs/>
                <w:i/>
                <w:iCs/>
                <w:spacing w:val="-10"/>
                <w:kern w:val="28"/>
                <w:sz w:val="18"/>
                <w:szCs w:val="18"/>
                <w:lang w:val="fr-BE" w:eastAsia="fr-BE"/>
              </w:rPr>
            </w:pPr>
            <w:r w:rsidRPr="00633F00">
              <w:rPr>
                <w:rFonts w:ascii="Century Gothic" w:eastAsia="Times New Roman" w:hAnsi="Century Gothic" w:cstheme="majorBidi"/>
                <w:b/>
                <w:bCs/>
                <w:i/>
                <w:iCs/>
                <w:spacing w:val="-10"/>
                <w:kern w:val="28"/>
                <w:sz w:val="18"/>
                <w:szCs w:val="18"/>
                <w:lang w:val="fr-BE" w:eastAsia="fr-BE"/>
              </w:rPr>
              <w:t xml:space="preserve">      </w:t>
            </w:r>
            <w:r w:rsidR="00842871">
              <w:rPr>
                <w:rFonts w:ascii="Century Gothic" w:eastAsia="Times New Roman" w:hAnsi="Century Gothic" w:cstheme="majorBidi"/>
                <w:b/>
                <w:bCs/>
                <w:i/>
                <w:iCs/>
                <w:spacing w:val="-10"/>
                <w:kern w:val="28"/>
                <w:sz w:val="18"/>
                <w:szCs w:val="18"/>
                <w:lang w:val="fr-BE" w:eastAsia="fr-BE"/>
              </w:rPr>
              <w:t>20</w:t>
            </w:r>
          </w:p>
          <w:p w14:paraId="265FD0F2" w14:textId="77777777" w:rsidR="00842871" w:rsidRDefault="00842871" w:rsidP="009E0704">
            <w:pPr>
              <w:rPr>
                <w:rFonts w:ascii="Century Gothic" w:eastAsia="Times New Roman" w:hAnsi="Century Gothic" w:cstheme="majorBidi"/>
                <w:b/>
                <w:bCs/>
                <w:i/>
                <w:iCs/>
                <w:spacing w:val="-10"/>
                <w:kern w:val="28"/>
                <w:sz w:val="18"/>
                <w:szCs w:val="18"/>
                <w:lang w:val="fr-BE" w:eastAsia="fr-BE"/>
              </w:rPr>
            </w:pPr>
          </w:p>
          <w:p w14:paraId="5358FF73" w14:textId="77777777" w:rsidR="00842871" w:rsidRDefault="00842871" w:rsidP="009E0704">
            <w:pPr>
              <w:rPr>
                <w:rFonts w:ascii="Century Gothic" w:eastAsia="Times New Roman" w:hAnsi="Century Gothic" w:cstheme="majorBidi"/>
                <w:b/>
                <w:bCs/>
                <w:i/>
                <w:iCs/>
                <w:spacing w:val="-10"/>
                <w:kern w:val="28"/>
                <w:sz w:val="18"/>
                <w:szCs w:val="18"/>
                <w:lang w:val="fr-BE" w:eastAsia="fr-BE"/>
              </w:rPr>
            </w:pPr>
          </w:p>
          <w:p w14:paraId="53646AC9" w14:textId="596BAEC7" w:rsidR="00842871" w:rsidRPr="00633F00" w:rsidRDefault="00842871" w:rsidP="009E0704">
            <w:pPr>
              <w:rPr>
                <w:rFonts w:ascii="Century Gothic" w:eastAsia="Times New Roman" w:hAnsi="Century Gothic" w:cstheme="majorBidi"/>
                <w:b/>
                <w:bCs/>
                <w:i/>
                <w:iCs/>
                <w:spacing w:val="-10"/>
                <w:kern w:val="28"/>
                <w:sz w:val="18"/>
                <w:szCs w:val="18"/>
                <w:lang w:val="fr-BE" w:eastAsia="fr-BE"/>
              </w:rPr>
            </w:pPr>
            <w:r>
              <w:rPr>
                <w:rFonts w:ascii="Century Gothic" w:eastAsia="Times New Roman" w:hAnsi="Century Gothic" w:cstheme="majorBidi"/>
                <w:b/>
                <w:bCs/>
                <w:i/>
                <w:iCs/>
                <w:spacing w:val="-10"/>
                <w:kern w:val="28"/>
                <w:sz w:val="18"/>
                <w:szCs w:val="18"/>
                <w:lang w:val="fr-BE" w:eastAsia="fr-BE"/>
              </w:rPr>
              <w:t xml:space="preserve">     20</w:t>
            </w:r>
          </w:p>
          <w:p w14:paraId="643CE7F3" w14:textId="77777777" w:rsidR="00701E6E" w:rsidRPr="00633F00" w:rsidRDefault="00701E6E" w:rsidP="009E0704">
            <w:pPr>
              <w:rPr>
                <w:rFonts w:ascii="Century Gothic" w:eastAsia="Times New Roman" w:hAnsi="Century Gothic" w:cstheme="majorBidi"/>
                <w:b/>
                <w:bCs/>
                <w:i/>
                <w:iCs/>
                <w:spacing w:val="-10"/>
                <w:kern w:val="28"/>
                <w:sz w:val="18"/>
                <w:szCs w:val="18"/>
                <w:lang w:val="fr-BE" w:eastAsia="fr-BE"/>
              </w:rPr>
            </w:pPr>
          </w:p>
          <w:p w14:paraId="53483715" w14:textId="77777777" w:rsidR="00701E6E" w:rsidRPr="00633F00" w:rsidRDefault="00701E6E" w:rsidP="009E0704">
            <w:pPr>
              <w:rPr>
                <w:rFonts w:ascii="Century Gothic" w:eastAsia="Times New Roman" w:hAnsi="Century Gothic" w:cstheme="majorBidi"/>
                <w:b/>
                <w:bCs/>
                <w:i/>
                <w:iCs/>
                <w:spacing w:val="-10"/>
                <w:kern w:val="28"/>
                <w:sz w:val="18"/>
                <w:szCs w:val="18"/>
                <w:lang w:val="fr-BE" w:eastAsia="fr-BE"/>
              </w:rPr>
            </w:pPr>
          </w:p>
          <w:p w14:paraId="0D4A5CF1" w14:textId="49AD1AD0" w:rsidR="00701E6E" w:rsidRDefault="00842871" w:rsidP="009E0704">
            <w:pPr>
              <w:rPr>
                <w:rFonts w:ascii="Century Gothic" w:eastAsia="Times New Roman" w:hAnsi="Century Gothic" w:cstheme="majorBidi"/>
                <w:b/>
                <w:bCs/>
                <w:i/>
                <w:iCs/>
                <w:spacing w:val="-10"/>
                <w:kern w:val="28"/>
                <w:sz w:val="18"/>
                <w:szCs w:val="18"/>
                <w:lang w:val="fr-BE" w:eastAsia="fr-BE"/>
              </w:rPr>
            </w:pPr>
            <w:r>
              <w:rPr>
                <w:rFonts w:ascii="Century Gothic" w:eastAsia="Times New Roman" w:hAnsi="Century Gothic" w:cstheme="majorBidi"/>
                <w:b/>
                <w:bCs/>
                <w:i/>
                <w:iCs/>
                <w:spacing w:val="-10"/>
                <w:kern w:val="28"/>
                <w:sz w:val="18"/>
                <w:szCs w:val="18"/>
                <w:lang w:val="fr-BE" w:eastAsia="fr-BE"/>
              </w:rPr>
              <w:t xml:space="preserve">     21</w:t>
            </w:r>
          </w:p>
          <w:p w14:paraId="5AD0B7E3" w14:textId="77777777" w:rsidR="00842871" w:rsidRDefault="00842871" w:rsidP="009E0704">
            <w:pPr>
              <w:rPr>
                <w:rFonts w:ascii="Century Gothic" w:eastAsia="Times New Roman" w:hAnsi="Century Gothic" w:cstheme="majorBidi"/>
                <w:b/>
                <w:bCs/>
                <w:i/>
                <w:iCs/>
                <w:spacing w:val="-10"/>
                <w:kern w:val="28"/>
                <w:sz w:val="18"/>
                <w:szCs w:val="18"/>
                <w:lang w:val="fr-BE" w:eastAsia="fr-BE"/>
              </w:rPr>
            </w:pPr>
          </w:p>
          <w:p w14:paraId="5D785DBB" w14:textId="2FEB1A3F" w:rsidR="00842871" w:rsidRDefault="00842871" w:rsidP="009E0704">
            <w:pPr>
              <w:rPr>
                <w:rFonts w:ascii="Century Gothic" w:eastAsia="Times New Roman" w:hAnsi="Century Gothic" w:cstheme="majorBidi"/>
                <w:b/>
                <w:bCs/>
                <w:i/>
                <w:iCs/>
                <w:spacing w:val="-10"/>
                <w:kern w:val="28"/>
                <w:sz w:val="18"/>
                <w:szCs w:val="18"/>
                <w:lang w:val="fr-BE" w:eastAsia="fr-BE"/>
              </w:rPr>
            </w:pPr>
            <w:r>
              <w:rPr>
                <w:rFonts w:ascii="Century Gothic" w:eastAsia="Times New Roman" w:hAnsi="Century Gothic" w:cstheme="majorBidi"/>
                <w:b/>
                <w:bCs/>
                <w:i/>
                <w:iCs/>
                <w:spacing w:val="-10"/>
                <w:kern w:val="28"/>
                <w:sz w:val="18"/>
                <w:szCs w:val="18"/>
                <w:lang w:val="fr-BE" w:eastAsia="fr-BE"/>
              </w:rPr>
              <w:t xml:space="preserve">     21</w:t>
            </w:r>
          </w:p>
          <w:p w14:paraId="2B515315" w14:textId="77777777" w:rsidR="00842871" w:rsidRDefault="00842871" w:rsidP="009E0704">
            <w:pPr>
              <w:rPr>
                <w:rFonts w:ascii="Century Gothic" w:eastAsia="Times New Roman" w:hAnsi="Century Gothic" w:cstheme="majorBidi"/>
                <w:b/>
                <w:bCs/>
                <w:i/>
                <w:iCs/>
                <w:spacing w:val="-10"/>
                <w:kern w:val="28"/>
                <w:sz w:val="18"/>
                <w:szCs w:val="18"/>
                <w:lang w:val="fr-BE" w:eastAsia="fr-BE"/>
              </w:rPr>
            </w:pPr>
          </w:p>
          <w:p w14:paraId="47DE72CE" w14:textId="56AB5866" w:rsidR="00842871" w:rsidRDefault="00842871" w:rsidP="009E0704">
            <w:pPr>
              <w:rPr>
                <w:rFonts w:ascii="Century Gothic" w:eastAsia="Times New Roman" w:hAnsi="Century Gothic" w:cstheme="majorBidi"/>
                <w:b/>
                <w:bCs/>
                <w:i/>
                <w:iCs/>
                <w:spacing w:val="-10"/>
                <w:kern w:val="28"/>
                <w:sz w:val="18"/>
                <w:szCs w:val="18"/>
                <w:lang w:val="fr-BE" w:eastAsia="fr-BE"/>
              </w:rPr>
            </w:pPr>
            <w:r>
              <w:rPr>
                <w:rFonts w:ascii="Century Gothic" w:eastAsia="Times New Roman" w:hAnsi="Century Gothic" w:cstheme="majorBidi"/>
                <w:b/>
                <w:bCs/>
                <w:i/>
                <w:iCs/>
                <w:spacing w:val="-10"/>
                <w:kern w:val="28"/>
                <w:sz w:val="18"/>
                <w:szCs w:val="18"/>
                <w:lang w:val="fr-BE" w:eastAsia="fr-BE"/>
              </w:rPr>
              <w:t xml:space="preserve">     22</w:t>
            </w:r>
          </w:p>
          <w:p w14:paraId="3B052120" w14:textId="695AACFD" w:rsidR="00842871" w:rsidRDefault="00842871" w:rsidP="009E0704">
            <w:pPr>
              <w:rPr>
                <w:rFonts w:ascii="Century Gothic" w:eastAsia="Times New Roman" w:hAnsi="Century Gothic" w:cstheme="majorBidi"/>
                <w:b/>
                <w:bCs/>
                <w:i/>
                <w:iCs/>
                <w:spacing w:val="-10"/>
                <w:kern w:val="28"/>
                <w:sz w:val="18"/>
                <w:szCs w:val="18"/>
                <w:lang w:val="fr-BE" w:eastAsia="fr-BE"/>
              </w:rPr>
            </w:pPr>
            <w:r>
              <w:rPr>
                <w:rFonts w:ascii="Century Gothic" w:eastAsia="Times New Roman" w:hAnsi="Century Gothic" w:cstheme="majorBidi"/>
                <w:b/>
                <w:bCs/>
                <w:i/>
                <w:iCs/>
                <w:spacing w:val="-10"/>
                <w:kern w:val="28"/>
                <w:sz w:val="18"/>
                <w:szCs w:val="18"/>
                <w:lang w:val="fr-BE" w:eastAsia="fr-BE"/>
              </w:rPr>
              <w:t xml:space="preserve"> </w:t>
            </w:r>
          </w:p>
          <w:p w14:paraId="29DB7B24" w14:textId="591870A7" w:rsidR="00701E6E" w:rsidRPr="00633F00" w:rsidRDefault="00842871" w:rsidP="009E0704">
            <w:pPr>
              <w:rPr>
                <w:rFonts w:ascii="Century Gothic" w:eastAsia="Times New Roman" w:hAnsi="Century Gothic" w:cstheme="majorBidi"/>
                <w:b/>
                <w:bCs/>
                <w:i/>
                <w:iCs/>
                <w:spacing w:val="-10"/>
                <w:kern w:val="28"/>
                <w:sz w:val="18"/>
                <w:szCs w:val="18"/>
                <w:lang w:val="fr-BE" w:eastAsia="fr-BE"/>
              </w:rPr>
            </w:pPr>
            <w:r>
              <w:rPr>
                <w:rFonts w:ascii="Century Gothic" w:eastAsia="Times New Roman" w:hAnsi="Century Gothic" w:cstheme="majorBidi"/>
                <w:b/>
                <w:bCs/>
                <w:i/>
                <w:iCs/>
                <w:spacing w:val="-10"/>
                <w:kern w:val="28"/>
                <w:sz w:val="18"/>
                <w:szCs w:val="18"/>
                <w:lang w:val="fr-BE" w:eastAsia="fr-BE"/>
              </w:rPr>
              <w:t xml:space="preserve">     24</w:t>
            </w:r>
          </w:p>
        </w:tc>
      </w:tr>
      <w:bookmarkEnd w:id="4"/>
      <w:tr w:rsidR="008A35C5" w:rsidRPr="005F3F98" w14:paraId="196CF281" w14:textId="77777777" w:rsidTr="00633F00">
        <w:trPr>
          <w:trHeight w:val="68"/>
        </w:trPr>
        <w:tc>
          <w:tcPr>
            <w:tcW w:w="6503" w:type="dxa"/>
          </w:tcPr>
          <w:p w14:paraId="484C94F6" w14:textId="65A4E1E1" w:rsidR="0087068B" w:rsidRPr="00526A80" w:rsidRDefault="0087068B" w:rsidP="00744B88">
            <w:pPr>
              <w:rPr>
                <w:rFonts w:ascii="Century Gothic" w:eastAsia="Times New Roman" w:hAnsi="Century Gothic" w:cstheme="majorBidi"/>
                <w:b/>
                <w:bCs/>
                <w:spacing w:val="-10"/>
                <w:kern w:val="28"/>
                <w:sz w:val="24"/>
                <w:szCs w:val="24"/>
                <w:lang w:val="de-DE" w:eastAsia="fr-BE"/>
              </w:rPr>
            </w:pPr>
          </w:p>
        </w:tc>
        <w:tc>
          <w:tcPr>
            <w:tcW w:w="711" w:type="dxa"/>
          </w:tcPr>
          <w:p w14:paraId="3CFB8D6A" w14:textId="77777777" w:rsidR="00AD0601" w:rsidRDefault="00AD0601" w:rsidP="00744B88">
            <w:pPr>
              <w:jc w:val="center"/>
              <w:rPr>
                <w:rFonts w:ascii="Century Gothic" w:eastAsia="Times New Roman" w:hAnsi="Century Gothic" w:cstheme="majorBidi"/>
                <w:b/>
                <w:bCs/>
                <w:i/>
                <w:iCs/>
                <w:spacing w:val="-10"/>
                <w:kern w:val="28"/>
                <w:sz w:val="20"/>
                <w:szCs w:val="20"/>
                <w:lang w:val="fr-BE" w:eastAsia="fr-BE"/>
              </w:rPr>
            </w:pPr>
          </w:p>
        </w:tc>
      </w:tr>
    </w:tbl>
    <w:p w14:paraId="17BB5D90" w14:textId="1DF2036D" w:rsidR="008767CC" w:rsidRPr="005F3F98" w:rsidRDefault="008767CC" w:rsidP="00633F00">
      <w:pPr>
        <w:pBdr>
          <w:top w:val="single" w:sz="2" w:space="31" w:color="7F7F7F" w:themeColor="text1" w:themeTint="80"/>
          <w:bottom w:val="single" w:sz="2" w:space="1" w:color="7F7F7F" w:themeColor="text1" w:themeTint="80"/>
        </w:pBdr>
        <w:spacing w:after="0" w:line="240" w:lineRule="auto"/>
        <w:rPr>
          <w:rFonts w:ascii="Century Gothic" w:hAnsi="Century Gothic"/>
          <w:i/>
          <w:iCs/>
          <w:color w:val="694F08" w:themeColor="background2" w:themeShade="40"/>
          <w:sz w:val="24"/>
          <w:szCs w:val="24"/>
          <w:lang w:val="de-DE"/>
        </w:rPr>
      </w:pPr>
      <w:proofErr w:type="spellStart"/>
      <w:r w:rsidRPr="00F85486">
        <w:rPr>
          <w:rFonts w:ascii="Century Gothic" w:hAnsi="Century Gothic"/>
          <w:i/>
          <w:iCs/>
          <w:color w:val="694F08" w:themeColor="background2" w:themeShade="40"/>
          <w:sz w:val="24"/>
          <w:szCs w:val="24"/>
          <w:lang w:val="de-DE"/>
        </w:rPr>
        <w:t>Zu</w:t>
      </w:r>
      <w:r w:rsidR="00633F00">
        <w:rPr>
          <w:rFonts w:ascii="Century Gothic" w:hAnsi="Century Gothic"/>
          <w:i/>
          <w:iCs/>
          <w:color w:val="694F08" w:themeColor="background2" w:themeShade="40"/>
          <w:sz w:val="24"/>
          <w:szCs w:val="24"/>
          <w:lang w:val="de-DE"/>
        </w:rPr>
        <w:t>sa</w:t>
      </w:r>
      <w:r w:rsidRPr="00F85486">
        <w:rPr>
          <w:rFonts w:ascii="Century Gothic" w:hAnsi="Century Gothic"/>
          <w:i/>
          <w:iCs/>
          <w:color w:val="694F08" w:themeColor="background2" w:themeShade="40"/>
          <w:sz w:val="24"/>
          <w:szCs w:val="24"/>
          <w:lang w:val="de-DE"/>
        </w:rPr>
        <w:t>mm</w:t>
      </w:r>
      <w:r w:rsidR="009E026C">
        <w:rPr>
          <w:rFonts w:ascii="Century Gothic" w:hAnsi="Century Gothic"/>
          <w:i/>
          <w:iCs/>
          <w:color w:val="694F08" w:themeColor="background2" w:themeShade="40"/>
          <w:sz w:val="24"/>
          <w:szCs w:val="24"/>
          <w:lang w:val="de-DE"/>
        </w:rPr>
        <w:t>en</w:t>
      </w:r>
      <w:r w:rsidRPr="00F85486">
        <w:rPr>
          <w:rFonts w:ascii="Century Gothic" w:hAnsi="Century Gothic"/>
          <w:i/>
          <w:iCs/>
          <w:color w:val="694F08" w:themeColor="background2" w:themeShade="40"/>
          <w:sz w:val="24"/>
          <w:szCs w:val="24"/>
          <w:lang w:val="de-DE"/>
        </w:rPr>
        <w:t>nhang</w:t>
      </w:r>
      <w:proofErr w:type="spellEnd"/>
    </w:p>
    <w:p w14:paraId="43EA89F5" w14:textId="77777777" w:rsidR="008767CC" w:rsidRPr="0036338F" w:rsidRDefault="008767CC" w:rsidP="00030C98">
      <w:pPr>
        <w:spacing w:after="0" w:line="240" w:lineRule="auto"/>
        <w:rPr>
          <w:lang w:val="de-DE"/>
        </w:rPr>
      </w:pPr>
    </w:p>
    <w:p w14:paraId="0F58D3E3" w14:textId="0AF6B808" w:rsidR="00F907DA" w:rsidRPr="00633F00" w:rsidRDefault="006A268A" w:rsidP="004503AF">
      <w:pPr>
        <w:spacing w:after="0" w:line="276" w:lineRule="auto"/>
        <w:jc w:val="both"/>
        <w:rPr>
          <w:rFonts w:ascii="Century Gothic" w:hAnsi="Century Gothic"/>
          <w:sz w:val="19"/>
          <w:szCs w:val="19"/>
          <w:lang w:val="de-DE"/>
        </w:rPr>
      </w:pPr>
      <w:r w:rsidRPr="00633F00">
        <w:rPr>
          <w:rFonts w:ascii="Century Gothic" w:hAnsi="Century Gothic"/>
          <w:sz w:val="19"/>
          <w:szCs w:val="19"/>
          <w:lang w:val="de-DE"/>
        </w:rPr>
        <w:t>Die Sichtbarkeit von Menschen, deren bei der Geburt zugeordnetes Geschlecht von ihrer geschlechtlichen Selbstwahrnehmung abweicht, hat in Luxemburg, wie auch in vielen anderen Ländern, in den vergangenen Jahren zugenommen. Ein Teil dieses Personenkreises verortet sich geschlechtsbinär als Frau oder Mann, andere Personen empfinden die geschlechtsbinäre Kategorisierung für sich nicht als passend. Sie verwenden für sich eine Reihe von Begriffen, denen teilweise unterschiedliche Konzepte zugrunde liegen. Im Rahmen dieser Veranstaltungswoche wird der Begriff abinär verwendet.</w:t>
      </w:r>
    </w:p>
    <w:p w14:paraId="35FEC3C7" w14:textId="7157AFEF" w:rsidR="00215105" w:rsidRPr="00633F00" w:rsidRDefault="00215105" w:rsidP="004503AF">
      <w:pPr>
        <w:spacing w:after="0" w:line="276" w:lineRule="auto"/>
        <w:jc w:val="both"/>
        <w:rPr>
          <w:rFonts w:ascii="Century Gothic" w:hAnsi="Century Gothic"/>
          <w:sz w:val="19"/>
          <w:szCs w:val="19"/>
          <w:lang w:val="de-DE"/>
        </w:rPr>
      </w:pPr>
    </w:p>
    <w:p w14:paraId="35A563B2" w14:textId="1FAD1CB3" w:rsidR="00475B3B" w:rsidRPr="00633F00" w:rsidRDefault="0052206A" w:rsidP="00F353D1">
      <w:pPr>
        <w:spacing w:after="0" w:line="276" w:lineRule="auto"/>
        <w:jc w:val="both"/>
        <w:rPr>
          <w:rFonts w:ascii="Century Gothic" w:hAnsi="Century Gothic"/>
          <w:sz w:val="19"/>
          <w:szCs w:val="19"/>
          <w:lang w:val="de-DE"/>
        </w:rPr>
      </w:pPr>
      <w:r w:rsidRPr="00633F00">
        <w:rPr>
          <w:rFonts w:ascii="Century Gothic" w:hAnsi="Century Gothic"/>
          <w:sz w:val="19"/>
          <w:szCs w:val="19"/>
          <w:lang w:val="de-DE"/>
        </w:rPr>
        <w:t>E</w:t>
      </w:r>
      <w:r w:rsidR="00215105" w:rsidRPr="00633F00">
        <w:rPr>
          <w:rFonts w:ascii="Century Gothic" w:hAnsi="Century Gothic"/>
          <w:sz w:val="19"/>
          <w:szCs w:val="19"/>
          <w:lang w:val="de-DE"/>
        </w:rPr>
        <w:t xml:space="preserve">inige Angebote </w:t>
      </w:r>
      <w:r w:rsidRPr="00633F00">
        <w:rPr>
          <w:rFonts w:ascii="Century Gothic" w:hAnsi="Century Gothic"/>
          <w:sz w:val="19"/>
          <w:szCs w:val="19"/>
          <w:lang w:val="de-DE"/>
        </w:rPr>
        <w:t xml:space="preserve">dieser Reihe richten sich </w:t>
      </w:r>
      <w:r w:rsidR="00215105" w:rsidRPr="00633F00">
        <w:rPr>
          <w:rFonts w:ascii="Century Gothic" w:hAnsi="Century Gothic"/>
          <w:sz w:val="19"/>
          <w:szCs w:val="19"/>
          <w:lang w:val="de-DE"/>
        </w:rPr>
        <w:t xml:space="preserve">an </w:t>
      </w:r>
      <w:r w:rsidR="00C41036" w:rsidRPr="00633F00">
        <w:rPr>
          <w:rFonts w:ascii="Century Gothic" w:hAnsi="Century Gothic"/>
          <w:sz w:val="19"/>
          <w:szCs w:val="19"/>
          <w:lang w:val="de-DE"/>
        </w:rPr>
        <w:t xml:space="preserve">a-/binäre </w:t>
      </w:r>
      <w:r w:rsidR="00215105" w:rsidRPr="00633F00">
        <w:rPr>
          <w:rFonts w:ascii="Century Gothic" w:hAnsi="Century Gothic"/>
          <w:sz w:val="19"/>
          <w:szCs w:val="19"/>
          <w:lang w:val="de-DE"/>
        </w:rPr>
        <w:t xml:space="preserve">trans Personen und ihre Familien, </w:t>
      </w:r>
      <w:r w:rsidRPr="00633F00">
        <w:rPr>
          <w:rFonts w:ascii="Century Gothic" w:hAnsi="Century Gothic"/>
          <w:sz w:val="19"/>
          <w:szCs w:val="19"/>
          <w:lang w:val="de-DE"/>
        </w:rPr>
        <w:t>andere</w:t>
      </w:r>
      <w:r w:rsidR="00215105" w:rsidRPr="00633F00">
        <w:rPr>
          <w:rFonts w:ascii="Century Gothic" w:hAnsi="Century Gothic"/>
          <w:sz w:val="19"/>
          <w:szCs w:val="19"/>
          <w:lang w:val="de-DE"/>
        </w:rPr>
        <w:t xml:space="preserve"> Veranstaltungen dienen der Aus- und Weiterbildung von Fachkräften in Erziehungs- und Gesundheitsberufen. </w:t>
      </w:r>
      <w:r w:rsidR="00475B3B" w:rsidRPr="00633F00">
        <w:rPr>
          <w:rFonts w:ascii="Century Gothic" w:hAnsi="Century Gothic"/>
          <w:sz w:val="19"/>
          <w:szCs w:val="19"/>
          <w:lang w:val="de-DE"/>
        </w:rPr>
        <w:t xml:space="preserve">Dabei geht es um Hinterfragen von Begriffen und Konzepten, </w:t>
      </w:r>
      <w:proofErr w:type="spellStart"/>
      <w:r w:rsidR="00475B3B" w:rsidRPr="00633F00">
        <w:rPr>
          <w:rFonts w:ascii="Century Gothic" w:hAnsi="Century Gothic"/>
          <w:sz w:val="19"/>
          <w:szCs w:val="19"/>
          <w:lang w:val="de-DE"/>
        </w:rPr>
        <w:t>Dedramatisieren</w:t>
      </w:r>
      <w:proofErr w:type="spellEnd"/>
      <w:r w:rsidR="00475B3B" w:rsidRPr="00633F00">
        <w:rPr>
          <w:rFonts w:ascii="Century Gothic" w:hAnsi="Century Gothic"/>
          <w:sz w:val="19"/>
          <w:szCs w:val="19"/>
          <w:lang w:val="de-DE"/>
        </w:rPr>
        <w:t xml:space="preserve"> von </w:t>
      </w:r>
      <w:proofErr w:type="spellStart"/>
      <w:r w:rsidR="00475B3B" w:rsidRPr="00633F00">
        <w:rPr>
          <w:rFonts w:ascii="Century Gothic" w:hAnsi="Century Gothic"/>
          <w:sz w:val="19"/>
          <w:szCs w:val="19"/>
          <w:lang w:val="de-DE"/>
        </w:rPr>
        <w:t>Transitionswegen</w:t>
      </w:r>
      <w:proofErr w:type="spellEnd"/>
      <w:r w:rsidR="00475B3B" w:rsidRPr="00633F00">
        <w:rPr>
          <w:rFonts w:ascii="Century Gothic" w:hAnsi="Century Gothic"/>
          <w:sz w:val="19"/>
          <w:szCs w:val="19"/>
          <w:lang w:val="de-DE"/>
        </w:rPr>
        <w:t xml:space="preserve"> </w:t>
      </w:r>
      <w:r w:rsidR="00D06128" w:rsidRPr="00633F00">
        <w:rPr>
          <w:rFonts w:ascii="Century Gothic" w:hAnsi="Century Gothic"/>
          <w:sz w:val="19"/>
          <w:szCs w:val="19"/>
          <w:lang w:val="de-DE"/>
        </w:rPr>
        <w:t xml:space="preserve">und </w:t>
      </w:r>
      <w:proofErr w:type="spellStart"/>
      <w:r w:rsidR="00D06128" w:rsidRPr="00633F00">
        <w:rPr>
          <w:rFonts w:ascii="Century Gothic" w:hAnsi="Century Gothic"/>
          <w:sz w:val="19"/>
          <w:szCs w:val="19"/>
          <w:lang w:val="de-DE"/>
        </w:rPr>
        <w:t>Besprechbar</w:t>
      </w:r>
      <w:proofErr w:type="spellEnd"/>
      <w:r w:rsidR="00D06128" w:rsidRPr="00633F00">
        <w:rPr>
          <w:rFonts w:ascii="Century Gothic" w:hAnsi="Century Gothic"/>
          <w:sz w:val="19"/>
          <w:szCs w:val="19"/>
          <w:lang w:val="de-DE"/>
        </w:rPr>
        <w:t xml:space="preserve">-Machen von Herausforderungen. </w:t>
      </w:r>
      <w:r w:rsidR="00215105" w:rsidRPr="00633F00">
        <w:rPr>
          <w:rFonts w:ascii="Century Gothic" w:hAnsi="Century Gothic"/>
          <w:sz w:val="19"/>
          <w:szCs w:val="19"/>
          <w:lang w:val="de-DE"/>
        </w:rPr>
        <w:t xml:space="preserve">Besonderheit ist hierbei, dass der Fokus über eine theoretische Einführung hinaus auf die Erfahrungen von </w:t>
      </w:r>
      <w:r w:rsidR="0020215F" w:rsidRPr="00633F00">
        <w:rPr>
          <w:rFonts w:ascii="Century Gothic" w:hAnsi="Century Gothic"/>
          <w:sz w:val="19"/>
          <w:szCs w:val="19"/>
          <w:lang w:val="de-DE"/>
        </w:rPr>
        <w:t xml:space="preserve">a-/binäre </w:t>
      </w:r>
      <w:r w:rsidR="00215105" w:rsidRPr="00633F00">
        <w:rPr>
          <w:rFonts w:ascii="Century Gothic" w:hAnsi="Century Gothic"/>
          <w:sz w:val="19"/>
          <w:szCs w:val="19"/>
          <w:lang w:val="de-DE"/>
        </w:rPr>
        <w:t>trans Personen und ihren Familien gelegt</w:t>
      </w:r>
      <w:r w:rsidRPr="00633F00">
        <w:rPr>
          <w:rFonts w:ascii="Century Gothic" w:hAnsi="Century Gothic"/>
          <w:sz w:val="19"/>
          <w:szCs w:val="19"/>
          <w:lang w:val="de-DE"/>
        </w:rPr>
        <w:t xml:space="preserve"> wird. Dami</w:t>
      </w:r>
      <w:r w:rsidR="0020215F" w:rsidRPr="00633F00">
        <w:rPr>
          <w:rFonts w:ascii="Century Gothic" w:hAnsi="Century Gothic"/>
          <w:sz w:val="19"/>
          <w:szCs w:val="19"/>
          <w:lang w:val="de-DE"/>
        </w:rPr>
        <w:t>t</w:t>
      </w:r>
      <w:r w:rsidRPr="00633F00">
        <w:rPr>
          <w:rFonts w:ascii="Century Gothic" w:hAnsi="Century Gothic"/>
          <w:sz w:val="19"/>
          <w:szCs w:val="19"/>
          <w:lang w:val="de-DE"/>
        </w:rPr>
        <w:t xml:space="preserve"> wird</w:t>
      </w:r>
      <w:r w:rsidR="00215105" w:rsidRPr="00633F00">
        <w:rPr>
          <w:rFonts w:ascii="Century Gothic" w:hAnsi="Century Gothic"/>
          <w:sz w:val="19"/>
          <w:szCs w:val="19"/>
          <w:lang w:val="de-DE"/>
        </w:rPr>
        <w:t xml:space="preserve"> </w:t>
      </w:r>
      <w:r w:rsidR="00475B3B" w:rsidRPr="00633F00">
        <w:rPr>
          <w:rFonts w:ascii="Century Gothic" w:hAnsi="Century Gothic"/>
          <w:sz w:val="19"/>
          <w:szCs w:val="19"/>
          <w:lang w:val="de-DE"/>
        </w:rPr>
        <w:t xml:space="preserve">Außenstehenden die Gelegenheit </w:t>
      </w:r>
      <w:r w:rsidRPr="00633F00">
        <w:rPr>
          <w:rFonts w:ascii="Century Gothic" w:hAnsi="Century Gothic"/>
          <w:sz w:val="19"/>
          <w:szCs w:val="19"/>
          <w:lang w:val="de-DE"/>
        </w:rPr>
        <w:t>ge</w:t>
      </w:r>
      <w:r w:rsidR="00475B3B" w:rsidRPr="00633F00">
        <w:rPr>
          <w:rFonts w:ascii="Century Gothic" w:hAnsi="Century Gothic"/>
          <w:sz w:val="19"/>
          <w:szCs w:val="19"/>
          <w:lang w:val="de-DE"/>
        </w:rPr>
        <w:t xml:space="preserve">geben, </w:t>
      </w:r>
      <w:r w:rsidR="0020215F" w:rsidRPr="00633F00">
        <w:rPr>
          <w:rFonts w:ascii="Century Gothic" w:hAnsi="Century Gothic"/>
          <w:sz w:val="19"/>
          <w:szCs w:val="19"/>
          <w:lang w:val="de-DE"/>
        </w:rPr>
        <w:t>das Erleben von den a-</w:t>
      </w:r>
      <w:r w:rsidR="009B1CCF" w:rsidRPr="00633F00">
        <w:rPr>
          <w:rFonts w:ascii="Century Gothic" w:hAnsi="Century Gothic"/>
          <w:sz w:val="19"/>
          <w:szCs w:val="19"/>
          <w:lang w:val="de-DE"/>
        </w:rPr>
        <w:t>/</w:t>
      </w:r>
      <w:r w:rsidR="0020215F" w:rsidRPr="00633F00">
        <w:rPr>
          <w:rFonts w:ascii="Century Gothic" w:hAnsi="Century Gothic"/>
          <w:sz w:val="19"/>
          <w:szCs w:val="19"/>
          <w:lang w:val="de-DE"/>
        </w:rPr>
        <w:t xml:space="preserve">binären trans Personen direkt von ihnen selbst zu hören. </w:t>
      </w:r>
      <w:r w:rsidR="00F353D1" w:rsidRPr="00633F00">
        <w:rPr>
          <w:rFonts w:ascii="Century Gothic" w:hAnsi="Century Gothic"/>
          <w:sz w:val="19"/>
          <w:szCs w:val="19"/>
          <w:lang w:val="de-DE"/>
        </w:rPr>
        <w:t>Die Durchführung der gesamten Veranstaltungsreihe entspricht insbesondere den Zielen und Aktionen von Kapitel 7 „</w:t>
      </w:r>
      <w:proofErr w:type="spellStart"/>
      <w:r w:rsidR="00F353D1" w:rsidRPr="00633F00">
        <w:rPr>
          <w:rFonts w:ascii="Century Gothic" w:hAnsi="Century Gothic"/>
          <w:sz w:val="19"/>
          <w:szCs w:val="19"/>
          <w:lang w:val="de-DE"/>
        </w:rPr>
        <w:t>Assurer</w:t>
      </w:r>
      <w:proofErr w:type="spellEnd"/>
      <w:r w:rsidR="00F353D1" w:rsidRPr="00633F00">
        <w:rPr>
          <w:rFonts w:ascii="Century Gothic" w:hAnsi="Century Gothic"/>
          <w:sz w:val="19"/>
          <w:szCs w:val="19"/>
          <w:lang w:val="de-DE"/>
        </w:rPr>
        <w:t xml:space="preserve"> </w:t>
      </w:r>
      <w:proofErr w:type="spellStart"/>
      <w:r w:rsidR="00F353D1" w:rsidRPr="00633F00">
        <w:rPr>
          <w:rFonts w:ascii="Century Gothic" w:hAnsi="Century Gothic"/>
          <w:sz w:val="19"/>
          <w:szCs w:val="19"/>
          <w:lang w:val="de-DE"/>
        </w:rPr>
        <w:t>l’égalité</w:t>
      </w:r>
      <w:proofErr w:type="spellEnd"/>
      <w:r w:rsidR="00F353D1" w:rsidRPr="00633F00">
        <w:rPr>
          <w:rFonts w:ascii="Century Gothic" w:hAnsi="Century Gothic"/>
          <w:sz w:val="19"/>
          <w:szCs w:val="19"/>
          <w:lang w:val="de-DE"/>
        </w:rPr>
        <w:t xml:space="preserve"> des </w:t>
      </w:r>
      <w:proofErr w:type="spellStart"/>
      <w:r w:rsidR="00F353D1" w:rsidRPr="00633F00">
        <w:rPr>
          <w:rFonts w:ascii="Century Gothic" w:hAnsi="Century Gothic"/>
          <w:sz w:val="19"/>
          <w:szCs w:val="19"/>
          <w:lang w:val="de-DE"/>
        </w:rPr>
        <w:t>droits</w:t>
      </w:r>
      <w:proofErr w:type="spellEnd"/>
      <w:r w:rsidR="00F353D1" w:rsidRPr="00633F00">
        <w:rPr>
          <w:rFonts w:ascii="Century Gothic" w:hAnsi="Century Gothic"/>
          <w:sz w:val="19"/>
          <w:szCs w:val="19"/>
          <w:lang w:val="de-DE"/>
        </w:rPr>
        <w:t xml:space="preserve"> des </w:t>
      </w:r>
      <w:proofErr w:type="spellStart"/>
      <w:r w:rsidR="00F353D1" w:rsidRPr="00633F00">
        <w:rPr>
          <w:rFonts w:ascii="Century Gothic" w:hAnsi="Century Gothic"/>
          <w:sz w:val="19"/>
          <w:szCs w:val="19"/>
          <w:lang w:val="de-DE"/>
        </w:rPr>
        <w:t>personnes</w:t>
      </w:r>
      <w:proofErr w:type="spellEnd"/>
      <w:r w:rsidR="00F353D1" w:rsidRPr="00633F00">
        <w:rPr>
          <w:rFonts w:ascii="Century Gothic" w:hAnsi="Century Gothic"/>
          <w:sz w:val="19"/>
          <w:szCs w:val="19"/>
          <w:lang w:val="de-DE"/>
        </w:rPr>
        <w:t xml:space="preserve"> </w:t>
      </w:r>
      <w:proofErr w:type="spellStart"/>
      <w:r w:rsidR="00F353D1" w:rsidRPr="00633F00">
        <w:rPr>
          <w:rFonts w:ascii="Century Gothic" w:hAnsi="Century Gothic"/>
          <w:sz w:val="19"/>
          <w:szCs w:val="19"/>
          <w:lang w:val="de-DE"/>
        </w:rPr>
        <w:t>transgenres</w:t>
      </w:r>
      <w:proofErr w:type="spellEnd"/>
      <w:r w:rsidR="00F353D1" w:rsidRPr="00633F00">
        <w:rPr>
          <w:rFonts w:ascii="Century Gothic" w:hAnsi="Century Gothic"/>
          <w:sz w:val="19"/>
          <w:szCs w:val="19"/>
          <w:lang w:val="de-DE"/>
        </w:rPr>
        <w:t>“, die im Nationaler Aktionsplan zur Förderung der Rechte von LGBTI Personen festgelegt wurden.</w:t>
      </w:r>
    </w:p>
    <w:p w14:paraId="7670C563" w14:textId="5F5150C3" w:rsidR="00F907DA" w:rsidRPr="00633F00" w:rsidRDefault="00F907DA" w:rsidP="004503AF">
      <w:pPr>
        <w:spacing w:after="0" w:line="240" w:lineRule="auto"/>
        <w:jc w:val="both"/>
        <w:rPr>
          <w:rFonts w:ascii="Century Gothic" w:hAnsi="Century Gothic"/>
          <w:sz w:val="19"/>
          <w:szCs w:val="19"/>
          <w:lang w:val="de-DE"/>
        </w:rPr>
      </w:pPr>
    </w:p>
    <w:p w14:paraId="7E89259F" w14:textId="77777777" w:rsidR="00475B3B" w:rsidRPr="00633F00" w:rsidRDefault="00475B3B" w:rsidP="004503AF">
      <w:pPr>
        <w:spacing w:after="0" w:line="276" w:lineRule="auto"/>
        <w:jc w:val="both"/>
        <w:rPr>
          <w:rFonts w:ascii="Century Gothic" w:hAnsi="Century Gothic"/>
          <w:sz w:val="19"/>
          <w:szCs w:val="19"/>
          <w:lang w:val="de-DE"/>
        </w:rPr>
      </w:pPr>
      <w:r w:rsidRPr="00633F00">
        <w:rPr>
          <w:rFonts w:ascii="Century Gothic" w:hAnsi="Century Gothic"/>
          <w:sz w:val="19"/>
          <w:szCs w:val="19"/>
          <w:lang w:val="de-DE"/>
        </w:rPr>
        <w:t>Die Ziele der Veranstaltung sind:</w:t>
      </w:r>
    </w:p>
    <w:p w14:paraId="6E752DE2" w14:textId="17D07799" w:rsidR="00475B3B" w:rsidRPr="00633F00" w:rsidRDefault="00475B3B" w:rsidP="004503AF">
      <w:pPr>
        <w:spacing w:after="0" w:line="276" w:lineRule="auto"/>
        <w:jc w:val="both"/>
        <w:rPr>
          <w:rFonts w:ascii="Century Gothic" w:hAnsi="Century Gothic"/>
          <w:sz w:val="19"/>
          <w:szCs w:val="19"/>
          <w:lang w:val="de-DE"/>
        </w:rPr>
      </w:pPr>
      <w:r w:rsidRPr="00633F00">
        <w:rPr>
          <w:rFonts w:ascii="Century Gothic" w:hAnsi="Century Gothic"/>
          <w:sz w:val="19"/>
          <w:szCs w:val="19"/>
          <w:lang w:val="de-DE"/>
        </w:rPr>
        <w:t xml:space="preserve">- die </w:t>
      </w:r>
      <w:r w:rsidR="00D06128" w:rsidRPr="00633F00">
        <w:rPr>
          <w:rFonts w:ascii="Century Gothic" w:hAnsi="Century Gothic"/>
          <w:sz w:val="19"/>
          <w:szCs w:val="19"/>
          <w:lang w:val="de-DE"/>
        </w:rPr>
        <w:t xml:space="preserve">interessierte </w:t>
      </w:r>
      <w:r w:rsidRPr="00633F00">
        <w:rPr>
          <w:rFonts w:ascii="Century Gothic" w:hAnsi="Century Gothic"/>
          <w:sz w:val="19"/>
          <w:szCs w:val="19"/>
          <w:lang w:val="de-DE"/>
        </w:rPr>
        <w:t xml:space="preserve">Öffentlichkeit über die </w:t>
      </w:r>
      <w:r w:rsidR="0020215F" w:rsidRPr="00633F00">
        <w:rPr>
          <w:rFonts w:ascii="Century Gothic" w:hAnsi="Century Gothic"/>
          <w:sz w:val="19"/>
          <w:szCs w:val="19"/>
          <w:lang w:val="de-DE"/>
        </w:rPr>
        <w:t>Lebenss</w:t>
      </w:r>
      <w:r w:rsidRPr="00633F00">
        <w:rPr>
          <w:rFonts w:ascii="Century Gothic" w:hAnsi="Century Gothic"/>
          <w:sz w:val="19"/>
          <w:szCs w:val="19"/>
          <w:lang w:val="de-DE"/>
        </w:rPr>
        <w:t xml:space="preserve">ituation </w:t>
      </w:r>
      <w:r w:rsidR="00D06128" w:rsidRPr="00633F00">
        <w:rPr>
          <w:rFonts w:ascii="Century Gothic" w:hAnsi="Century Gothic"/>
          <w:sz w:val="19"/>
          <w:szCs w:val="19"/>
          <w:lang w:val="de-DE"/>
        </w:rPr>
        <w:t xml:space="preserve">von </w:t>
      </w:r>
      <w:r w:rsidR="0020215F" w:rsidRPr="00633F00">
        <w:rPr>
          <w:rFonts w:ascii="Century Gothic" w:hAnsi="Century Gothic"/>
          <w:sz w:val="19"/>
          <w:szCs w:val="19"/>
          <w:lang w:val="de-DE"/>
        </w:rPr>
        <w:t xml:space="preserve">a-/binäre </w:t>
      </w:r>
      <w:r w:rsidR="00D06128" w:rsidRPr="00633F00">
        <w:rPr>
          <w:rFonts w:ascii="Century Gothic" w:hAnsi="Century Gothic"/>
          <w:sz w:val="19"/>
          <w:szCs w:val="19"/>
          <w:lang w:val="de-DE"/>
        </w:rPr>
        <w:t>trans Personen</w:t>
      </w:r>
      <w:r w:rsidRPr="00633F00">
        <w:rPr>
          <w:rFonts w:ascii="Century Gothic" w:hAnsi="Century Gothic"/>
          <w:sz w:val="19"/>
          <w:szCs w:val="19"/>
          <w:lang w:val="de-DE"/>
        </w:rPr>
        <w:t xml:space="preserve"> zu informieren</w:t>
      </w:r>
      <w:r w:rsidR="00D06128" w:rsidRPr="00633F00">
        <w:rPr>
          <w:rFonts w:ascii="Century Gothic" w:hAnsi="Century Gothic"/>
          <w:sz w:val="19"/>
          <w:szCs w:val="19"/>
          <w:lang w:val="de-DE"/>
        </w:rPr>
        <w:t>,</w:t>
      </w:r>
    </w:p>
    <w:p w14:paraId="206E3150" w14:textId="5BFA44DF" w:rsidR="00475B3B" w:rsidRPr="00633F00" w:rsidRDefault="00475B3B" w:rsidP="004503AF">
      <w:pPr>
        <w:spacing w:after="0" w:line="276" w:lineRule="auto"/>
        <w:jc w:val="both"/>
        <w:rPr>
          <w:rFonts w:ascii="Century Gothic" w:hAnsi="Century Gothic"/>
          <w:sz w:val="19"/>
          <w:szCs w:val="19"/>
          <w:lang w:val="de-DE"/>
        </w:rPr>
      </w:pPr>
      <w:r w:rsidRPr="00633F00">
        <w:rPr>
          <w:rFonts w:ascii="Century Gothic" w:hAnsi="Century Gothic"/>
          <w:sz w:val="19"/>
          <w:szCs w:val="19"/>
          <w:lang w:val="de-DE"/>
        </w:rPr>
        <w:t>- berufliche Aus- und Weiterbildungen anzubieten</w:t>
      </w:r>
      <w:r w:rsidR="00D06128" w:rsidRPr="00633F00">
        <w:rPr>
          <w:rFonts w:ascii="Century Gothic" w:hAnsi="Century Gothic"/>
          <w:sz w:val="19"/>
          <w:szCs w:val="19"/>
          <w:lang w:val="de-DE"/>
        </w:rPr>
        <w:t>,</w:t>
      </w:r>
    </w:p>
    <w:p w14:paraId="232FB1A3" w14:textId="0579E1E0" w:rsidR="00D06128" w:rsidRPr="00633F00" w:rsidRDefault="00D06128" w:rsidP="004503AF">
      <w:pPr>
        <w:spacing w:after="0" w:line="276" w:lineRule="auto"/>
        <w:jc w:val="both"/>
        <w:rPr>
          <w:rFonts w:ascii="Century Gothic" w:hAnsi="Century Gothic"/>
          <w:sz w:val="19"/>
          <w:szCs w:val="19"/>
          <w:lang w:val="de-DE"/>
        </w:rPr>
      </w:pPr>
      <w:r w:rsidRPr="00633F00">
        <w:rPr>
          <w:rFonts w:ascii="Century Gothic" w:hAnsi="Century Gothic"/>
          <w:sz w:val="19"/>
          <w:szCs w:val="19"/>
          <w:lang w:val="de-DE"/>
        </w:rPr>
        <w:t xml:space="preserve">- Info-Abende zu Themen anzubieten, die </w:t>
      </w:r>
      <w:r w:rsidR="0020215F" w:rsidRPr="00633F00">
        <w:rPr>
          <w:rFonts w:ascii="Century Gothic" w:hAnsi="Century Gothic"/>
          <w:sz w:val="19"/>
          <w:szCs w:val="19"/>
          <w:lang w:val="de-DE"/>
        </w:rPr>
        <w:t xml:space="preserve">a-/binäre </w:t>
      </w:r>
      <w:r w:rsidRPr="00633F00">
        <w:rPr>
          <w:rFonts w:ascii="Century Gothic" w:hAnsi="Century Gothic"/>
          <w:sz w:val="19"/>
          <w:szCs w:val="19"/>
          <w:lang w:val="de-DE"/>
        </w:rPr>
        <w:t>trans Personen interessieren,</w:t>
      </w:r>
    </w:p>
    <w:p w14:paraId="74D873A6" w14:textId="4E198BD5" w:rsidR="00E84E71" w:rsidRPr="00633F00" w:rsidRDefault="00475B3B" w:rsidP="001323D9">
      <w:pPr>
        <w:spacing w:after="0" w:line="276" w:lineRule="auto"/>
        <w:jc w:val="both"/>
        <w:rPr>
          <w:rFonts w:ascii="Century Gothic" w:hAnsi="Century Gothic"/>
          <w:sz w:val="20"/>
          <w:szCs w:val="20"/>
          <w:lang w:val="de-DE"/>
        </w:rPr>
      </w:pPr>
      <w:r w:rsidRPr="00633F00">
        <w:rPr>
          <w:rFonts w:ascii="Century Gothic" w:hAnsi="Century Gothic"/>
          <w:sz w:val="19"/>
          <w:szCs w:val="19"/>
          <w:lang w:val="de-DE"/>
        </w:rPr>
        <w:t xml:space="preserve">- einen vertraulichen </w:t>
      </w:r>
      <w:r w:rsidR="0020215F" w:rsidRPr="00633F00">
        <w:rPr>
          <w:rFonts w:ascii="Century Gothic" w:hAnsi="Century Gothic"/>
          <w:sz w:val="19"/>
          <w:szCs w:val="19"/>
          <w:lang w:val="de-DE"/>
        </w:rPr>
        <w:t xml:space="preserve">und sicheren </w:t>
      </w:r>
      <w:r w:rsidRPr="00633F00">
        <w:rPr>
          <w:rFonts w:ascii="Century Gothic" w:hAnsi="Century Gothic"/>
          <w:sz w:val="19"/>
          <w:szCs w:val="19"/>
          <w:lang w:val="de-DE"/>
        </w:rPr>
        <w:t xml:space="preserve">Raum des Austausches für </w:t>
      </w:r>
      <w:r w:rsidR="0020215F" w:rsidRPr="00633F00">
        <w:rPr>
          <w:rFonts w:ascii="Century Gothic" w:hAnsi="Century Gothic"/>
          <w:sz w:val="19"/>
          <w:szCs w:val="19"/>
          <w:lang w:val="de-DE"/>
        </w:rPr>
        <w:t xml:space="preserve">a-/binäre </w:t>
      </w:r>
      <w:r w:rsidR="00D06128" w:rsidRPr="00633F00">
        <w:rPr>
          <w:rFonts w:ascii="Century Gothic" w:hAnsi="Century Gothic"/>
          <w:sz w:val="19"/>
          <w:szCs w:val="19"/>
          <w:lang w:val="de-DE"/>
        </w:rPr>
        <w:t xml:space="preserve">Kinder, Jugendliche, </w:t>
      </w:r>
      <w:r w:rsidR="00331DC8" w:rsidRPr="00633F00">
        <w:rPr>
          <w:rFonts w:ascii="Century Gothic" w:hAnsi="Century Gothic"/>
          <w:sz w:val="19"/>
          <w:szCs w:val="19"/>
          <w:lang w:val="de-DE"/>
        </w:rPr>
        <w:t xml:space="preserve">Erwachsene und </w:t>
      </w:r>
      <w:r w:rsidR="00D06128" w:rsidRPr="00633F00">
        <w:rPr>
          <w:rFonts w:ascii="Century Gothic" w:hAnsi="Century Gothic"/>
          <w:sz w:val="19"/>
          <w:szCs w:val="19"/>
          <w:lang w:val="de-DE"/>
        </w:rPr>
        <w:t xml:space="preserve">ihre Eltern </w:t>
      </w:r>
      <w:r w:rsidRPr="00633F00">
        <w:rPr>
          <w:rFonts w:ascii="Century Gothic" w:hAnsi="Century Gothic"/>
          <w:sz w:val="19"/>
          <w:szCs w:val="19"/>
          <w:lang w:val="de-DE"/>
        </w:rPr>
        <w:t>zu schaffen</w:t>
      </w:r>
      <w:r w:rsidR="004503AF" w:rsidRPr="00633F00">
        <w:rPr>
          <w:rFonts w:ascii="Century Gothic" w:hAnsi="Century Gothic"/>
          <w:sz w:val="19"/>
          <w:szCs w:val="19"/>
          <w:lang w:val="de-DE"/>
        </w:rPr>
        <w:t>.</w:t>
      </w:r>
      <w:bookmarkStart w:id="5" w:name="_Hlk53768121"/>
    </w:p>
    <w:p w14:paraId="451657A0" w14:textId="77777777" w:rsidR="00155D19" w:rsidRDefault="00155D19" w:rsidP="001323D9">
      <w:pPr>
        <w:spacing w:after="0" w:line="276" w:lineRule="auto"/>
        <w:jc w:val="both"/>
        <w:rPr>
          <w:rFonts w:ascii="Century Gothic" w:hAnsi="Century Gothic"/>
          <w:sz w:val="20"/>
          <w:szCs w:val="20"/>
          <w:lang w:val="de-DE"/>
        </w:rPr>
      </w:pPr>
    </w:p>
    <w:p w14:paraId="74BE2C81" w14:textId="77777777" w:rsidR="0041530A" w:rsidRDefault="0041530A" w:rsidP="0046000E">
      <w:pPr>
        <w:spacing w:after="0"/>
        <w:jc w:val="center"/>
        <w:rPr>
          <w:rFonts w:ascii="Century Gothic" w:hAnsi="Century Gothic"/>
          <w:b/>
          <w:bCs/>
          <w:sz w:val="26"/>
          <w:szCs w:val="26"/>
          <w:lang w:val="de-DE"/>
        </w:rPr>
      </w:pPr>
      <w:bookmarkStart w:id="6" w:name="_Hlk134525172"/>
      <w:bookmarkStart w:id="7" w:name="_Hlk53482210"/>
      <w:r>
        <w:rPr>
          <w:rFonts w:ascii="Century Gothic" w:hAnsi="Century Gothic"/>
          <w:b/>
          <w:bCs/>
          <w:sz w:val="26"/>
          <w:szCs w:val="26"/>
          <w:lang w:val="de-DE"/>
        </w:rPr>
        <w:lastRenderedPageBreak/>
        <w:t xml:space="preserve">Transition in der therapeutischen Beratung </w:t>
      </w:r>
    </w:p>
    <w:p w14:paraId="3EBE356B" w14:textId="77777777" w:rsidR="0041530A" w:rsidRPr="00122232" w:rsidRDefault="0041530A" w:rsidP="0041530A">
      <w:pPr>
        <w:jc w:val="center"/>
        <w:rPr>
          <w:rFonts w:ascii="Century Gothic" w:hAnsi="Century Gothic"/>
          <w:b/>
          <w:bCs/>
          <w:sz w:val="26"/>
          <w:szCs w:val="26"/>
          <w:lang w:val="fr-LU"/>
        </w:rPr>
      </w:pPr>
      <w:r>
        <w:rPr>
          <w:rFonts w:ascii="Century Gothic" w:hAnsi="Century Gothic"/>
          <w:b/>
          <w:bCs/>
          <w:sz w:val="26"/>
          <w:szCs w:val="26"/>
          <w:lang w:val="de-DE"/>
        </w:rPr>
        <w:t xml:space="preserve">– Wer? </w:t>
      </w:r>
      <w:proofErr w:type="spellStart"/>
      <w:proofErr w:type="gramStart"/>
      <w:r w:rsidRPr="00122232">
        <w:rPr>
          <w:rFonts w:ascii="Century Gothic" w:hAnsi="Century Gothic"/>
          <w:b/>
          <w:bCs/>
          <w:sz w:val="26"/>
          <w:szCs w:val="26"/>
          <w:lang w:val="fr-LU"/>
        </w:rPr>
        <w:t>Warum</w:t>
      </w:r>
      <w:proofErr w:type="spellEnd"/>
      <w:r w:rsidRPr="00122232">
        <w:rPr>
          <w:rFonts w:ascii="Century Gothic" w:hAnsi="Century Gothic"/>
          <w:b/>
          <w:bCs/>
          <w:sz w:val="26"/>
          <w:szCs w:val="26"/>
          <w:lang w:val="fr-LU"/>
        </w:rPr>
        <w:t>?</w:t>
      </w:r>
      <w:proofErr w:type="gramEnd"/>
      <w:r w:rsidRPr="00122232">
        <w:rPr>
          <w:rFonts w:ascii="Century Gothic" w:hAnsi="Century Gothic"/>
          <w:b/>
          <w:bCs/>
          <w:sz w:val="26"/>
          <w:szCs w:val="26"/>
          <w:lang w:val="fr-LU"/>
        </w:rPr>
        <w:t xml:space="preserve"> </w:t>
      </w:r>
      <w:proofErr w:type="spellStart"/>
      <w:proofErr w:type="gramStart"/>
      <w:r w:rsidRPr="00122232">
        <w:rPr>
          <w:rFonts w:ascii="Century Gothic" w:hAnsi="Century Gothic"/>
          <w:b/>
          <w:bCs/>
          <w:sz w:val="26"/>
          <w:szCs w:val="26"/>
          <w:lang w:val="fr-LU"/>
        </w:rPr>
        <w:t>Wohin</w:t>
      </w:r>
      <w:proofErr w:type="spellEnd"/>
      <w:r w:rsidRPr="00122232">
        <w:rPr>
          <w:rFonts w:ascii="Century Gothic" w:hAnsi="Century Gothic"/>
          <w:b/>
          <w:bCs/>
          <w:sz w:val="26"/>
          <w:szCs w:val="26"/>
          <w:lang w:val="fr-LU"/>
        </w:rPr>
        <w:t>?</w:t>
      </w:r>
      <w:proofErr w:type="gramEnd"/>
    </w:p>
    <w:p w14:paraId="22141AB9" w14:textId="0C4A95E6" w:rsidR="0041530A" w:rsidRPr="00122232" w:rsidRDefault="006E4009" w:rsidP="0041530A">
      <w:pPr>
        <w:jc w:val="center"/>
        <w:rPr>
          <w:rFonts w:ascii="Century Gothic" w:hAnsi="Century Gothic"/>
          <w:b/>
          <w:bCs/>
          <w:sz w:val="20"/>
          <w:szCs w:val="20"/>
          <w:lang w:val="fr-LU"/>
        </w:rPr>
      </w:pPr>
      <w:r w:rsidRPr="00122232">
        <w:rPr>
          <w:rFonts w:ascii="Century Gothic" w:hAnsi="Century Gothic"/>
          <w:b/>
          <w:bCs/>
          <w:sz w:val="20"/>
          <w:szCs w:val="20"/>
          <w:lang w:val="fr-LU"/>
        </w:rPr>
        <w:t>I</w:t>
      </w:r>
      <w:r w:rsidR="0041530A" w:rsidRPr="00122232">
        <w:rPr>
          <w:rFonts w:ascii="Century Gothic" w:hAnsi="Century Gothic"/>
          <w:b/>
          <w:bCs/>
          <w:sz w:val="20"/>
          <w:szCs w:val="20"/>
          <w:lang w:val="fr-LU"/>
        </w:rPr>
        <w:t xml:space="preserve">n </w:t>
      </w:r>
      <w:proofErr w:type="spellStart"/>
      <w:r w:rsidR="0041530A" w:rsidRPr="00122232">
        <w:rPr>
          <w:rFonts w:ascii="Century Gothic" w:hAnsi="Century Gothic"/>
          <w:b/>
          <w:bCs/>
          <w:sz w:val="20"/>
          <w:szCs w:val="20"/>
          <w:lang w:val="fr-LU"/>
        </w:rPr>
        <w:t>Kooperation</w:t>
      </w:r>
      <w:proofErr w:type="spellEnd"/>
      <w:r w:rsidR="0041530A" w:rsidRPr="00122232">
        <w:rPr>
          <w:rFonts w:ascii="Century Gothic" w:hAnsi="Century Gothic"/>
          <w:b/>
          <w:bCs/>
          <w:sz w:val="20"/>
          <w:szCs w:val="20"/>
          <w:lang w:val="fr-LU"/>
        </w:rPr>
        <w:t xml:space="preserve"> mit </w:t>
      </w:r>
      <w:proofErr w:type="spellStart"/>
      <w:r w:rsidR="0041530A" w:rsidRPr="00122232">
        <w:rPr>
          <w:rFonts w:ascii="Century Gothic" w:hAnsi="Century Gothic"/>
          <w:b/>
          <w:bCs/>
          <w:sz w:val="20"/>
          <w:szCs w:val="20"/>
          <w:lang w:val="fr-LU"/>
        </w:rPr>
        <w:t>dem</w:t>
      </w:r>
      <w:proofErr w:type="spellEnd"/>
      <w:r w:rsidR="0041530A" w:rsidRPr="00122232">
        <w:rPr>
          <w:rFonts w:ascii="Century Gothic" w:hAnsi="Century Gothic"/>
          <w:b/>
          <w:bCs/>
          <w:sz w:val="20"/>
          <w:szCs w:val="20"/>
          <w:lang w:val="fr-LU"/>
        </w:rPr>
        <w:t xml:space="preserve"> </w:t>
      </w:r>
      <w:proofErr w:type="spellStart"/>
      <w:r w:rsidR="0041530A" w:rsidRPr="00122232">
        <w:rPr>
          <w:rFonts w:ascii="Century Gothic" w:hAnsi="Century Gothic"/>
          <w:b/>
          <w:bCs/>
          <w:sz w:val="20"/>
          <w:szCs w:val="20"/>
          <w:lang w:val="fr-LU"/>
        </w:rPr>
        <w:t>Familljen</w:t>
      </w:r>
      <w:proofErr w:type="spellEnd"/>
      <w:r w:rsidR="0041530A" w:rsidRPr="00122232">
        <w:rPr>
          <w:rFonts w:ascii="Century Gothic" w:hAnsi="Century Gothic"/>
          <w:b/>
          <w:bCs/>
          <w:sz w:val="20"/>
          <w:szCs w:val="20"/>
          <w:lang w:val="fr-LU"/>
        </w:rPr>
        <w:t>-Center</w:t>
      </w:r>
      <w:r w:rsidR="0046000E" w:rsidRPr="00122232">
        <w:rPr>
          <w:rFonts w:ascii="Century Gothic" w:hAnsi="Century Gothic"/>
          <w:b/>
          <w:bCs/>
          <w:sz w:val="20"/>
          <w:szCs w:val="20"/>
          <w:lang w:val="fr-LU"/>
        </w:rPr>
        <w:t xml:space="preserve"> </w:t>
      </w:r>
      <w:proofErr w:type="spellStart"/>
      <w:r w:rsidR="0046000E" w:rsidRPr="00122232">
        <w:rPr>
          <w:rFonts w:ascii="Century Gothic" w:hAnsi="Century Gothic"/>
          <w:b/>
          <w:bCs/>
          <w:sz w:val="20"/>
          <w:szCs w:val="20"/>
          <w:lang w:val="fr-LU"/>
        </w:rPr>
        <w:t>und</w:t>
      </w:r>
      <w:proofErr w:type="spellEnd"/>
      <w:r w:rsidR="0046000E" w:rsidRPr="00122232">
        <w:rPr>
          <w:rFonts w:ascii="Century Gothic" w:hAnsi="Century Gothic"/>
          <w:b/>
          <w:bCs/>
          <w:sz w:val="20"/>
          <w:szCs w:val="20"/>
          <w:lang w:val="fr-LU"/>
        </w:rPr>
        <w:t xml:space="preserve"> </w:t>
      </w:r>
      <w:proofErr w:type="spellStart"/>
      <w:r w:rsidR="0046000E" w:rsidRPr="00122232">
        <w:rPr>
          <w:rFonts w:ascii="Century Gothic" w:hAnsi="Century Gothic"/>
          <w:b/>
          <w:bCs/>
          <w:sz w:val="20"/>
          <w:szCs w:val="20"/>
          <w:lang w:val="fr-LU"/>
        </w:rPr>
        <w:t>dem</w:t>
      </w:r>
      <w:proofErr w:type="spellEnd"/>
      <w:r w:rsidR="0046000E" w:rsidRPr="00122232">
        <w:rPr>
          <w:rFonts w:ascii="Century Gothic" w:hAnsi="Century Gothic"/>
          <w:b/>
          <w:bCs/>
          <w:sz w:val="20"/>
          <w:szCs w:val="20"/>
          <w:lang w:val="fr-LU"/>
        </w:rPr>
        <w:t xml:space="preserve"> Ministère de la Famille, de l’Intégration et à la Grande Région</w:t>
      </w:r>
    </w:p>
    <w:p w14:paraId="7851DE4E" w14:textId="238AF127" w:rsidR="0041530A" w:rsidRPr="00CB0300" w:rsidRDefault="0041530A" w:rsidP="0041530A">
      <w:pPr>
        <w:jc w:val="center"/>
        <w:rPr>
          <w:rFonts w:ascii="Century Gothic" w:hAnsi="Century Gothic"/>
          <w:b/>
          <w:bCs/>
          <w:sz w:val="20"/>
          <w:szCs w:val="20"/>
          <w:lang w:val="de-DE"/>
        </w:rPr>
      </w:pPr>
      <w:r w:rsidRPr="00CB0300">
        <w:rPr>
          <w:rFonts w:ascii="Century Gothic" w:hAnsi="Century Gothic"/>
          <w:b/>
          <w:bCs/>
          <w:sz w:val="20"/>
          <w:szCs w:val="20"/>
          <w:lang w:val="de-DE"/>
        </w:rPr>
        <w:t>1</w:t>
      </w:r>
      <w:r>
        <w:rPr>
          <w:rFonts w:ascii="Century Gothic" w:hAnsi="Century Gothic"/>
          <w:b/>
          <w:bCs/>
          <w:sz w:val="20"/>
          <w:szCs w:val="20"/>
          <w:lang w:val="de-DE"/>
        </w:rPr>
        <w:t>5</w:t>
      </w:r>
      <w:r w:rsidRPr="00CB0300">
        <w:rPr>
          <w:rFonts w:ascii="Century Gothic" w:hAnsi="Century Gothic"/>
          <w:b/>
          <w:bCs/>
          <w:sz w:val="20"/>
          <w:szCs w:val="20"/>
          <w:lang w:val="de-DE"/>
        </w:rPr>
        <w:t>.0</w:t>
      </w:r>
      <w:r>
        <w:rPr>
          <w:rFonts w:ascii="Century Gothic" w:hAnsi="Century Gothic"/>
          <w:b/>
          <w:bCs/>
          <w:sz w:val="20"/>
          <w:szCs w:val="20"/>
          <w:lang w:val="de-DE"/>
        </w:rPr>
        <w:t>5</w:t>
      </w:r>
      <w:r w:rsidRPr="00CB0300">
        <w:rPr>
          <w:rFonts w:ascii="Century Gothic" w:hAnsi="Century Gothic"/>
          <w:b/>
          <w:bCs/>
          <w:sz w:val="20"/>
          <w:szCs w:val="20"/>
          <w:lang w:val="de-DE"/>
        </w:rPr>
        <w:t>.</w:t>
      </w:r>
      <w:r w:rsidR="005D5020">
        <w:rPr>
          <w:rFonts w:ascii="Century Gothic" w:hAnsi="Century Gothic"/>
          <w:b/>
          <w:bCs/>
          <w:sz w:val="20"/>
          <w:szCs w:val="20"/>
          <w:lang w:val="de-DE"/>
        </w:rPr>
        <w:t>2023</w:t>
      </w:r>
      <w:r w:rsidRPr="00CB0300">
        <w:rPr>
          <w:rFonts w:ascii="Century Gothic" w:hAnsi="Century Gothic"/>
          <w:b/>
          <w:bCs/>
          <w:sz w:val="20"/>
          <w:szCs w:val="20"/>
          <w:lang w:val="de-DE"/>
        </w:rPr>
        <w:t xml:space="preserve"> </w:t>
      </w:r>
      <w:r w:rsidRPr="00CB0300">
        <w:rPr>
          <w:rFonts w:ascii="Century Gothic" w:eastAsia="Times New Roman" w:hAnsi="Century Gothic" w:cs="Calibri"/>
          <w:b/>
          <w:bCs/>
          <w:sz w:val="20"/>
          <w:szCs w:val="20"/>
          <w:lang w:val="de-DE" w:eastAsia="fr-BE"/>
        </w:rPr>
        <w:t>∙</w:t>
      </w:r>
      <w:r w:rsidRPr="00CB0300">
        <w:rPr>
          <w:rFonts w:ascii="Century Gothic" w:hAnsi="Century Gothic"/>
          <w:b/>
          <w:bCs/>
          <w:sz w:val="20"/>
          <w:szCs w:val="20"/>
          <w:lang w:val="de-DE"/>
        </w:rPr>
        <w:t xml:space="preserve"> </w:t>
      </w:r>
      <w:r>
        <w:rPr>
          <w:rFonts w:ascii="Century Gothic" w:hAnsi="Century Gothic"/>
          <w:b/>
          <w:bCs/>
          <w:sz w:val="20"/>
          <w:szCs w:val="20"/>
          <w:lang w:val="de-DE"/>
        </w:rPr>
        <w:t>13</w:t>
      </w:r>
      <w:r w:rsidRPr="00CB0300">
        <w:rPr>
          <w:rFonts w:ascii="Century Gothic" w:hAnsi="Century Gothic"/>
          <w:b/>
          <w:bCs/>
          <w:sz w:val="20"/>
          <w:szCs w:val="20"/>
          <w:lang w:val="de-DE"/>
        </w:rPr>
        <w:t>:30-1</w:t>
      </w:r>
      <w:r>
        <w:rPr>
          <w:rFonts w:ascii="Century Gothic" w:hAnsi="Century Gothic"/>
          <w:b/>
          <w:bCs/>
          <w:sz w:val="20"/>
          <w:szCs w:val="20"/>
          <w:lang w:val="de-DE"/>
        </w:rPr>
        <w:t>7</w:t>
      </w:r>
      <w:r w:rsidRPr="00CB0300">
        <w:rPr>
          <w:rFonts w:ascii="Century Gothic" w:hAnsi="Century Gothic"/>
          <w:b/>
          <w:bCs/>
          <w:sz w:val="20"/>
          <w:szCs w:val="20"/>
          <w:lang w:val="de-DE"/>
        </w:rPr>
        <w:t>:</w:t>
      </w:r>
      <w:r>
        <w:rPr>
          <w:rFonts w:ascii="Century Gothic" w:hAnsi="Century Gothic"/>
          <w:b/>
          <w:bCs/>
          <w:sz w:val="20"/>
          <w:szCs w:val="20"/>
          <w:lang w:val="de-DE"/>
        </w:rPr>
        <w:t>3</w:t>
      </w:r>
      <w:r w:rsidRPr="00CB0300">
        <w:rPr>
          <w:rFonts w:ascii="Century Gothic" w:hAnsi="Century Gothic"/>
          <w:b/>
          <w:bCs/>
          <w:sz w:val="20"/>
          <w:szCs w:val="20"/>
          <w:lang w:val="de-DE"/>
        </w:rPr>
        <w:t>0</w:t>
      </w:r>
    </w:p>
    <w:p w14:paraId="3258C487" w14:textId="77777777" w:rsidR="00404DAD" w:rsidRPr="002309B6" w:rsidRDefault="00404DAD" w:rsidP="00404DAD">
      <w:pPr>
        <w:jc w:val="both"/>
        <w:rPr>
          <w:rFonts w:ascii="Century Gothic" w:hAnsi="Century Gothic"/>
          <w:sz w:val="20"/>
          <w:szCs w:val="20"/>
          <w:lang w:val="de-DE"/>
        </w:rPr>
      </w:pPr>
      <w:r w:rsidRPr="002309B6">
        <w:rPr>
          <w:rFonts w:ascii="Century Gothic" w:hAnsi="Century Gothic"/>
          <w:sz w:val="20"/>
          <w:szCs w:val="20"/>
          <w:lang w:val="de-DE"/>
        </w:rPr>
        <w:t>Formation</w:t>
      </w:r>
      <w:r w:rsidRPr="00A42A9D">
        <w:rPr>
          <w:rFonts w:ascii="Century Gothic" w:hAnsi="Century Gothic"/>
          <w:sz w:val="20"/>
          <w:szCs w:val="20"/>
          <w:lang w:val="de-DE"/>
        </w:rPr>
        <w:t xml:space="preserve"> über </w:t>
      </w:r>
      <w:r w:rsidRPr="002309B6">
        <w:rPr>
          <w:rFonts w:ascii="Century Gothic" w:hAnsi="Century Gothic"/>
          <w:sz w:val="20"/>
          <w:szCs w:val="20"/>
          <w:lang w:val="de-DE"/>
        </w:rPr>
        <w:t xml:space="preserve">die therapeutische </w:t>
      </w:r>
      <w:r>
        <w:rPr>
          <w:rFonts w:ascii="Century Gothic" w:hAnsi="Century Gothic"/>
          <w:sz w:val="20"/>
          <w:szCs w:val="20"/>
          <w:lang w:val="de-DE"/>
        </w:rPr>
        <w:t>Beratung</w:t>
      </w:r>
      <w:r w:rsidRPr="002309B6">
        <w:rPr>
          <w:rFonts w:ascii="Century Gothic" w:hAnsi="Century Gothic"/>
          <w:sz w:val="20"/>
          <w:szCs w:val="20"/>
          <w:lang w:val="de-DE"/>
        </w:rPr>
        <w:t xml:space="preserve"> mit</w:t>
      </w:r>
      <w:r>
        <w:rPr>
          <w:rFonts w:ascii="Century Gothic" w:hAnsi="Century Gothic"/>
          <w:sz w:val="20"/>
          <w:szCs w:val="20"/>
          <w:lang w:val="de-DE"/>
        </w:rPr>
        <w:t xml:space="preserve"> </w:t>
      </w:r>
      <w:r w:rsidRPr="00BD7B75">
        <w:rPr>
          <w:rFonts w:ascii="Century Gothic" w:hAnsi="Century Gothic"/>
          <w:sz w:val="20"/>
          <w:szCs w:val="20"/>
          <w:lang w:val="de-DE"/>
        </w:rPr>
        <w:t>a-/binäre</w:t>
      </w:r>
      <w:r w:rsidRPr="002309B6">
        <w:rPr>
          <w:rFonts w:ascii="Century Gothic" w:hAnsi="Century Gothic"/>
          <w:sz w:val="20"/>
          <w:szCs w:val="20"/>
          <w:lang w:val="de-DE"/>
        </w:rPr>
        <w:t xml:space="preserve"> trans Personen im klinischen und ambulanten Terrain.</w:t>
      </w:r>
    </w:p>
    <w:p w14:paraId="12784D3B" w14:textId="77777777" w:rsidR="00404DAD" w:rsidRDefault="00404DAD" w:rsidP="0046000E">
      <w:pPr>
        <w:spacing w:after="120"/>
        <w:jc w:val="both"/>
        <w:rPr>
          <w:rFonts w:ascii="Century Gothic" w:hAnsi="Century Gothic"/>
          <w:sz w:val="20"/>
          <w:szCs w:val="20"/>
          <w:lang w:val="de-DE"/>
        </w:rPr>
      </w:pPr>
      <w:r w:rsidRPr="00730452">
        <w:rPr>
          <w:rFonts w:ascii="Century Gothic" w:hAnsi="Century Gothic"/>
          <w:b/>
          <w:bCs/>
          <w:sz w:val="20"/>
          <w:szCs w:val="20"/>
          <w:lang w:val="de-DE"/>
        </w:rPr>
        <w:t>Beschreibung:</w:t>
      </w:r>
      <w:r>
        <w:rPr>
          <w:rFonts w:ascii="Century Gothic" w:hAnsi="Century Gothic"/>
          <w:sz w:val="20"/>
          <w:szCs w:val="20"/>
          <w:lang w:val="de-DE"/>
        </w:rPr>
        <w:t xml:space="preserve"> </w:t>
      </w:r>
      <w:r w:rsidRPr="002309B6">
        <w:rPr>
          <w:rFonts w:ascii="Century Gothic" w:hAnsi="Century Gothic"/>
          <w:sz w:val="20"/>
          <w:szCs w:val="20"/>
          <w:lang w:val="de-DE"/>
        </w:rPr>
        <w:t>Bei der Veranstaltung berichten</w:t>
      </w:r>
      <w:r>
        <w:rPr>
          <w:rFonts w:ascii="Century Gothic" w:hAnsi="Century Gothic"/>
          <w:sz w:val="20"/>
          <w:szCs w:val="20"/>
          <w:lang w:val="de-DE"/>
        </w:rPr>
        <w:t xml:space="preserve"> </w:t>
      </w:r>
      <w:r w:rsidRPr="00BD7B75">
        <w:rPr>
          <w:rFonts w:ascii="Century Gothic" w:hAnsi="Century Gothic"/>
          <w:sz w:val="20"/>
          <w:szCs w:val="20"/>
          <w:lang w:val="de-DE"/>
        </w:rPr>
        <w:t>a-/binäre</w:t>
      </w:r>
      <w:r w:rsidRPr="002309B6">
        <w:rPr>
          <w:rFonts w:ascii="Century Gothic" w:hAnsi="Century Gothic"/>
          <w:sz w:val="20"/>
          <w:szCs w:val="20"/>
          <w:lang w:val="de-DE"/>
        </w:rPr>
        <w:t xml:space="preserve"> trans Personen und deren Familien von ihren persönlichen Erfahrungen mit Professionellen aus dem therapeutischen Bereich. Sie </w:t>
      </w:r>
      <w:r>
        <w:rPr>
          <w:rFonts w:ascii="Century Gothic" w:hAnsi="Century Gothic"/>
          <w:sz w:val="20"/>
          <w:szCs w:val="20"/>
          <w:lang w:val="de-DE"/>
        </w:rPr>
        <w:t>be</w:t>
      </w:r>
      <w:r w:rsidRPr="002309B6">
        <w:rPr>
          <w:rFonts w:ascii="Century Gothic" w:hAnsi="Century Gothic"/>
          <w:sz w:val="20"/>
          <w:szCs w:val="20"/>
          <w:lang w:val="de-DE"/>
        </w:rPr>
        <w:t xml:space="preserve">antworten u.a. folgende Fragen: Was sind ihre Bedürfnisse? Welchen Herausforderungen und Widerständen im Gesundheitssystem waren/sind sie ausgesetzt? Was sind </w:t>
      </w:r>
      <w:proofErr w:type="spellStart"/>
      <w:r w:rsidRPr="002309B6">
        <w:rPr>
          <w:rFonts w:ascii="Century Gothic" w:hAnsi="Century Gothic"/>
          <w:sz w:val="20"/>
          <w:szCs w:val="20"/>
          <w:lang w:val="de-DE"/>
        </w:rPr>
        <w:t>No-Go’s</w:t>
      </w:r>
      <w:proofErr w:type="spellEnd"/>
      <w:r w:rsidRPr="002309B6">
        <w:rPr>
          <w:rFonts w:ascii="Century Gothic" w:hAnsi="Century Gothic"/>
          <w:sz w:val="20"/>
          <w:szCs w:val="20"/>
          <w:lang w:val="de-DE"/>
        </w:rPr>
        <w:t>? Hier geht es z.B. um Misgendering und Deadnaming und Möglichkeiten, dies zu verhindern</w:t>
      </w:r>
      <w:r>
        <w:rPr>
          <w:rFonts w:ascii="Century Gothic" w:hAnsi="Century Gothic"/>
          <w:sz w:val="20"/>
          <w:szCs w:val="20"/>
          <w:lang w:val="de-DE"/>
        </w:rPr>
        <w:t xml:space="preserve">. </w:t>
      </w:r>
    </w:p>
    <w:p w14:paraId="2C379046" w14:textId="77777777" w:rsidR="00404DAD" w:rsidRDefault="00404DAD" w:rsidP="0046000E">
      <w:pPr>
        <w:spacing w:after="120"/>
        <w:rPr>
          <w:rFonts w:ascii="Century Gothic" w:hAnsi="Century Gothic"/>
          <w:sz w:val="20"/>
          <w:szCs w:val="20"/>
          <w:lang w:val="de-DE"/>
        </w:rPr>
      </w:pPr>
      <w:r w:rsidRPr="00DA620D">
        <w:rPr>
          <w:rFonts w:ascii="Century Gothic" w:eastAsia="Times New Roman" w:hAnsi="Century Gothic" w:cs="Calibri"/>
          <w:sz w:val="20"/>
          <w:szCs w:val="20"/>
          <w:lang w:val="de-DE" w:eastAsia="fr-BE"/>
        </w:rPr>
        <w:t xml:space="preserve">Dr. </w:t>
      </w:r>
      <w:proofErr w:type="spellStart"/>
      <w:r w:rsidRPr="00DA620D">
        <w:rPr>
          <w:rFonts w:ascii="Century Gothic" w:eastAsia="Times New Roman" w:hAnsi="Century Gothic" w:cs="Calibri"/>
          <w:sz w:val="20"/>
          <w:szCs w:val="20"/>
          <w:lang w:val="de-DE" w:eastAsia="fr-BE"/>
        </w:rPr>
        <w:t>Tlaleng</w:t>
      </w:r>
      <w:proofErr w:type="spellEnd"/>
      <w:r w:rsidRPr="00DA620D">
        <w:rPr>
          <w:rFonts w:ascii="Century Gothic" w:eastAsia="Times New Roman" w:hAnsi="Century Gothic" w:cs="Calibri"/>
          <w:sz w:val="20"/>
          <w:szCs w:val="20"/>
          <w:lang w:val="de-DE" w:eastAsia="fr-BE"/>
        </w:rPr>
        <w:t xml:space="preserve"> </w:t>
      </w:r>
      <w:proofErr w:type="spellStart"/>
      <w:r w:rsidRPr="00DA620D">
        <w:rPr>
          <w:rFonts w:ascii="Century Gothic" w:eastAsia="Times New Roman" w:hAnsi="Century Gothic" w:cs="Calibri"/>
          <w:sz w:val="20"/>
          <w:szCs w:val="20"/>
          <w:lang w:val="de-DE" w:eastAsia="fr-BE"/>
        </w:rPr>
        <w:t>Mofokeng</w:t>
      </w:r>
      <w:proofErr w:type="spellEnd"/>
      <w:r w:rsidRPr="00DA620D">
        <w:rPr>
          <w:rFonts w:ascii="Century Gothic" w:hAnsi="Century Gothic"/>
          <w:sz w:val="20"/>
          <w:szCs w:val="20"/>
          <w:lang w:val="de-DE"/>
        </w:rPr>
        <w:t xml:space="preserve"> ist </w:t>
      </w:r>
      <w:proofErr w:type="spellStart"/>
      <w:r w:rsidRPr="00DA620D">
        <w:rPr>
          <w:rFonts w:ascii="Century Gothic" w:hAnsi="Century Gothic"/>
          <w:sz w:val="20"/>
          <w:szCs w:val="20"/>
          <w:lang w:val="de-DE"/>
        </w:rPr>
        <w:t>Rapporteuse</w:t>
      </w:r>
      <w:proofErr w:type="spellEnd"/>
      <w:r w:rsidRPr="00DA620D">
        <w:rPr>
          <w:rFonts w:ascii="Century Gothic" w:hAnsi="Century Gothic"/>
          <w:sz w:val="20"/>
          <w:szCs w:val="20"/>
          <w:lang w:val="de-DE"/>
        </w:rPr>
        <w:t xml:space="preserve"> </w:t>
      </w:r>
      <w:proofErr w:type="spellStart"/>
      <w:r w:rsidRPr="00DA620D">
        <w:rPr>
          <w:rFonts w:ascii="Century Gothic" w:hAnsi="Century Gothic"/>
          <w:sz w:val="20"/>
          <w:szCs w:val="20"/>
          <w:lang w:val="de-DE"/>
        </w:rPr>
        <w:t>spéciale</w:t>
      </w:r>
      <w:proofErr w:type="spellEnd"/>
      <w:r w:rsidRPr="00DA620D">
        <w:rPr>
          <w:rFonts w:ascii="Century Gothic" w:hAnsi="Century Gothic"/>
          <w:sz w:val="20"/>
          <w:szCs w:val="20"/>
          <w:lang w:val="de-DE"/>
        </w:rPr>
        <w:t xml:space="preserve"> </w:t>
      </w:r>
      <w:proofErr w:type="spellStart"/>
      <w:r w:rsidRPr="00DA620D">
        <w:rPr>
          <w:rFonts w:ascii="Century Gothic" w:hAnsi="Century Gothic"/>
          <w:sz w:val="20"/>
          <w:szCs w:val="20"/>
          <w:lang w:val="de-DE"/>
        </w:rPr>
        <w:t>santé</w:t>
      </w:r>
      <w:proofErr w:type="spellEnd"/>
      <w:r>
        <w:rPr>
          <w:rFonts w:ascii="Century Gothic" w:hAnsi="Century Gothic"/>
          <w:sz w:val="20"/>
          <w:szCs w:val="20"/>
          <w:lang w:val="de-DE"/>
        </w:rPr>
        <w:t xml:space="preserve"> de</w:t>
      </w:r>
      <w:r w:rsidRPr="00DA620D">
        <w:rPr>
          <w:rFonts w:ascii="Century Gothic" w:hAnsi="Century Gothic"/>
          <w:sz w:val="20"/>
          <w:szCs w:val="20"/>
          <w:lang w:val="de-DE"/>
        </w:rPr>
        <w:t>r</w:t>
      </w:r>
      <w:r>
        <w:rPr>
          <w:rFonts w:ascii="Century Gothic" w:hAnsi="Century Gothic"/>
          <w:sz w:val="20"/>
          <w:szCs w:val="20"/>
          <w:lang w:val="de-DE"/>
        </w:rPr>
        <w:t xml:space="preserve"> </w:t>
      </w:r>
      <w:r w:rsidRPr="00DA620D">
        <w:rPr>
          <w:rFonts w:ascii="Century Gothic" w:hAnsi="Century Gothic"/>
          <w:sz w:val="20"/>
          <w:szCs w:val="20"/>
          <w:lang w:val="de-DE"/>
        </w:rPr>
        <w:t>U</w:t>
      </w:r>
      <w:r>
        <w:rPr>
          <w:rFonts w:ascii="Century Gothic" w:hAnsi="Century Gothic"/>
          <w:sz w:val="20"/>
          <w:szCs w:val="20"/>
          <w:lang w:val="de-DE"/>
        </w:rPr>
        <w:t>NO</w:t>
      </w:r>
      <w:r w:rsidRPr="00DA620D">
        <w:rPr>
          <w:rFonts w:ascii="Century Gothic" w:hAnsi="Century Gothic"/>
          <w:sz w:val="20"/>
          <w:szCs w:val="20"/>
          <w:lang w:val="de-DE"/>
        </w:rPr>
        <w:t xml:space="preserve"> und wird sich mit ihr</w:t>
      </w:r>
      <w:r>
        <w:rPr>
          <w:rFonts w:ascii="Century Gothic" w:hAnsi="Century Gothic"/>
          <w:sz w:val="20"/>
          <w:szCs w:val="20"/>
          <w:lang w:val="de-DE"/>
        </w:rPr>
        <w:t>e</w:t>
      </w:r>
      <w:r w:rsidRPr="00DA620D">
        <w:rPr>
          <w:rFonts w:ascii="Century Gothic" w:hAnsi="Century Gothic"/>
          <w:sz w:val="20"/>
          <w:szCs w:val="20"/>
          <w:lang w:val="de-DE"/>
        </w:rPr>
        <w:t xml:space="preserve">r </w:t>
      </w:r>
      <w:r>
        <w:rPr>
          <w:rFonts w:ascii="Century Gothic" w:hAnsi="Century Gothic"/>
          <w:sz w:val="20"/>
          <w:szCs w:val="20"/>
          <w:lang w:val="de-DE"/>
        </w:rPr>
        <w:t>Expe</w:t>
      </w:r>
      <w:r w:rsidRPr="00DA620D">
        <w:rPr>
          <w:rFonts w:ascii="Century Gothic" w:hAnsi="Century Gothic"/>
          <w:sz w:val="20"/>
          <w:szCs w:val="20"/>
          <w:lang w:val="de-DE"/>
        </w:rPr>
        <w:t>r</w:t>
      </w:r>
      <w:r>
        <w:rPr>
          <w:rFonts w:ascii="Century Gothic" w:hAnsi="Century Gothic"/>
          <w:sz w:val="20"/>
          <w:szCs w:val="20"/>
          <w:lang w:val="de-DE"/>
        </w:rPr>
        <w:t>tise bzgl. de</w:t>
      </w:r>
      <w:r w:rsidRPr="00DA620D">
        <w:rPr>
          <w:rFonts w:ascii="Century Gothic" w:hAnsi="Century Gothic"/>
          <w:sz w:val="20"/>
          <w:szCs w:val="20"/>
          <w:lang w:val="de-DE"/>
        </w:rPr>
        <w:t>r</w:t>
      </w:r>
      <w:r>
        <w:rPr>
          <w:rFonts w:ascii="Century Gothic" w:hAnsi="Century Gothic"/>
          <w:sz w:val="20"/>
          <w:szCs w:val="20"/>
          <w:lang w:val="de-DE"/>
        </w:rPr>
        <w:t xml:space="preserve"> Situation von t</w:t>
      </w:r>
      <w:r w:rsidRPr="00DA620D">
        <w:rPr>
          <w:rFonts w:ascii="Century Gothic" w:hAnsi="Century Gothic"/>
          <w:sz w:val="20"/>
          <w:szCs w:val="20"/>
          <w:lang w:val="de-DE"/>
        </w:rPr>
        <w:t>r</w:t>
      </w:r>
      <w:r>
        <w:rPr>
          <w:rFonts w:ascii="Century Gothic" w:hAnsi="Century Gothic"/>
          <w:sz w:val="20"/>
          <w:szCs w:val="20"/>
          <w:lang w:val="de-DE"/>
        </w:rPr>
        <w:t>ans Pe</w:t>
      </w:r>
      <w:r w:rsidRPr="00DA620D">
        <w:rPr>
          <w:rFonts w:ascii="Century Gothic" w:hAnsi="Century Gothic"/>
          <w:sz w:val="20"/>
          <w:szCs w:val="20"/>
          <w:lang w:val="de-DE"/>
        </w:rPr>
        <w:t>r</w:t>
      </w:r>
      <w:r>
        <w:rPr>
          <w:rFonts w:ascii="Century Gothic" w:hAnsi="Century Gothic"/>
          <w:sz w:val="20"/>
          <w:szCs w:val="20"/>
          <w:lang w:val="de-DE"/>
        </w:rPr>
        <w:t>sonen insbesonde</w:t>
      </w:r>
      <w:r w:rsidRPr="00DA620D">
        <w:rPr>
          <w:rFonts w:ascii="Century Gothic" w:hAnsi="Century Gothic"/>
          <w:sz w:val="20"/>
          <w:szCs w:val="20"/>
          <w:lang w:val="de-DE"/>
        </w:rPr>
        <w:t>r</w:t>
      </w:r>
      <w:r>
        <w:rPr>
          <w:rFonts w:ascii="Century Gothic" w:hAnsi="Century Gothic"/>
          <w:sz w:val="20"/>
          <w:szCs w:val="20"/>
          <w:lang w:val="de-DE"/>
        </w:rPr>
        <w:t>e im Gesundheitsbe</w:t>
      </w:r>
      <w:r w:rsidRPr="00DA620D">
        <w:rPr>
          <w:rFonts w:ascii="Century Gothic" w:hAnsi="Century Gothic"/>
          <w:sz w:val="20"/>
          <w:szCs w:val="20"/>
          <w:lang w:val="de-DE"/>
        </w:rPr>
        <w:t>r</w:t>
      </w:r>
      <w:r>
        <w:rPr>
          <w:rFonts w:ascii="Century Gothic" w:hAnsi="Century Gothic"/>
          <w:sz w:val="20"/>
          <w:szCs w:val="20"/>
          <w:lang w:val="de-DE"/>
        </w:rPr>
        <w:t>eich einb</w:t>
      </w:r>
      <w:r w:rsidRPr="00DA620D">
        <w:rPr>
          <w:rFonts w:ascii="Century Gothic" w:hAnsi="Century Gothic"/>
          <w:sz w:val="20"/>
          <w:szCs w:val="20"/>
          <w:lang w:val="de-DE"/>
        </w:rPr>
        <w:t>r</w:t>
      </w:r>
      <w:r>
        <w:rPr>
          <w:rFonts w:ascii="Century Gothic" w:hAnsi="Century Gothic"/>
          <w:sz w:val="20"/>
          <w:szCs w:val="20"/>
          <w:lang w:val="de-DE"/>
        </w:rPr>
        <w:t>ingen. Dabei wi</w:t>
      </w:r>
      <w:r w:rsidRPr="00DA620D">
        <w:rPr>
          <w:rFonts w:ascii="Century Gothic" w:hAnsi="Century Gothic"/>
          <w:sz w:val="20"/>
          <w:szCs w:val="20"/>
          <w:lang w:val="de-DE"/>
        </w:rPr>
        <w:t>rd der Respekt der Menschenrechte einen wichtigen Stellenwert einnehmen.</w:t>
      </w:r>
      <w:r>
        <w:rPr>
          <w:rFonts w:ascii="Century Gothic" w:hAnsi="Century Gothic"/>
          <w:sz w:val="20"/>
          <w:szCs w:val="20"/>
          <w:lang w:val="de-DE"/>
        </w:rPr>
        <w:t xml:space="preserve"> Jo Hu</w:t>
      </w:r>
      <w:r w:rsidRPr="00AB20B6">
        <w:rPr>
          <w:rFonts w:ascii="Century Gothic" w:eastAsia="Times New Roman" w:hAnsi="Century Gothic" w:cs="Calibri"/>
          <w:sz w:val="20"/>
          <w:szCs w:val="20"/>
          <w:lang w:val="de-DE" w:eastAsia="fr-BE"/>
        </w:rPr>
        <w:t>r</w:t>
      </w:r>
      <w:r>
        <w:rPr>
          <w:rFonts w:ascii="Century Gothic" w:eastAsia="Times New Roman" w:hAnsi="Century Gothic" w:cs="Calibri"/>
          <w:sz w:val="20"/>
          <w:szCs w:val="20"/>
          <w:lang w:val="de-DE" w:eastAsia="fr-BE"/>
        </w:rPr>
        <w:t>t ist</w:t>
      </w:r>
      <w:r>
        <w:rPr>
          <w:rFonts w:ascii="Century Gothic" w:hAnsi="Century Gothic"/>
          <w:sz w:val="20"/>
          <w:szCs w:val="20"/>
          <w:lang w:val="de-DE"/>
        </w:rPr>
        <w:t xml:space="preserve"> </w:t>
      </w:r>
      <w:proofErr w:type="spellStart"/>
      <w:r>
        <w:rPr>
          <w:rFonts w:ascii="Century Gothic" w:hAnsi="Century Gothic"/>
          <w:sz w:val="20"/>
          <w:szCs w:val="20"/>
          <w:lang w:val="de-DE"/>
        </w:rPr>
        <w:t>Formatrice</w:t>
      </w:r>
      <w:proofErr w:type="spellEnd"/>
      <w:r>
        <w:rPr>
          <w:rFonts w:ascii="Century Gothic" w:hAnsi="Century Gothic"/>
          <w:sz w:val="20"/>
          <w:szCs w:val="20"/>
          <w:lang w:val="de-DE"/>
        </w:rPr>
        <w:t xml:space="preserve">, Erzieherin sowie </w:t>
      </w:r>
      <w:r w:rsidRPr="001D16C6">
        <w:rPr>
          <w:rFonts w:ascii="Century Gothic" w:hAnsi="Century Gothic"/>
          <w:sz w:val="20"/>
          <w:szCs w:val="20"/>
          <w:lang w:val="de-DE"/>
        </w:rPr>
        <w:t>Fachkraft Trauma- und Achtsamkeits</w:t>
      </w:r>
      <w:r>
        <w:rPr>
          <w:rFonts w:ascii="Century Gothic" w:hAnsi="Century Gothic"/>
          <w:sz w:val="20"/>
          <w:szCs w:val="20"/>
          <w:lang w:val="de-DE"/>
        </w:rPr>
        <w:softHyphen/>
      </w:r>
      <w:r w:rsidRPr="001D16C6">
        <w:rPr>
          <w:rFonts w:ascii="Century Gothic" w:hAnsi="Century Gothic"/>
          <w:sz w:val="20"/>
          <w:szCs w:val="20"/>
          <w:lang w:val="de-DE"/>
        </w:rPr>
        <w:t>pädagogik</w:t>
      </w:r>
      <w:r w:rsidRPr="005B477D">
        <w:rPr>
          <w:rFonts w:ascii="Century Gothic" w:hAnsi="Century Gothic"/>
          <w:sz w:val="20"/>
          <w:szCs w:val="20"/>
          <w:lang w:val="de-DE"/>
        </w:rPr>
        <w:t xml:space="preserve"> (mit Kindern und Jugendlichen)</w:t>
      </w:r>
      <w:r>
        <w:rPr>
          <w:rFonts w:ascii="Century Gothic" w:hAnsi="Century Gothic"/>
          <w:sz w:val="20"/>
          <w:szCs w:val="20"/>
          <w:lang w:val="de-DE"/>
        </w:rPr>
        <w:t xml:space="preserve"> und Dr. Erik Schneider (Facha</w:t>
      </w:r>
      <w:r>
        <w:rPr>
          <w:rFonts w:ascii="Century Gothic" w:eastAsia="Times New Roman" w:hAnsi="Century Gothic" w:cs="Calibri"/>
          <w:sz w:val="20"/>
          <w:szCs w:val="20"/>
          <w:lang w:val="de-DE" w:eastAsia="fr-BE"/>
        </w:rPr>
        <w:t xml:space="preserve">rzt </w:t>
      </w:r>
      <w:r w:rsidRPr="005B477D">
        <w:rPr>
          <w:lang w:val="de-DE"/>
        </w:rPr>
        <w:t>fü</w:t>
      </w:r>
      <w:r>
        <w:rPr>
          <w:rFonts w:ascii="Century Gothic" w:eastAsia="Times New Roman" w:hAnsi="Century Gothic" w:cs="Calibri"/>
          <w:sz w:val="20"/>
          <w:szCs w:val="20"/>
          <w:lang w:val="de-DE" w:eastAsia="fr-BE"/>
        </w:rPr>
        <w:t xml:space="preserve">r Psychiatrie und Psychotherapie) </w:t>
      </w:r>
      <w:r w:rsidRPr="005B477D">
        <w:rPr>
          <w:lang w:val="de-DE"/>
        </w:rPr>
        <w:t>ist</w:t>
      </w:r>
      <w:r>
        <w:rPr>
          <w:rFonts w:ascii="Century Gothic" w:hAnsi="Century Gothic"/>
          <w:sz w:val="20"/>
          <w:szCs w:val="20"/>
          <w:lang w:val="de-DE"/>
        </w:rPr>
        <w:t xml:space="preserve"> zudem die</w:t>
      </w:r>
      <w:r w:rsidRPr="002309B6">
        <w:rPr>
          <w:rFonts w:ascii="Century Gothic" w:hAnsi="Century Gothic"/>
          <w:sz w:val="20"/>
          <w:szCs w:val="20"/>
          <w:lang w:val="de-DE"/>
        </w:rPr>
        <w:t xml:space="preserve"> Frage </w:t>
      </w:r>
      <w:r>
        <w:rPr>
          <w:rFonts w:ascii="Century Gothic" w:hAnsi="Century Gothic"/>
          <w:sz w:val="20"/>
          <w:szCs w:val="20"/>
          <w:lang w:val="de-DE"/>
        </w:rPr>
        <w:t>bedeutsam,</w:t>
      </w:r>
      <w:r w:rsidRPr="002309B6">
        <w:rPr>
          <w:rFonts w:ascii="Century Gothic" w:hAnsi="Century Gothic"/>
          <w:sz w:val="20"/>
          <w:szCs w:val="20"/>
          <w:lang w:val="de-DE"/>
        </w:rPr>
        <w:t xml:space="preserve"> was der Sinn einer Therapie</w:t>
      </w:r>
      <w:r>
        <w:rPr>
          <w:rFonts w:ascii="Century Gothic" w:hAnsi="Century Gothic"/>
          <w:sz w:val="20"/>
          <w:szCs w:val="20"/>
          <w:lang w:val="de-DE"/>
        </w:rPr>
        <w:t xml:space="preserve"> bzw. Beratung</w:t>
      </w:r>
      <w:r w:rsidRPr="002309B6">
        <w:rPr>
          <w:rFonts w:ascii="Century Gothic" w:hAnsi="Century Gothic"/>
          <w:sz w:val="20"/>
          <w:szCs w:val="20"/>
          <w:lang w:val="de-DE"/>
        </w:rPr>
        <w:t xml:space="preserve"> sein kann, vor allem vor dem Hintergrund „erzwungener </w:t>
      </w:r>
      <w:r>
        <w:rPr>
          <w:rFonts w:ascii="Century Gothic" w:hAnsi="Century Gothic"/>
          <w:sz w:val="20"/>
          <w:szCs w:val="20"/>
          <w:lang w:val="de-DE"/>
        </w:rPr>
        <w:t xml:space="preserve">psychischer </w:t>
      </w:r>
      <w:r w:rsidRPr="002309B6">
        <w:rPr>
          <w:rFonts w:ascii="Century Gothic" w:hAnsi="Century Gothic"/>
          <w:sz w:val="20"/>
          <w:szCs w:val="20"/>
          <w:lang w:val="de-DE"/>
        </w:rPr>
        <w:t>Behandlung</w:t>
      </w:r>
      <w:r>
        <w:rPr>
          <w:rFonts w:ascii="Century Gothic" w:hAnsi="Century Gothic"/>
          <w:sz w:val="20"/>
          <w:szCs w:val="20"/>
          <w:lang w:val="de-DE"/>
        </w:rPr>
        <w:t>en“</w:t>
      </w:r>
      <w:r w:rsidRPr="002309B6">
        <w:rPr>
          <w:rFonts w:ascii="Century Gothic" w:hAnsi="Century Gothic"/>
          <w:sz w:val="20"/>
          <w:szCs w:val="20"/>
          <w:lang w:val="de-DE"/>
        </w:rPr>
        <w:t>, um körpermedizinische Maßnahmen in Anspruch nehmen zu können.</w:t>
      </w:r>
    </w:p>
    <w:p w14:paraId="6AA69DFA" w14:textId="77777777" w:rsidR="00404DAD" w:rsidRDefault="00404DAD" w:rsidP="0046000E">
      <w:pPr>
        <w:spacing w:after="120"/>
        <w:jc w:val="both"/>
        <w:rPr>
          <w:rFonts w:ascii="Century Gothic" w:hAnsi="Century Gothic"/>
          <w:sz w:val="20"/>
          <w:szCs w:val="20"/>
          <w:lang w:val="de-DE"/>
        </w:rPr>
      </w:pPr>
      <w:r w:rsidRPr="002309B6">
        <w:rPr>
          <w:rFonts w:ascii="Century Gothic" w:hAnsi="Century Gothic"/>
          <w:sz w:val="20"/>
          <w:szCs w:val="20"/>
          <w:lang w:val="de-DE"/>
        </w:rPr>
        <w:t xml:space="preserve">Das Ziel der Formation ist es, dass </w:t>
      </w:r>
      <w:r>
        <w:rPr>
          <w:rFonts w:ascii="Century Gothic" w:hAnsi="Century Gothic"/>
          <w:sz w:val="20"/>
          <w:szCs w:val="20"/>
          <w:lang w:val="de-DE"/>
        </w:rPr>
        <w:t>therapeutisch tätige Beratende</w:t>
      </w:r>
      <w:r w:rsidRPr="002309B6">
        <w:rPr>
          <w:rFonts w:ascii="Century Gothic" w:hAnsi="Century Gothic"/>
          <w:sz w:val="20"/>
          <w:szCs w:val="20"/>
          <w:lang w:val="de-DE"/>
        </w:rPr>
        <w:t xml:space="preserve"> </w:t>
      </w:r>
      <w:r>
        <w:rPr>
          <w:rFonts w:ascii="Century Gothic" w:hAnsi="Century Gothic"/>
          <w:sz w:val="20"/>
          <w:szCs w:val="20"/>
          <w:lang w:val="de-DE"/>
        </w:rPr>
        <w:t xml:space="preserve">und Ärzt_innen </w:t>
      </w:r>
      <w:r w:rsidRPr="002309B6">
        <w:rPr>
          <w:rFonts w:ascii="Century Gothic" w:hAnsi="Century Gothic"/>
          <w:sz w:val="20"/>
          <w:szCs w:val="20"/>
          <w:lang w:val="de-DE"/>
        </w:rPr>
        <w:t xml:space="preserve">in der Lage sind, Gesprächsangebote zu unterbreiten, die den Bedürfnissen </w:t>
      </w:r>
      <w:r w:rsidRPr="00E22B73">
        <w:rPr>
          <w:rFonts w:ascii="Century Gothic" w:hAnsi="Century Gothic"/>
          <w:sz w:val="20"/>
          <w:szCs w:val="20"/>
          <w:lang w:val="de-DE"/>
        </w:rPr>
        <w:t>a-/binäre</w:t>
      </w:r>
      <w:r>
        <w:rPr>
          <w:rFonts w:ascii="Century Gothic" w:hAnsi="Century Gothic"/>
          <w:sz w:val="20"/>
          <w:szCs w:val="20"/>
          <w:lang w:val="de-DE"/>
        </w:rPr>
        <w:t>r</w:t>
      </w:r>
      <w:r w:rsidRPr="00E22B73">
        <w:rPr>
          <w:rFonts w:ascii="Century Gothic" w:hAnsi="Century Gothic"/>
          <w:sz w:val="20"/>
          <w:szCs w:val="20"/>
          <w:lang w:val="de-DE"/>
        </w:rPr>
        <w:t xml:space="preserve"> </w:t>
      </w:r>
      <w:r w:rsidRPr="002309B6">
        <w:rPr>
          <w:rFonts w:ascii="Century Gothic" w:hAnsi="Century Gothic"/>
          <w:sz w:val="20"/>
          <w:szCs w:val="20"/>
          <w:lang w:val="de-DE"/>
        </w:rPr>
        <w:t>trans Personen und ihren Familien</w:t>
      </w:r>
      <w:r>
        <w:rPr>
          <w:rFonts w:ascii="Century Gothic" w:hAnsi="Century Gothic"/>
          <w:sz w:val="20"/>
          <w:szCs w:val="20"/>
          <w:lang w:val="de-DE"/>
        </w:rPr>
        <w:t>gerecht werden</w:t>
      </w:r>
      <w:r w:rsidRPr="002309B6">
        <w:rPr>
          <w:rFonts w:ascii="Century Gothic" w:hAnsi="Century Gothic"/>
          <w:sz w:val="20"/>
          <w:szCs w:val="20"/>
          <w:lang w:val="de-DE"/>
        </w:rPr>
        <w:t>.</w:t>
      </w:r>
    </w:p>
    <w:p w14:paraId="150763C7" w14:textId="77777777" w:rsidR="00404DAD" w:rsidRPr="001B731B" w:rsidRDefault="00404DAD" w:rsidP="0046000E">
      <w:pPr>
        <w:spacing w:after="120" w:line="240" w:lineRule="auto"/>
        <w:contextualSpacing/>
        <w:jc w:val="both"/>
        <w:rPr>
          <w:rFonts w:ascii="Century Gothic" w:eastAsia="Times New Roman" w:hAnsi="Century Gothic" w:cs="Calibri"/>
          <w:sz w:val="20"/>
          <w:szCs w:val="20"/>
          <w:lang w:val="de-DE" w:eastAsia="fr-BE"/>
        </w:rPr>
      </w:pPr>
      <w:r w:rsidRPr="001B731B">
        <w:rPr>
          <w:rFonts w:ascii="Century Gothic" w:eastAsia="Times New Roman" w:hAnsi="Century Gothic" w:cs="Calibri"/>
          <w:sz w:val="20"/>
          <w:szCs w:val="20"/>
          <w:lang w:val="de-DE" w:eastAsia="fr-BE"/>
        </w:rPr>
        <w:t xml:space="preserve">Für wen: </w:t>
      </w:r>
      <w:r>
        <w:rPr>
          <w:rFonts w:ascii="Century Gothic" w:eastAsia="Times New Roman" w:hAnsi="Century Gothic" w:cs="Calibri"/>
          <w:sz w:val="20"/>
          <w:szCs w:val="20"/>
          <w:lang w:val="de-DE" w:eastAsia="fr-BE"/>
        </w:rPr>
        <w:t xml:space="preserve">Therapeutisch tätige Beratende und </w:t>
      </w:r>
      <w:proofErr w:type="spellStart"/>
      <w:r>
        <w:rPr>
          <w:rFonts w:ascii="Century Gothic" w:eastAsia="Times New Roman" w:hAnsi="Century Gothic" w:cs="Calibri"/>
          <w:sz w:val="20"/>
          <w:szCs w:val="20"/>
          <w:lang w:val="de-DE" w:eastAsia="fr-BE"/>
        </w:rPr>
        <w:t>Psychiater_innen</w:t>
      </w:r>
      <w:proofErr w:type="spellEnd"/>
      <w:r>
        <w:rPr>
          <w:rFonts w:ascii="Century Gothic" w:eastAsia="Times New Roman" w:hAnsi="Century Gothic" w:cs="Calibri"/>
          <w:sz w:val="20"/>
          <w:szCs w:val="20"/>
          <w:lang w:val="de-DE" w:eastAsia="fr-BE"/>
        </w:rPr>
        <w:t xml:space="preserve">, die mit </w:t>
      </w:r>
      <w:r w:rsidRPr="00E22B73">
        <w:rPr>
          <w:rFonts w:ascii="Century Gothic" w:eastAsia="Times New Roman" w:hAnsi="Century Gothic" w:cs="Calibri"/>
          <w:sz w:val="20"/>
          <w:szCs w:val="20"/>
          <w:lang w:val="de-DE" w:eastAsia="fr-BE"/>
        </w:rPr>
        <w:t>a-/binäre</w:t>
      </w:r>
      <w:r>
        <w:rPr>
          <w:rFonts w:ascii="Century Gothic" w:eastAsia="Times New Roman" w:hAnsi="Century Gothic" w:cs="Calibri"/>
          <w:sz w:val="20"/>
          <w:szCs w:val="20"/>
          <w:lang w:val="de-DE" w:eastAsia="fr-BE"/>
        </w:rPr>
        <w:t>n</w:t>
      </w:r>
      <w:r w:rsidRPr="00E22B73">
        <w:rPr>
          <w:rFonts w:ascii="Century Gothic" w:eastAsia="Times New Roman" w:hAnsi="Century Gothic" w:cs="Calibri"/>
          <w:sz w:val="20"/>
          <w:szCs w:val="20"/>
          <w:lang w:val="de-DE" w:eastAsia="fr-BE"/>
        </w:rPr>
        <w:t xml:space="preserve"> </w:t>
      </w:r>
      <w:r>
        <w:rPr>
          <w:rFonts w:ascii="Century Gothic" w:eastAsia="Times New Roman" w:hAnsi="Century Gothic" w:cs="Calibri"/>
          <w:sz w:val="20"/>
          <w:szCs w:val="20"/>
          <w:lang w:val="de-DE" w:eastAsia="fr-BE"/>
        </w:rPr>
        <w:t>trans Personen und ihren Familien arbeiten.</w:t>
      </w:r>
    </w:p>
    <w:p w14:paraId="578B889B" w14:textId="77777777" w:rsidR="00404DAD" w:rsidRDefault="00404DAD" w:rsidP="00404DAD">
      <w:pPr>
        <w:spacing w:after="0" w:line="240" w:lineRule="auto"/>
        <w:contextualSpacing/>
        <w:jc w:val="both"/>
        <w:rPr>
          <w:rFonts w:ascii="Century Gothic" w:eastAsia="Times New Roman" w:hAnsi="Century Gothic" w:cs="Calibri"/>
          <w:sz w:val="20"/>
          <w:szCs w:val="20"/>
          <w:lang w:val="de-DE" w:eastAsia="fr-BE"/>
        </w:rPr>
      </w:pPr>
      <w:r w:rsidRPr="001B731B">
        <w:rPr>
          <w:rFonts w:ascii="Century Gothic" w:eastAsia="Times New Roman" w:hAnsi="Century Gothic" w:cs="Calibri"/>
          <w:sz w:val="20"/>
          <w:szCs w:val="20"/>
          <w:lang w:val="de-DE" w:eastAsia="fr-BE"/>
        </w:rPr>
        <w:t xml:space="preserve">Mit: </w:t>
      </w:r>
      <w:r>
        <w:rPr>
          <w:rFonts w:ascii="Century Gothic" w:eastAsia="Times New Roman" w:hAnsi="Century Gothic" w:cs="Calibri"/>
          <w:sz w:val="20"/>
          <w:szCs w:val="20"/>
          <w:lang w:val="de-DE" w:eastAsia="fr-BE"/>
        </w:rPr>
        <w:t>D</w:t>
      </w:r>
      <w:r w:rsidRPr="00714D74">
        <w:rPr>
          <w:rFonts w:ascii="Century Gothic" w:eastAsia="Times New Roman" w:hAnsi="Century Gothic" w:cs="Calibri"/>
          <w:sz w:val="20"/>
          <w:szCs w:val="20"/>
          <w:lang w:val="de-DE" w:eastAsia="fr-BE"/>
        </w:rPr>
        <w:t>r</w:t>
      </w:r>
      <w:r>
        <w:rPr>
          <w:rFonts w:ascii="Century Gothic" w:eastAsia="Times New Roman" w:hAnsi="Century Gothic" w:cs="Calibri"/>
          <w:sz w:val="20"/>
          <w:szCs w:val="20"/>
          <w:lang w:val="de-DE" w:eastAsia="fr-BE"/>
        </w:rPr>
        <w:t xml:space="preserve">. </w:t>
      </w:r>
      <w:proofErr w:type="spellStart"/>
      <w:r>
        <w:rPr>
          <w:rFonts w:ascii="Century Gothic" w:eastAsia="Times New Roman" w:hAnsi="Century Gothic" w:cs="Calibri"/>
          <w:sz w:val="20"/>
          <w:szCs w:val="20"/>
          <w:lang w:val="de-DE" w:eastAsia="fr-BE"/>
        </w:rPr>
        <w:t>Tlaleng</w:t>
      </w:r>
      <w:proofErr w:type="spellEnd"/>
      <w:r>
        <w:rPr>
          <w:rFonts w:ascii="Century Gothic" w:eastAsia="Times New Roman" w:hAnsi="Century Gothic" w:cs="Calibri"/>
          <w:sz w:val="20"/>
          <w:szCs w:val="20"/>
          <w:lang w:val="de-DE" w:eastAsia="fr-BE"/>
        </w:rPr>
        <w:t xml:space="preserve"> </w:t>
      </w:r>
      <w:proofErr w:type="spellStart"/>
      <w:r>
        <w:rPr>
          <w:rFonts w:ascii="Century Gothic" w:eastAsia="Times New Roman" w:hAnsi="Century Gothic" w:cs="Calibri"/>
          <w:sz w:val="20"/>
          <w:szCs w:val="20"/>
          <w:lang w:val="de-DE" w:eastAsia="fr-BE"/>
        </w:rPr>
        <w:t>Mofokeng</w:t>
      </w:r>
      <w:proofErr w:type="spellEnd"/>
      <w:r>
        <w:rPr>
          <w:rFonts w:ascii="Century Gothic" w:eastAsia="Times New Roman" w:hAnsi="Century Gothic" w:cs="Calibri"/>
          <w:sz w:val="20"/>
          <w:szCs w:val="20"/>
          <w:lang w:val="de-DE" w:eastAsia="fr-BE"/>
        </w:rPr>
        <w:t xml:space="preserve">, Dr. Erik Schneider, </w:t>
      </w:r>
      <w:r>
        <w:rPr>
          <w:rFonts w:ascii="Century Gothic" w:hAnsi="Century Gothic"/>
          <w:sz w:val="20"/>
          <w:szCs w:val="20"/>
          <w:lang w:val="de-DE"/>
        </w:rPr>
        <w:t>Jo Hu</w:t>
      </w:r>
      <w:r w:rsidRPr="00AB20B6">
        <w:rPr>
          <w:rFonts w:ascii="Century Gothic" w:eastAsia="Times New Roman" w:hAnsi="Century Gothic" w:cs="Calibri"/>
          <w:sz w:val="20"/>
          <w:szCs w:val="20"/>
          <w:lang w:val="de-DE" w:eastAsia="fr-BE"/>
        </w:rPr>
        <w:t>r</w:t>
      </w:r>
      <w:r>
        <w:rPr>
          <w:rFonts w:ascii="Century Gothic" w:eastAsia="Times New Roman" w:hAnsi="Century Gothic" w:cs="Calibri"/>
          <w:sz w:val="20"/>
          <w:szCs w:val="20"/>
          <w:lang w:val="de-DE" w:eastAsia="fr-BE"/>
        </w:rPr>
        <w:t>t, Ca</w:t>
      </w:r>
      <w:r w:rsidRPr="00714D74">
        <w:rPr>
          <w:rFonts w:ascii="Century Gothic" w:eastAsia="Times New Roman" w:hAnsi="Century Gothic" w:cs="Calibri"/>
          <w:sz w:val="20"/>
          <w:szCs w:val="20"/>
          <w:lang w:val="de-DE" w:eastAsia="fr-BE"/>
        </w:rPr>
        <w:t>r</w:t>
      </w:r>
      <w:r>
        <w:rPr>
          <w:rFonts w:ascii="Century Gothic" w:eastAsia="Times New Roman" w:hAnsi="Century Gothic" w:cs="Calibri"/>
          <w:sz w:val="20"/>
          <w:szCs w:val="20"/>
          <w:lang w:val="de-DE" w:eastAsia="fr-BE"/>
        </w:rPr>
        <w:t>oline Pull, David Velazquez</w:t>
      </w:r>
    </w:p>
    <w:p w14:paraId="1F048ECF" w14:textId="77777777" w:rsidR="00404DAD" w:rsidRPr="001B731B" w:rsidRDefault="00404DAD" w:rsidP="00404DAD">
      <w:pPr>
        <w:spacing w:after="0" w:line="240" w:lineRule="auto"/>
        <w:contextualSpacing/>
        <w:jc w:val="both"/>
        <w:rPr>
          <w:rFonts w:ascii="Century Gothic" w:eastAsia="Times New Roman" w:hAnsi="Century Gothic" w:cs="Calibri"/>
          <w:sz w:val="20"/>
          <w:szCs w:val="20"/>
          <w:lang w:val="de-DE" w:eastAsia="fr-BE"/>
        </w:rPr>
      </w:pPr>
      <w:r w:rsidRPr="001B731B">
        <w:rPr>
          <w:rFonts w:ascii="Century Gothic" w:eastAsia="Times New Roman" w:hAnsi="Century Gothic" w:cs="Calibri"/>
          <w:sz w:val="20"/>
          <w:szCs w:val="20"/>
          <w:lang w:val="de-DE" w:eastAsia="fr-BE"/>
        </w:rPr>
        <w:t xml:space="preserve">Sprache: </w:t>
      </w:r>
      <w:r>
        <w:rPr>
          <w:rFonts w:ascii="Century Gothic" w:eastAsia="Times New Roman" w:hAnsi="Century Gothic" w:cs="Calibri"/>
          <w:sz w:val="20"/>
          <w:szCs w:val="20"/>
          <w:lang w:val="de-DE" w:eastAsia="fr-BE"/>
        </w:rPr>
        <w:t>Deutsch, Luxemburgisch</w:t>
      </w:r>
    </w:p>
    <w:p w14:paraId="0CE74F47" w14:textId="77777777" w:rsidR="00404DAD" w:rsidRPr="001B731B" w:rsidRDefault="00404DAD" w:rsidP="00404DAD">
      <w:pPr>
        <w:spacing w:line="240" w:lineRule="auto"/>
        <w:contextualSpacing/>
        <w:jc w:val="both"/>
        <w:rPr>
          <w:rFonts w:ascii="Century Gothic" w:eastAsia="Times New Roman" w:hAnsi="Century Gothic" w:cs="Calibri"/>
          <w:sz w:val="20"/>
          <w:szCs w:val="20"/>
          <w:lang w:val="de-DE" w:eastAsia="fr-BE"/>
        </w:rPr>
      </w:pPr>
      <w:r w:rsidRPr="001B731B">
        <w:rPr>
          <w:rFonts w:ascii="Century Gothic" w:eastAsia="Times New Roman" w:hAnsi="Century Gothic" w:cs="Calibri"/>
          <w:sz w:val="20"/>
          <w:szCs w:val="20"/>
          <w:lang w:val="de-DE" w:eastAsia="fr-BE"/>
        </w:rPr>
        <w:t>Ort:</w:t>
      </w:r>
      <w:r>
        <w:rPr>
          <w:rFonts w:ascii="Century Gothic" w:eastAsia="Times New Roman" w:hAnsi="Century Gothic" w:cs="Calibri"/>
          <w:sz w:val="20"/>
          <w:szCs w:val="20"/>
          <w:lang w:val="de-DE" w:eastAsia="fr-BE"/>
        </w:rPr>
        <w:t xml:space="preserve"> </w:t>
      </w:r>
      <w:r w:rsidRPr="00AB20B6">
        <w:rPr>
          <w:rFonts w:ascii="Century Gothic" w:eastAsia="Times New Roman" w:hAnsi="Century Gothic" w:cs="Calibri"/>
          <w:sz w:val="20"/>
          <w:szCs w:val="20"/>
          <w:lang w:val="de-DE" w:eastAsia="fr-BE"/>
        </w:rPr>
        <w:t>4</w:t>
      </w:r>
      <w:r>
        <w:rPr>
          <w:rFonts w:ascii="Century Gothic" w:eastAsia="Times New Roman" w:hAnsi="Century Gothic" w:cs="Calibri"/>
          <w:sz w:val="20"/>
          <w:szCs w:val="20"/>
          <w:lang w:val="de-DE" w:eastAsia="fr-BE"/>
        </w:rPr>
        <w:t>,</w:t>
      </w:r>
      <w:r w:rsidRPr="00AB20B6">
        <w:rPr>
          <w:rFonts w:ascii="Century Gothic" w:eastAsia="Times New Roman" w:hAnsi="Century Gothic" w:cs="Calibri"/>
          <w:sz w:val="20"/>
          <w:szCs w:val="20"/>
          <w:lang w:val="de-DE" w:eastAsia="fr-BE"/>
        </w:rPr>
        <w:t xml:space="preserve"> Rue George C. Marshall, 2181 Luxemburg</w:t>
      </w:r>
    </w:p>
    <w:p w14:paraId="20D9137D" w14:textId="77777777" w:rsidR="00404DAD" w:rsidRPr="00E417A2" w:rsidRDefault="00404DAD" w:rsidP="00404DAD">
      <w:pPr>
        <w:spacing w:line="240" w:lineRule="auto"/>
        <w:contextualSpacing/>
        <w:jc w:val="both"/>
        <w:rPr>
          <w:rFonts w:ascii="Century Gothic" w:hAnsi="Century Gothic"/>
          <w:b/>
          <w:bCs/>
          <w:sz w:val="20"/>
          <w:szCs w:val="20"/>
          <w:lang w:val="de-DE"/>
        </w:rPr>
      </w:pPr>
      <w:r w:rsidRPr="00E417A2">
        <w:rPr>
          <w:rFonts w:ascii="Century Gothic" w:eastAsia="Times New Roman" w:hAnsi="Century Gothic" w:cs="Calibri"/>
          <w:sz w:val="20"/>
          <w:szCs w:val="20"/>
          <w:lang w:val="de-DE" w:eastAsia="fr-BE"/>
        </w:rPr>
        <w:t xml:space="preserve">Einschreibung: </w:t>
      </w:r>
      <w:hyperlink r:id="rId17" w:history="1">
        <w:r w:rsidRPr="00E417A2">
          <w:rPr>
            <w:rStyle w:val="Lienhypertexte"/>
            <w:rFonts w:ascii="Century Gothic" w:eastAsia="Times New Roman" w:hAnsi="Century Gothic" w:cs="Calibri"/>
            <w:sz w:val="20"/>
            <w:szCs w:val="20"/>
            <w:lang w:val="de-DE" w:eastAsia="fr-BE"/>
          </w:rPr>
          <w:t>info@familljen-center.lu</w:t>
        </w:r>
      </w:hyperlink>
    </w:p>
    <w:p w14:paraId="0BC2CD6C" w14:textId="28320318" w:rsidR="004545F1" w:rsidRPr="00E417A2" w:rsidRDefault="004545F1" w:rsidP="0046000E">
      <w:pPr>
        <w:jc w:val="center"/>
        <w:rPr>
          <w:rFonts w:ascii="Century Gothic" w:hAnsi="Century Gothic"/>
          <w:b/>
          <w:bCs/>
          <w:sz w:val="26"/>
          <w:szCs w:val="26"/>
          <w:lang w:val="de-DE"/>
        </w:rPr>
      </w:pPr>
      <w:r w:rsidRPr="00E417A2">
        <w:rPr>
          <w:rFonts w:ascii="Century Gothic" w:hAnsi="Century Gothic"/>
          <w:b/>
          <w:bCs/>
          <w:sz w:val="26"/>
          <w:szCs w:val="26"/>
          <w:lang w:val="de-DE"/>
        </w:rPr>
        <w:lastRenderedPageBreak/>
        <w:t xml:space="preserve">1st </w:t>
      </w:r>
      <w:proofErr w:type="spellStart"/>
      <w:r w:rsidRPr="00E417A2">
        <w:rPr>
          <w:rFonts w:ascii="Century Gothic" w:hAnsi="Century Gothic"/>
          <w:b/>
          <w:bCs/>
          <w:sz w:val="26"/>
          <w:szCs w:val="26"/>
          <w:lang w:val="de-DE"/>
        </w:rPr>
        <w:t>Creators</w:t>
      </w:r>
      <w:proofErr w:type="spellEnd"/>
      <w:r w:rsidRPr="00E417A2">
        <w:rPr>
          <w:rFonts w:ascii="Century Gothic" w:hAnsi="Century Gothic"/>
          <w:b/>
          <w:bCs/>
          <w:sz w:val="26"/>
          <w:szCs w:val="26"/>
          <w:lang w:val="de-DE"/>
        </w:rPr>
        <w:t xml:space="preserve"> Meeting in </w:t>
      </w:r>
      <w:proofErr w:type="spellStart"/>
      <w:r w:rsidRPr="00E417A2">
        <w:rPr>
          <w:rFonts w:ascii="Century Gothic" w:hAnsi="Century Gothic"/>
          <w:b/>
          <w:bCs/>
          <w:sz w:val="26"/>
          <w:szCs w:val="26"/>
          <w:lang w:val="de-DE"/>
        </w:rPr>
        <w:t>Abinarity</w:t>
      </w:r>
      <w:proofErr w:type="spellEnd"/>
      <w:r w:rsidR="0046000E" w:rsidRPr="00E417A2">
        <w:rPr>
          <w:rFonts w:ascii="Century Gothic" w:hAnsi="Century Gothic"/>
          <w:b/>
          <w:bCs/>
          <w:sz w:val="26"/>
          <w:szCs w:val="26"/>
          <w:lang w:val="de-DE"/>
        </w:rPr>
        <w:t xml:space="preserve"> (</w:t>
      </w:r>
      <w:proofErr w:type="spellStart"/>
      <w:r w:rsidR="0046000E" w:rsidRPr="00E417A2">
        <w:rPr>
          <w:rFonts w:ascii="Century Gothic" w:hAnsi="Century Gothic"/>
          <w:b/>
          <w:bCs/>
          <w:sz w:val="26"/>
          <w:szCs w:val="26"/>
          <w:lang w:val="de-DE"/>
        </w:rPr>
        <w:t>CMoA</w:t>
      </w:r>
      <w:proofErr w:type="spellEnd"/>
      <w:r w:rsidR="0046000E" w:rsidRPr="00E417A2">
        <w:rPr>
          <w:rFonts w:ascii="Century Gothic" w:hAnsi="Century Gothic"/>
          <w:b/>
          <w:bCs/>
          <w:sz w:val="26"/>
          <w:szCs w:val="26"/>
          <w:lang w:val="de-DE"/>
        </w:rPr>
        <w:t>)</w:t>
      </w:r>
    </w:p>
    <w:p w14:paraId="0E455922" w14:textId="7823C141" w:rsidR="0046000E" w:rsidRPr="00190D51" w:rsidRDefault="0046000E" w:rsidP="0046000E">
      <w:pPr>
        <w:jc w:val="center"/>
        <w:rPr>
          <w:rFonts w:ascii="Century Gothic" w:hAnsi="Century Gothic"/>
          <w:b/>
          <w:bCs/>
          <w:sz w:val="20"/>
          <w:szCs w:val="20"/>
          <w:lang w:val="fr-LU"/>
        </w:rPr>
      </w:pPr>
      <w:r w:rsidRPr="00190D51">
        <w:rPr>
          <w:rFonts w:ascii="Century Gothic" w:hAnsi="Century Gothic"/>
          <w:b/>
          <w:bCs/>
          <w:sz w:val="20"/>
          <w:szCs w:val="20"/>
          <w:lang w:val="fr-LU"/>
        </w:rPr>
        <w:t xml:space="preserve">In </w:t>
      </w:r>
      <w:proofErr w:type="spellStart"/>
      <w:r w:rsidRPr="00190D51">
        <w:rPr>
          <w:rFonts w:ascii="Century Gothic" w:hAnsi="Century Gothic"/>
          <w:b/>
          <w:bCs/>
          <w:sz w:val="20"/>
          <w:szCs w:val="20"/>
          <w:lang w:val="fr-LU"/>
        </w:rPr>
        <w:t>Kooperation</w:t>
      </w:r>
      <w:proofErr w:type="spellEnd"/>
      <w:r w:rsidRPr="00190D51">
        <w:rPr>
          <w:rFonts w:ascii="Century Gothic" w:hAnsi="Century Gothic"/>
          <w:b/>
          <w:bCs/>
          <w:sz w:val="20"/>
          <w:szCs w:val="20"/>
          <w:lang w:val="fr-LU"/>
        </w:rPr>
        <w:t xml:space="preserve"> mit </w:t>
      </w:r>
      <w:proofErr w:type="spellStart"/>
      <w:r w:rsidRPr="00190D51">
        <w:rPr>
          <w:rFonts w:ascii="Century Gothic" w:hAnsi="Century Gothic"/>
          <w:b/>
          <w:bCs/>
          <w:sz w:val="20"/>
          <w:szCs w:val="20"/>
          <w:lang w:val="fr-LU"/>
        </w:rPr>
        <w:t>dem</w:t>
      </w:r>
      <w:proofErr w:type="spellEnd"/>
      <w:r w:rsidRPr="00190D51">
        <w:rPr>
          <w:rFonts w:ascii="Century Gothic" w:hAnsi="Century Gothic"/>
          <w:b/>
          <w:bCs/>
          <w:sz w:val="20"/>
          <w:szCs w:val="20"/>
          <w:lang w:val="fr-LU"/>
        </w:rPr>
        <w:t xml:space="preserve"> Ministère de la Famille, de l’Intégration et à la Grande Région</w:t>
      </w:r>
    </w:p>
    <w:p w14:paraId="13A8AAC6" w14:textId="3CA97212" w:rsidR="004545F1" w:rsidRPr="00730452" w:rsidRDefault="00404DAD" w:rsidP="004545F1">
      <w:pPr>
        <w:jc w:val="center"/>
        <w:rPr>
          <w:rFonts w:ascii="Century Gothic" w:hAnsi="Century Gothic"/>
          <w:b/>
          <w:bCs/>
          <w:sz w:val="20"/>
          <w:szCs w:val="20"/>
          <w:lang w:val="de-DE"/>
        </w:rPr>
      </w:pPr>
      <w:r>
        <w:rPr>
          <w:rFonts w:ascii="Century Gothic" w:hAnsi="Century Gothic"/>
          <w:noProof/>
          <w:sz w:val="20"/>
          <w:szCs w:val="20"/>
          <w:lang w:val="fr-LU" w:eastAsia="fr-LU"/>
        </w:rPr>
        <w:drawing>
          <wp:inline distT="0" distB="0" distL="0" distR="0" wp14:anchorId="09F431F7" wp14:editId="17612190">
            <wp:extent cx="1036320" cy="688696"/>
            <wp:effectExtent l="0" t="0" r="0" b="0"/>
            <wp:docPr id="1634018401" name="Image 163401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3378" cy="786425"/>
                    </a:xfrm>
                    <a:prstGeom prst="rect">
                      <a:avLst/>
                    </a:prstGeom>
                    <a:noFill/>
                  </pic:spPr>
                </pic:pic>
              </a:graphicData>
            </a:graphic>
          </wp:inline>
        </w:drawing>
      </w:r>
      <w:r>
        <w:rPr>
          <w:rFonts w:ascii="Century Gothic" w:hAnsi="Century Gothic"/>
          <w:b/>
          <w:bCs/>
          <w:sz w:val="20"/>
          <w:szCs w:val="20"/>
          <w:lang w:val="de-DE"/>
        </w:rPr>
        <w:tab/>
      </w:r>
      <w:r>
        <w:rPr>
          <w:rFonts w:ascii="Century Gothic" w:hAnsi="Century Gothic"/>
          <w:b/>
          <w:bCs/>
          <w:sz w:val="20"/>
          <w:szCs w:val="20"/>
          <w:lang w:val="de-DE"/>
        </w:rPr>
        <w:tab/>
      </w:r>
      <w:r w:rsidR="004545F1" w:rsidRPr="00730452">
        <w:rPr>
          <w:rFonts w:ascii="Century Gothic" w:hAnsi="Century Gothic"/>
          <w:b/>
          <w:bCs/>
          <w:sz w:val="20"/>
          <w:szCs w:val="20"/>
          <w:lang w:val="de-DE"/>
        </w:rPr>
        <w:t>15.05.</w:t>
      </w:r>
      <w:r w:rsidR="005D5020" w:rsidRPr="00730452">
        <w:rPr>
          <w:rFonts w:ascii="Century Gothic" w:hAnsi="Century Gothic"/>
          <w:b/>
          <w:bCs/>
          <w:sz w:val="20"/>
          <w:szCs w:val="20"/>
          <w:lang w:val="de-DE"/>
        </w:rPr>
        <w:t>2023</w:t>
      </w:r>
      <w:r w:rsidR="004545F1" w:rsidRPr="00730452">
        <w:rPr>
          <w:rFonts w:ascii="Century Gothic" w:hAnsi="Century Gothic"/>
          <w:b/>
          <w:bCs/>
          <w:sz w:val="20"/>
          <w:szCs w:val="20"/>
          <w:lang w:val="de-DE"/>
        </w:rPr>
        <w:t xml:space="preserve"> </w:t>
      </w:r>
      <w:r w:rsidR="004545F1" w:rsidRPr="00730452">
        <w:rPr>
          <w:rFonts w:ascii="Century Gothic" w:eastAsia="Times New Roman" w:hAnsi="Century Gothic" w:cs="Calibri"/>
          <w:b/>
          <w:bCs/>
          <w:sz w:val="20"/>
          <w:szCs w:val="20"/>
          <w:lang w:val="de-DE" w:eastAsia="fr-BE"/>
        </w:rPr>
        <w:t>∙</w:t>
      </w:r>
      <w:r w:rsidR="004545F1" w:rsidRPr="00730452">
        <w:rPr>
          <w:rFonts w:ascii="Century Gothic" w:hAnsi="Century Gothic"/>
          <w:b/>
          <w:bCs/>
          <w:sz w:val="20"/>
          <w:szCs w:val="20"/>
          <w:lang w:val="de-DE"/>
        </w:rPr>
        <w:t xml:space="preserve"> 19:00</w:t>
      </w:r>
      <w:r w:rsidR="0046000E">
        <w:rPr>
          <w:rFonts w:ascii="Century Gothic" w:hAnsi="Century Gothic"/>
          <w:b/>
          <w:bCs/>
          <w:sz w:val="20"/>
          <w:szCs w:val="20"/>
          <w:lang w:val="de-DE"/>
        </w:rPr>
        <w:t>, o</w:t>
      </w:r>
      <w:r w:rsidR="0046000E" w:rsidRPr="00730452">
        <w:rPr>
          <w:rFonts w:ascii="Century Gothic" w:hAnsi="Century Gothic"/>
          <w:b/>
          <w:bCs/>
          <w:sz w:val="20"/>
          <w:szCs w:val="20"/>
          <w:lang w:val="de-DE"/>
        </w:rPr>
        <w:t>nline</w:t>
      </w:r>
      <w:r>
        <w:rPr>
          <w:rFonts w:ascii="Century Gothic" w:hAnsi="Century Gothic"/>
          <w:b/>
          <w:bCs/>
          <w:sz w:val="20"/>
          <w:szCs w:val="20"/>
          <w:lang w:val="de-DE"/>
        </w:rPr>
        <w:tab/>
      </w:r>
      <w:r w:rsidRPr="00373923">
        <w:rPr>
          <w:rFonts w:ascii="Century Gothic" w:hAnsi="Century Gothic"/>
          <w:noProof/>
          <w:sz w:val="20"/>
          <w:szCs w:val="20"/>
          <w:lang w:val="fr-LU" w:eastAsia="fr-LU"/>
        </w:rPr>
        <w:drawing>
          <wp:inline distT="0" distB="0" distL="0" distR="0" wp14:anchorId="420FF911" wp14:editId="03AC3359">
            <wp:extent cx="944880" cy="615535"/>
            <wp:effectExtent l="0" t="0" r="7620" b="0"/>
            <wp:docPr id="163401840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9"/>
                    <a:stretch>
                      <a:fillRect/>
                    </a:stretch>
                  </pic:blipFill>
                  <pic:spPr>
                    <a:xfrm>
                      <a:off x="0" y="0"/>
                      <a:ext cx="1064688" cy="693583"/>
                    </a:xfrm>
                    <a:prstGeom prst="rect">
                      <a:avLst/>
                    </a:prstGeom>
                  </pic:spPr>
                </pic:pic>
              </a:graphicData>
            </a:graphic>
          </wp:inline>
        </w:drawing>
      </w:r>
    </w:p>
    <w:p w14:paraId="02C1A012" w14:textId="3124C53C" w:rsidR="00373923" w:rsidRDefault="00373923" w:rsidP="00373923">
      <w:pPr>
        <w:contextualSpacing/>
        <w:jc w:val="both"/>
        <w:rPr>
          <w:rFonts w:ascii="Century Gothic" w:hAnsi="Century Gothic"/>
          <w:sz w:val="20"/>
          <w:szCs w:val="20"/>
          <w:lang w:val="de-DE"/>
        </w:rPr>
      </w:pPr>
      <w:r w:rsidRPr="00373923">
        <w:rPr>
          <w:rFonts w:ascii="Century Gothic" w:hAnsi="Century Gothic"/>
          <w:sz w:val="20"/>
          <w:szCs w:val="20"/>
          <w:lang w:val="de-DE"/>
        </w:rPr>
        <w:t>Austausch abinärer Menschen aus, in und mit Bezug zu Luxemburg, die im vertrauensvollen Kontakt mit</w:t>
      </w:r>
      <w:r>
        <w:rPr>
          <w:rFonts w:ascii="Century Gothic" w:hAnsi="Century Gothic"/>
          <w:sz w:val="20"/>
          <w:szCs w:val="20"/>
          <w:lang w:val="de-DE"/>
        </w:rPr>
        <w:t xml:space="preserve"> </w:t>
      </w:r>
      <w:r w:rsidRPr="00373923">
        <w:rPr>
          <w:rFonts w:ascii="Century Gothic" w:hAnsi="Century Gothic"/>
          <w:sz w:val="20"/>
          <w:szCs w:val="20"/>
          <w:lang w:val="de-DE"/>
        </w:rPr>
        <w:t>dem Verein Intersex &amp; Transgender Luxembourg stehen, und sich in der Kultur- und Kreativbranche</w:t>
      </w:r>
      <w:r>
        <w:rPr>
          <w:rFonts w:ascii="Century Gothic" w:hAnsi="Century Gothic"/>
          <w:sz w:val="20"/>
          <w:szCs w:val="20"/>
          <w:lang w:val="de-DE"/>
        </w:rPr>
        <w:t xml:space="preserve"> </w:t>
      </w:r>
      <w:r w:rsidRPr="00373923">
        <w:rPr>
          <w:rFonts w:ascii="Century Gothic" w:hAnsi="Century Gothic"/>
          <w:sz w:val="20"/>
          <w:szCs w:val="20"/>
          <w:lang w:val="de-DE"/>
        </w:rPr>
        <w:t>engagieren und/oder arbeiten.</w:t>
      </w:r>
    </w:p>
    <w:p w14:paraId="6AAF6B42" w14:textId="77777777" w:rsidR="00373923" w:rsidRPr="00373923" w:rsidRDefault="00373923" w:rsidP="00373923">
      <w:pPr>
        <w:contextualSpacing/>
        <w:jc w:val="both"/>
        <w:rPr>
          <w:rFonts w:ascii="Century Gothic" w:hAnsi="Century Gothic"/>
          <w:sz w:val="20"/>
          <w:szCs w:val="20"/>
          <w:lang w:val="de-DE"/>
        </w:rPr>
      </w:pPr>
    </w:p>
    <w:p w14:paraId="236F43BC" w14:textId="77777777" w:rsidR="00373923" w:rsidRDefault="00373923" w:rsidP="00373923">
      <w:pPr>
        <w:contextualSpacing/>
        <w:jc w:val="both"/>
        <w:rPr>
          <w:rFonts w:ascii="Century Gothic" w:hAnsi="Century Gothic"/>
          <w:sz w:val="20"/>
          <w:szCs w:val="20"/>
          <w:lang w:val="de-DE"/>
        </w:rPr>
      </w:pPr>
      <w:r w:rsidRPr="00373923">
        <w:rPr>
          <w:rFonts w:ascii="Century Gothic" w:hAnsi="Century Gothic"/>
          <w:b/>
          <w:sz w:val="20"/>
          <w:szCs w:val="20"/>
          <w:lang w:val="de-DE"/>
        </w:rPr>
        <w:t>Beschreibung</w:t>
      </w:r>
      <w:r w:rsidRPr="00373923">
        <w:rPr>
          <w:rFonts w:ascii="Century Gothic" w:hAnsi="Century Gothic"/>
          <w:sz w:val="20"/>
          <w:szCs w:val="20"/>
          <w:lang w:val="de-DE"/>
        </w:rPr>
        <w:t>: Nachdem sich die Sichtbarkeit trans binärer Menschen in Luxemburg zugenommen hat</w:t>
      </w:r>
      <w:r>
        <w:rPr>
          <w:rFonts w:ascii="Century Gothic" w:hAnsi="Century Gothic"/>
          <w:sz w:val="20"/>
          <w:szCs w:val="20"/>
          <w:lang w:val="de-DE"/>
        </w:rPr>
        <w:t xml:space="preserve"> </w:t>
      </w:r>
      <w:r w:rsidRPr="00373923">
        <w:rPr>
          <w:rFonts w:ascii="Century Gothic" w:hAnsi="Century Gothic"/>
          <w:sz w:val="20"/>
          <w:szCs w:val="20"/>
          <w:lang w:val="de-DE"/>
        </w:rPr>
        <w:t>und sie stärker im Alltag wahrgenommen werden, richtet sich die Aufmerksamkeit nun auch auf</w:t>
      </w:r>
      <w:r>
        <w:rPr>
          <w:rFonts w:ascii="Century Gothic" w:hAnsi="Century Gothic"/>
          <w:sz w:val="20"/>
          <w:szCs w:val="20"/>
          <w:lang w:val="de-DE"/>
        </w:rPr>
        <w:t xml:space="preserve"> M</w:t>
      </w:r>
      <w:r w:rsidRPr="00373923">
        <w:rPr>
          <w:rFonts w:ascii="Century Gothic" w:hAnsi="Century Gothic"/>
          <w:sz w:val="20"/>
          <w:szCs w:val="20"/>
          <w:lang w:val="de-DE"/>
        </w:rPr>
        <w:t>enschen, die sich den geschlechtsbinären Normen entziehen.</w:t>
      </w:r>
    </w:p>
    <w:p w14:paraId="5A9626A7" w14:textId="67D518F9" w:rsidR="00373923" w:rsidRPr="00373923" w:rsidRDefault="00373923" w:rsidP="00373923">
      <w:pPr>
        <w:contextualSpacing/>
        <w:jc w:val="both"/>
        <w:rPr>
          <w:rFonts w:ascii="Century Gothic" w:hAnsi="Century Gothic"/>
          <w:sz w:val="20"/>
          <w:szCs w:val="20"/>
          <w:lang w:val="de-DE"/>
        </w:rPr>
      </w:pPr>
      <w:r w:rsidRPr="00373923">
        <w:rPr>
          <w:rFonts w:ascii="Century Gothic" w:hAnsi="Century Gothic"/>
          <w:sz w:val="20"/>
          <w:szCs w:val="20"/>
          <w:lang w:val="de-DE"/>
        </w:rPr>
        <w:t>Sie sind noch weitgehend unsichtbar, ihre Existenz und damit verbundene Rechte werden ihnen</w:t>
      </w:r>
      <w:r>
        <w:rPr>
          <w:rFonts w:ascii="Century Gothic" w:hAnsi="Century Gothic"/>
          <w:sz w:val="20"/>
          <w:szCs w:val="20"/>
          <w:lang w:val="de-DE"/>
        </w:rPr>
        <w:t xml:space="preserve"> </w:t>
      </w:r>
      <w:r w:rsidRPr="00373923">
        <w:rPr>
          <w:rFonts w:ascii="Century Gothic" w:hAnsi="Century Gothic"/>
          <w:sz w:val="20"/>
          <w:szCs w:val="20"/>
          <w:lang w:val="de-DE"/>
        </w:rPr>
        <w:t>aberkannt. Die Einführung einer dritten Geschlechtsoption erscheint unabdingbar und zwar unabhängig</w:t>
      </w:r>
      <w:r>
        <w:rPr>
          <w:rFonts w:ascii="Century Gothic" w:hAnsi="Century Gothic"/>
          <w:sz w:val="20"/>
          <w:szCs w:val="20"/>
          <w:lang w:val="de-DE"/>
        </w:rPr>
        <w:t xml:space="preserve"> </w:t>
      </w:r>
      <w:r w:rsidRPr="00373923">
        <w:rPr>
          <w:rFonts w:ascii="Century Gothic" w:hAnsi="Century Gothic"/>
          <w:sz w:val="20"/>
          <w:szCs w:val="20"/>
          <w:lang w:val="de-DE"/>
        </w:rPr>
        <w:t>davon, ob die körperlichen Merkmale dieser Menschen medizinischen Normvorstellungen von weiblich</w:t>
      </w:r>
      <w:r>
        <w:rPr>
          <w:rFonts w:ascii="Century Gothic" w:hAnsi="Century Gothic"/>
          <w:sz w:val="20"/>
          <w:szCs w:val="20"/>
          <w:lang w:val="de-DE"/>
        </w:rPr>
        <w:t xml:space="preserve"> </w:t>
      </w:r>
      <w:r w:rsidRPr="00373923">
        <w:rPr>
          <w:rFonts w:ascii="Century Gothic" w:hAnsi="Century Gothic"/>
          <w:sz w:val="20"/>
          <w:szCs w:val="20"/>
          <w:lang w:val="de-DE"/>
        </w:rPr>
        <w:t>oder männlich entsprechen, oder nicht.</w:t>
      </w:r>
    </w:p>
    <w:p w14:paraId="6ED2B398" w14:textId="56A9DBE2" w:rsidR="00373923" w:rsidRDefault="00373923" w:rsidP="00373923">
      <w:pPr>
        <w:contextualSpacing/>
        <w:jc w:val="both"/>
        <w:rPr>
          <w:rFonts w:ascii="Century Gothic" w:hAnsi="Century Gothic"/>
          <w:sz w:val="20"/>
          <w:szCs w:val="20"/>
          <w:lang w:val="de-DE"/>
        </w:rPr>
      </w:pPr>
      <w:r w:rsidRPr="00373923">
        <w:rPr>
          <w:rFonts w:ascii="Century Gothic" w:hAnsi="Century Gothic"/>
          <w:sz w:val="20"/>
          <w:szCs w:val="20"/>
          <w:lang w:val="de-DE"/>
        </w:rPr>
        <w:t>Bei dem Austausch kann es um eigene Bedürfnisse, Erfahrungsaustausch, Formulieren politischer</w:t>
      </w:r>
      <w:r>
        <w:rPr>
          <w:rFonts w:ascii="Century Gothic" w:hAnsi="Century Gothic"/>
          <w:sz w:val="20"/>
          <w:szCs w:val="20"/>
          <w:lang w:val="de-DE"/>
        </w:rPr>
        <w:t xml:space="preserve"> </w:t>
      </w:r>
      <w:r w:rsidRPr="00373923">
        <w:rPr>
          <w:rFonts w:ascii="Century Gothic" w:hAnsi="Century Gothic"/>
          <w:sz w:val="20"/>
          <w:szCs w:val="20"/>
          <w:lang w:val="de-DE"/>
        </w:rPr>
        <w:t>Forderungen als Kulturschaffende gehen, wie auch andere Themen, die von den Teilnehmenden</w:t>
      </w:r>
      <w:r>
        <w:rPr>
          <w:rFonts w:ascii="Century Gothic" w:hAnsi="Century Gothic"/>
          <w:sz w:val="20"/>
          <w:szCs w:val="20"/>
          <w:lang w:val="de-DE"/>
        </w:rPr>
        <w:t xml:space="preserve"> </w:t>
      </w:r>
      <w:r w:rsidRPr="00373923">
        <w:rPr>
          <w:rFonts w:ascii="Century Gothic" w:hAnsi="Century Gothic"/>
          <w:sz w:val="20"/>
          <w:szCs w:val="20"/>
          <w:lang w:val="de-DE"/>
        </w:rPr>
        <w:t>eingebracht werden.</w:t>
      </w:r>
    </w:p>
    <w:p w14:paraId="4D654990" w14:textId="77777777" w:rsidR="005C76C7" w:rsidRDefault="005C76C7" w:rsidP="00373923">
      <w:pPr>
        <w:contextualSpacing/>
        <w:jc w:val="both"/>
        <w:rPr>
          <w:rFonts w:ascii="Century Gothic" w:hAnsi="Century Gothic"/>
          <w:sz w:val="20"/>
          <w:szCs w:val="20"/>
          <w:lang w:val="de-DE"/>
        </w:rPr>
      </w:pPr>
    </w:p>
    <w:p w14:paraId="6CD06B02" w14:textId="6710E603" w:rsidR="00373923" w:rsidRDefault="00373923" w:rsidP="00373923">
      <w:pPr>
        <w:contextualSpacing/>
        <w:jc w:val="both"/>
        <w:rPr>
          <w:rFonts w:ascii="Century Gothic" w:hAnsi="Century Gothic"/>
          <w:sz w:val="20"/>
          <w:szCs w:val="20"/>
          <w:lang w:val="de-DE"/>
        </w:rPr>
      </w:pPr>
      <w:r w:rsidRPr="00373923">
        <w:rPr>
          <w:rFonts w:ascii="Century Gothic" w:hAnsi="Century Gothic"/>
          <w:sz w:val="20"/>
          <w:szCs w:val="20"/>
          <w:lang w:val="de-DE"/>
        </w:rPr>
        <w:t>Für wen:</w:t>
      </w:r>
    </w:p>
    <w:p w14:paraId="63646C30" w14:textId="05CC8F8D" w:rsidR="00373923" w:rsidRDefault="00373923" w:rsidP="00373923">
      <w:pPr>
        <w:contextualSpacing/>
        <w:jc w:val="both"/>
        <w:rPr>
          <w:rFonts w:ascii="Century Gothic" w:hAnsi="Century Gothic"/>
          <w:sz w:val="20"/>
          <w:szCs w:val="20"/>
          <w:lang w:val="de-DE"/>
        </w:rPr>
      </w:pPr>
      <w:r w:rsidRPr="00373923">
        <w:rPr>
          <w:rFonts w:ascii="Century Gothic" w:hAnsi="Century Gothic"/>
          <w:sz w:val="20"/>
          <w:szCs w:val="20"/>
          <w:lang w:val="de-DE"/>
        </w:rPr>
        <w:t>abinäre Menschen, die kreativ und kulturell aktiv sind und im vertrauensvollen Kontakt mit dem</w:t>
      </w:r>
      <w:r>
        <w:rPr>
          <w:rFonts w:ascii="Century Gothic" w:hAnsi="Century Gothic"/>
          <w:sz w:val="20"/>
          <w:szCs w:val="20"/>
          <w:lang w:val="de-DE"/>
        </w:rPr>
        <w:t xml:space="preserve"> </w:t>
      </w:r>
      <w:r w:rsidRPr="00373923">
        <w:rPr>
          <w:rFonts w:ascii="Century Gothic" w:hAnsi="Century Gothic"/>
          <w:sz w:val="20"/>
          <w:szCs w:val="20"/>
          <w:lang w:val="de-DE"/>
        </w:rPr>
        <w:t>Verein Intersex &amp; Transgender Luxembourg stehen.</w:t>
      </w:r>
      <w:r>
        <w:rPr>
          <w:rFonts w:ascii="Century Gothic" w:hAnsi="Century Gothic"/>
          <w:sz w:val="20"/>
          <w:szCs w:val="20"/>
          <w:lang w:val="de-DE"/>
        </w:rPr>
        <w:t xml:space="preserve"> </w:t>
      </w:r>
    </w:p>
    <w:p w14:paraId="1E97657A" w14:textId="77777777" w:rsidR="00373923" w:rsidRPr="00373923" w:rsidRDefault="00373923" w:rsidP="00373923">
      <w:pPr>
        <w:contextualSpacing/>
        <w:jc w:val="both"/>
        <w:rPr>
          <w:rFonts w:ascii="Century Gothic" w:hAnsi="Century Gothic"/>
          <w:sz w:val="20"/>
          <w:szCs w:val="20"/>
          <w:lang w:val="de-DE"/>
        </w:rPr>
      </w:pPr>
      <w:r w:rsidRPr="00373923">
        <w:rPr>
          <w:rFonts w:ascii="Century Gothic" w:hAnsi="Century Gothic"/>
          <w:sz w:val="20"/>
          <w:szCs w:val="20"/>
          <w:lang w:val="de-DE"/>
        </w:rPr>
        <w:t xml:space="preserve">Mit: Dr. Erik Schneider, Noe </w:t>
      </w:r>
      <w:proofErr w:type="spellStart"/>
      <w:r w:rsidRPr="00373923">
        <w:rPr>
          <w:rFonts w:ascii="Century Gothic" w:hAnsi="Century Gothic"/>
          <w:sz w:val="20"/>
          <w:szCs w:val="20"/>
          <w:lang w:val="de-DE"/>
        </w:rPr>
        <w:t>Duboutay</w:t>
      </w:r>
      <w:proofErr w:type="spellEnd"/>
    </w:p>
    <w:p w14:paraId="311CAC59" w14:textId="77777777" w:rsidR="00373923" w:rsidRPr="00373923" w:rsidRDefault="00373923" w:rsidP="00373923">
      <w:pPr>
        <w:contextualSpacing/>
        <w:jc w:val="both"/>
        <w:rPr>
          <w:rFonts w:ascii="Century Gothic" w:hAnsi="Century Gothic"/>
          <w:sz w:val="20"/>
          <w:szCs w:val="20"/>
          <w:lang w:val="de-DE"/>
        </w:rPr>
      </w:pPr>
      <w:r w:rsidRPr="00373923">
        <w:rPr>
          <w:rFonts w:ascii="Century Gothic" w:hAnsi="Century Gothic"/>
          <w:sz w:val="20"/>
          <w:szCs w:val="20"/>
          <w:lang w:val="de-DE"/>
        </w:rPr>
        <w:t>Sprache: LU, DE, FR, EN</w:t>
      </w:r>
    </w:p>
    <w:p w14:paraId="340CA08F" w14:textId="77777777" w:rsidR="00373923" w:rsidRPr="00373923" w:rsidRDefault="00373923" w:rsidP="00373923">
      <w:pPr>
        <w:contextualSpacing/>
        <w:jc w:val="both"/>
        <w:rPr>
          <w:rFonts w:ascii="Century Gothic" w:hAnsi="Century Gothic"/>
          <w:sz w:val="20"/>
          <w:szCs w:val="20"/>
          <w:lang w:val="de-DE"/>
        </w:rPr>
      </w:pPr>
      <w:r w:rsidRPr="00373923">
        <w:rPr>
          <w:rFonts w:ascii="Century Gothic" w:hAnsi="Century Gothic"/>
          <w:sz w:val="20"/>
          <w:szCs w:val="20"/>
          <w:lang w:val="de-DE"/>
        </w:rPr>
        <w:t>Ort: online</w:t>
      </w:r>
    </w:p>
    <w:p w14:paraId="637859B3" w14:textId="1CC41B59" w:rsidR="00373923" w:rsidRPr="00373923" w:rsidRDefault="00373923" w:rsidP="00373923">
      <w:pPr>
        <w:contextualSpacing/>
        <w:jc w:val="both"/>
        <w:rPr>
          <w:rFonts w:ascii="Century Gothic" w:hAnsi="Century Gothic"/>
          <w:sz w:val="20"/>
          <w:szCs w:val="20"/>
          <w:lang w:val="de-DE"/>
        </w:rPr>
      </w:pPr>
      <w:r w:rsidRPr="00373923">
        <w:rPr>
          <w:rFonts w:ascii="Century Gothic" w:hAnsi="Century Gothic"/>
          <w:sz w:val="20"/>
          <w:szCs w:val="20"/>
          <w:lang w:val="de-DE"/>
        </w:rPr>
        <w:t xml:space="preserve">Einschreibung: </w:t>
      </w:r>
      <w:hyperlink r:id="rId20" w:history="1">
        <w:r w:rsidRPr="008D2F37">
          <w:rPr>
            <w:rStyle w:val="Lienhypertexte"/>
            <w:rFonts w:ascii="Century Gothic" w:hAnsi="Century Gothic"/>
            <w:sz w:val="20"/>
            <w:szCs w:val="20"/>
            <w:lang w:val="de-DE"/>
          </w:rPr>
          <w:t>itgl.contact@gmail.com</w:t>
        </w:r>
      </w:hyperlink>
      <w:r>
        <w:rPr>
          <w:rFonts w:ascii="Century Gothic" w:hAnsi="Century Gothic"/>
          <w:sz w:val="20"/>
          <w:szCs w:val="20"/>
          <w:lang w:val="de-DE"/>
        </w:rPr>
        <w:t xml:space="preserve"> </w:t>
      </w:r>
    </w:p>
    <w:p w14:paraId="50842AAD" w14:textId="25C2EFE1" w:rsidR="00CD7E97" w:rsidRDefault="00373923" w:rsidP="00373923">
      <w:pPr>
        <w:contextualSpacing/>
        <w:jc w:val="both"/>
        <w:rPr>
          <w:rFonts w:ascii="Century Gothic" w:hAnsi="Century Gothic"/>
          <w:sz w:val="20"/>
          <w:szCs w:val="20"/>
          <w:lang w:val="de-DE"/>
        </w:rPr>
      </w:pPr>
      <w:r w:rsidRPr="00373923">
        <w:rPr>
          <w:rFonts w:ascii="Century Gothic" w:hAnsi="Century Gothic"/>
          <w:sz w:val="20"/>
          <w:szCs w:val="20"/>
          <w:lang w:val="de-DE"/>
        </w:rPr>
        <w:t>Nach Einschreibung wird eine Empfangsbestätigung gesandt wie auch eine Beschreibung des weiteren</w:t>
      </w:r>
      <w:r>
        <w:rPr>
          <w:rFonts w:ascii="Century Gothic" w:hAnsi="Century Gothic"/>
          <w:sz w:val="20"/>
          <w:szCs w:val="20"/>
          <w:lang w:val="de-DE"/>
        </w:rPr>
        <w:t xml:space="preserve"> </w:t>
      </w:r>
      <w:r w:rsidRPr="00373923">
        <w:rPr>
          <w:rFonts w:ascii="Century Gothic" w:hAnsi="Century Gothic"/>
          <w:sz w:val="20"/>
          <w:szCs w:val="20"/>
          <w:lang w:val="de-DE"/>
        </w:rPr>
        <w:t>Vorgehens.</w:t>
      </w:r>
    </w:p>
    <w:p w14:paraId="6E7D6492" w14:textId="14007DA9" w:rsidR="004545F1" w:rsidRPr="008E6E93" w:rsidRDefault="004545F1" w:rsidP="008E6E93">
      <w:pPr>
        <w:jc w:val="center"/>
        <w:rPr>
          <w:rFonts w:ascii="Century Gothic" w:hAnsi="Century Gothic"/>
          <w:b/>
          <w:bCs/>
          <w:sz w:val="26"/>
          <w:szCs w:val="26"/>
          <w:lang w:val="de-DE"/>
        </w:rPr>
      </w:pPr>
      <w:r w:rsidRPr="008E6E93">
        <w:rPr>
          <w:rFonts w:ascii="Century Gothic" w:hAnsi="Century Gothic"/>
          <w:b/>
          <w:bCs/>
          <w:sz w:val="26"/>
          <w:szCs w:val="26"/>
          <w:lang w:val="de-DE"/>
        </w:rPr>
        <w:lastRenderedPageBreak/>
        <w:t xml:space="preserve">Einführung Geschlechtervielfalt </w:t>
      </w:r>
    </w:p>
    <w:p w14:paraId="0519E73F" w14:textId="4603C68E" w:rsidR="007933DA" w:rsidRPr="00190D51" w:rsidRDefault="004545F1" w:rsidP="008E6E93">
      <w:pPr>
        <w:jc w:val="center"/>
        <w:rPr>
          <w:rFonts w:ascii="Century Gothic" w:hAnsi="Century Gothic"/>
          <w:b/>
          <w:bCs/>
          <w:sz w:val="20"/>
          <w:szCs w:val="20"/>
          <w:lang w:val="de-DE"/>
        </w:rPr>
      </w:pPr>
      <w:r w:rsidRPr="00190D51">
        <w:rPr>
          <w:rFonts w:ascii="Century Gothic" w:hAnsi="Century Gothic"/>
          <w:b/>
          <w:bCs/>
          <w:sz w:val="20"/>
          <w:szCs w:val="20"/>
          <w:lang w:val="de-DE"/>
        </w:rPr>
        <w:t xml:space="preserve">In Kooperation mit </w:t>
      </w:r>
      <w:r w:rsidR="007933DA" w:rsidRPr="00190D51">
        <w:rPr>
          <w:rFonts w:ascii="Century Gothic" w:hAnsi="Century Gothic"/>
          <w:b/>
          <w:bCs/>
          <w:sz w:val="20"/>
          <w:szCs w:val="20"/>
          <w:lang w:val="de-DE"/>
        </w:rPr>
        <w:t xml:space="preserve">Lycée </w:t>
      </w:r>
      <w:proofErr w:type="spellStart"/>
      <w:r w:rsidR="007933DA" w:rsidRPr="00190D51">
        <w:rPr>
          <w:rFonts w:ascii="Century Gothic" w:hAnsi="Century Gothic"/>
          <w:b/>
          <w:bCs/>
          <w:sz w:val="20"/>
          <w:szCs w:val="20"/>
          <w:lang w:val="de-DE"/>
        </w:rPr>
        <w:t>Nic-Biever</w:t>
      </w:r>
      <w:proofErr w:type="spellEnd"/>
      <w:r w:rsidR="007933DA" w:rsidRPr="00190D51">
        <w:rPr>
          <w:rFonts w:ascii="Century Gothic" w:hAnsi="Century Gothic"/>
          <w:b/>
          <w:bCs/>
          <w:sz w:val="20"/>
          <w:szCs w:val="20"/>
          <w:lang w:val="de-DE"/>
        </w:rPr>
        <w:t xml:space="preserve"> und dem </w:t>
      </w:r>
      <w:proofErr w:type="spellStart"/>
      <w:r w:rsidR="007933DA" w:rsidRPr="00190D51">
        <w:rPr>
          <w:rFonts w:ascii="Century Gothic" w:hAnsi="Century Gothic"/>
          <w:b/>
          <w:bCs/>
          <w:sz w:val="20"/>
          <w:szCs w:val="20"/>
          <w:lang w:val="de-DE"/>
        </w:rPr>
        <w:t>Ministère</w:t>
      </w:r>
      <w:proofErr w:type="spellEnd"/>
      <w:r w:rsidR="007933DA" w:rsidRPr="00190D51">
        <w:rPr>
          <w:rFonts w:ascii="Century Gothic" w:hAnsi="Century Gothic"/>
          <w:b/>
          <w:bCs/>
          <w:sz w:val="20"/>
          <w:szCs w:val="20"/>
          <w:lang w:val="de-DE"/>
        </w:rPr>
        <w:t xml:space="preserve"> de la </w:t>
      </w:r>
      <w:proofErr w:type="spellStart"/>
      <w:r w:rsidR="007933DA" w:rsidRPr="00190D51">
        <w:rPr>
          <w:rFonts w:ascii="Century Gothic" w:hAnsi="Century Gothic"/>
          <w:b/>
          <w:bCs/>
          <w:sz w:val="20"/>
          <w:szCs w:val="20"/>
          <w:lang w:val="de-DE"/>
        </w:rPr>
        <w:t>Famille</w:t>
      </w:r>
      <w:proofErr w:type="spellEnd"/>
      <w:r w:rsidR="007933DA" w:rsidRPr="00190D51">
        <w:rPr>
          <w:rFonts w:ascii="Century Gothic" w:hAnsi="Century Gothic"/>
          <w:b/>
          <w:bCs/>
          <w:sz w:val="20"/>
          <w:szCs w:val="20"/>
          <w:lang w:val="de-DE"/>
        </w:rPr>
        <w:t xml:space="preserve">, de </w:t>
      </w:r>
      <w:proofErr w:type="spellStart"/>
      <w:r w:rsidR="007933DA" w:rsidRPr="00190D51">
        <w:rPr>
          <w:rFonts w:ascii="Century Gothic" w:hAnsi="Century Gothic"/>
          <w:b/>
          <w:bCs/>
          <w:sz w:val="20"/>
          <w:szCs w:val="20"/>
          <w:lang w:val="de-DE"/>
        </w:rPr>
        <w:t>l’Intégration</w:t>
      </w:r>
      <w:proofErr w:type="spellEnd"/>
      <w:r w:rsidR="007933DA" w:rsidRPr="00190D51">
        <w:rPr>
          <w:rFonts w:ascii="Century Gothic" w:hAnsi="Century Gothic"/>
          <w:b/>
          <w:bCs/>
          <w:sz w:val="20"/>
          <w:szCs w:val="20"/>
          <w:lang w:val="de-DE"/>
        </w:rPr>
        <w:t xml:space="preserve"> et à la Grande </w:t>
      </w:r>
      <w:proofErr w:type="spellStart"/>
      <w:r w:rsidR="007933DA" w:rsidRPr="00190D51">
        <w:rPr>
          <w:rFonts w:ascii="Century Gothic" w:hAnsi="Century Gothic"/>
          <w:b/>
          <w:bCs/>
          <w:sz w:val="20"/>
          <w:szCs w:val="20"/>
          <w:lang w:val="de-DE"/>
        </w:rPr>
        <w:t>Région</w:t>
      </w:r>
      <w:proofErr w:type="spellEnd"/>
    </w:p>
    <w:p w14:paraId="0954E81E" w14:textId="7AEDF41C" w:rsidR="004545F1" w:rsidRPr="008E6E93" w:rsidRDefault="004545F1" w:rsidP="008E6E93">
      <w:pPr>
        <w:jc w:val="center"/>
        <w:rPr>
          <w:rFonts w:ascii="Century Gothic" w:hAnsi="Century Gothic"/>
          <w:b/>
          <w:bCs/>
          <w:sz w:val="20"/>
          <w:szCs w:val="20"/>
          <w:lang w:val="de-DE"/>
        </w:rPr>
      </w:pPr>
      <w:r w:rsidRPr="008E6E93">
        <w:rPr>
          <w:rFonts w:ascii="Century Gothic" w:hAnsi="Century Gothic"/>
          <w:b/>
          <w:bCs/>
          <w:sz w:val="20"/>
          <w:szCs w:val="20"/>
          <w:lang w:val="de-DE"/>
        </w:rPr>
        <w:t>16.05.</w:t>
      </w:r>
      <w:r w:rsidR="00D94A88">
        <w:rPr>
          <w:rFonts w:ascii="Century Gothic" w:hAnsi="Century Gothic"/>
          <w:b/>
          <w:bCs/>
          <w:sz w:val="20"/>
          <w:szCs w:val="20"/>
          <w:lang w:val="de-DE"/>
        </w:rPr>
        <w:t>2023</w:t>
      </w:r>
      <w:r w:rsidRPr="008E6E93">
        <w:rPr>
          <w:rFonts w:ascii="Century Gothic" w:hAnsi="Century Gothic"/>
          <w:b/>
          <w:bCs/>
          <w:sz w:val="20"/>
          <w:szCs w:val="20"/>
          <w:lang w:val="de-DE"/>
        </w:rPr>
        <w:t xml:space="preserve"> </w:t>
      </w:r>
      <w:r w:rsidRPr="008E6E93">
        <w:rPr>
          <w:rFonts w:ascii="Century Gothic" w:eastAsia="Times New Roman" w:hAnsi="Century Gothic" w:cs="Calibri"/>
          <w:b/>
          <w:bCs/>
          <w:sz w:val="20"/>
          <w:szCs w:val="20"/>
          <w:lang w:val="de-DE" w:eastAsia="fr-BE"/>
        </w:rPr>
        <w:t>∙</w:t>
      </w:r>
      <w:r w:rsidRPr="008E6E93">
        <w:rPr>
          <w:rFonts w:ascii="Century Gothic" w:hAnsi="Century Gothic"/>
          <w:b/>
          <w:bCs/>
          <w:sz w:val="20"/>
          <w:szCs w:val="20"/>
          <w:lang w:val="de-DE"/>
        </w:rPr>
        <w:t xml:space="preserve"> </w:t>
      </w:r>
      <w:r w:rsidR="005C76C7">
        <w:rPr>
          <w:rFonts w:ascii="Century Gothic" w:hAnsi="Century Gothic"/>
          <w:b/>
          <w:bCs/>
          <w:sz w:val="20"/>
          <w:szCs w:val="20"/>
          <w:lang w:val="de-DE"/>
        </w:rPr>
        <w:t xml:space="preserve">12h45 </w:t>
      </w:r>
      <w:r w:rsidR="00787EBD">
        <w:rPr>
          <w:rFonts w:ascii="Century Gothic" w:hAnsi="Century Gothic"/>
          <w:b/>
          <w:bCs/>
          <w:sz w:val="20"/>
          <w:szCs w:val="20"/>
          <w:lang w:val="de-DE"/>
        </w:rPr>
        <w:t>-</w:t>
      </w:r>
      <w:r w:rsidR="005C76C7">
        <w:rPr>
          <w:rFonts w:ascii="Century Gothic" w:hAnsi="Century Gothic"/>
          <w:b/>
          <w:bCs/>
          <w:sz w:val="20"/>
          <w:szCs w:val="20"/>
          <w:lang w:val="de-DE"/>
        </w:rPr>
        <w:t xml:space="preserve"> 14h30</w:t>
      </w:r>
    </w:p>
    <w:p w14:paraId="4DCD2BE3" w14:textId="45EF44B4" w:rsidR="008E6E93" w:rsidRPr="00730452" w:rsidRDefault="008E6E93" w:rsidP="00730452">
      <w:pPr>
        <w:jc w:val="both"/>
        <w:rPr>
          <w:rFonts w:ascii="Century Gothic" w:hAnsi="Century Gothic"/>
          <w:b/>
          <w:bCs/>
          <w:sz w:val="20"/>
          <w:szCs w:val="20"/>
          <w:lang w:val="de-DE"/>
        </w:rPr>
      </w:pPr>
      <w:r w:rsidRPr="00730452">
        <w:rPr>
          <w:rFonts w:ascii="Century Gothic" w:hAnsi="Century Gothic"/>
          <w:b/>
          <w:bCs/>
          <w:sz w:val="20"/>
          <w:szCs w:val="20"/>
          <w:lang w:val="de-DE"/>
        </w:rPr>
        <w:t>Beschreibung:</w:t>
      </w:r>
      <w:r w:rsidR="00730452">
        <w:rPr>
          <w:rFonts w:ascii="Century Gothic" w:hAnsi="Century Gothic"/>
          <w:b/>
          <w:bCs/>
          <w:sz w:val="20"/>
          <w:szCs w:val="20"/>
          <w:lang w:val="de-DE"/>
        </w:rPr>
        <w:t xml:space="preserve"> </w:t>
      </w:r>
      <w:r w:rsidRPr="00CD0E3D">
        <w:rPr>
          <w:rFonts w:ascii="Century Gothic" w:eastAsia="Times New Roman" w:hAnsi="Century Gothic" w:cs="Calibri"/>
          <w:sz w:val="20"/>
          <w:szCs w:val="20"/>
          <w:lang w:val="de-DE" w:eastAsia="fr-BE"/>
        </w:rPr>
        <w:t>Theoretische Einführung in das Thema Geschlechterdiversität mit Schwerpunkt Transgeschlechtlichkeit, basierend auf Erfahrungsberichten. Erwerb erster Basiskenntnisse zur Geschlechtervielfalt mit Untersch</w:t>
      </w:r>
      <w:r>
        <w:rPr>
          <w:rFonts w:ascii="Century Gothic" w:eastAsia="Times New Roman" w:hAnsi="Century Gothic" w:cs="Calibri"/>
          <w:sz w:val="20"/>
          <w:szCs w:val="20"/>
          <w:lang w:val="de-DE" w:eastAsia="fr-BE"/>
        </w:rPr>
        <w:t>ei</w:t>
      </w:r>
      <w:r w:rsidRPr="00CD0E3D">
        <w:rPr>
          <w:rFonts w:ascii="Century Gothic" w:eastAsia="Times New Roman" w:hAnsi="Century Gothic" w:cs="Calibri"/>
          <w:sz w:val="20"/>
          <w:szCs w:val="20"/>
          <w:lang w:val="de-DE" w:eastAsia="fr-BE"/>
        </w:rPr>
        <w:t>d</w:t>
      </w:r>
      <w:r>
        <w:rPr>
          <w:rFonts w:ascii="Century Gothic" w:eastAsia="Times New Roman" w:hAnsi="Century Gothic" w:cs="Calibri"/>
          <w:sz w:val="20"/>
          <w:szCs w:val="20"/>
          <w:lang w:val="de-DE" w:eastAsia="fr-BE"/>
        </w:rPr>
        <w:t>ung</w:t>
      </w:r>
      <w:r w:rsidRPr="00CD0E3D">
        <w:rPr>
          <w:rFonts w:ascii="Century Gothic" w:eastAsia="Times New Roman" w:hAnsi="Century Gothic" w:cs="Calibri"/>
          <w:sz w:val="20"/>
          <w:szCs w:val="20"/>
          <w:lang w:val="de-DE" w:eastAsia="fr-BE"/>
        </w:rPr>
        <w:t xml:space="preserve"> zwischen Inter- und </w:t>
      </w:r>
      <w:r>
        <w:rPr>
          <w:rFonts w:ascii="Century Gothic" w:eastAsia="Times New Roman" w:hAnsi="Century Gothic" w:cs="Calibri"/>
          <w:sz w:val="20"/>
          <w:szCs w:val="20"/>
          <w:lang w:val="de-DE" w:eastAsia="fr-BE"/>
        </w:rPr>
        <w:t xml:space="preserve">a-/binäre </w:t>
      </w:r>
      <w:r w:rsidRPr="00CD0E3D">
        <w:rPr>
          <w:rFonts w:ascii="Century Gothic" w:eastAsia="Times New Roman" w:hAnsi="Century Gothic" w:cs="Calibri"/>
          <w:sz w:val="20"/>
          <w:szCs w:val="20"/>
          <w:lang w:val="de-DE" w:eastAsia="fr-BE"/>
        </w:rPr>
        <w:t>Transgeschlechtlichkeit</w:t>
      </w:r>
      <w:r>
        <w:rPr>
          <w:rFonts w:ascii="Century Gothic" w:eastAsia="Times New Roman" w:hAnsi="Century Gothic" w:cs="Calibri"/>
          <w:sz w:val="20"/>
          <w:szCs w:val="20"/>
          <w:lang w:val="de-DE" w:eastAsia="fr-BE"/>
        </w:rPr>
        <w:t xml:space="preserve"> sowie</w:t>
      </w:r>
      <w:r w:rsidRPr="00CD0E3D">
        <w:rPr>
          <w:rFonts w:ascii="Century Gothic" w:eastAsia="Times New Roman" w:hAnsi="Century Gothic" w:cs="Calibri"/>
          <w:sz w:val="20"/>
          <w:szCs w:val="20"/>
          <w:lang w:val="de-DE" w:eastAsia="fr-BE"/>
        </w:rPr>
        <w:t xml:space="preserve"> Geschlecht und Sexualität</w:t>
      </w:r>
      <w:r w:rsidR="005C76C7">
        <w:rPr>
          <w:rFonts w:ascii="Century Gothic" w:eastAsia="Times New Roman" w:hAnsi="Century Gothic" w:cs="Calibri"/>
          <w:sz w:val="20"/>
          <w:szCs w:val="20"/>
          <w:lang w:val="de-DE" w:eastAsia="fr-BE"/>
        </w:rPr>
        <w:t xml:space="preserve"> </w:t>
      </w:r>
      <w:r>
        <w:rPr>
          <w:rFonts w:ascii="Century Gothic" w:eastAsia="Times New Roman" w:hAnsi="Century Gothic" w:cs="Calibri"/>
          <w:sz w:val="20"/>
          <w:szCs w:val="20"/>
          <w:lang w:val="de-DE" w:eastAsia="fr-BE"/>
        </w:rPr>
        <w:t>sowie der Darstellung der</w:t>
      </w:r>
      <w:r w:rsidRPr="00CD0E3D">
        <w:rPr>
          <w:rFonts w:ascii="Century Gothic" w:eastAsia="Times New Roman" w:hAnsi="Century Gothic" w:cs="Calibri"/>
          <w:sz w:val="20"/>
          <w:szCs w:val="20"/>
          <w:lang w:val="de-DE" w:eastAsia="fr-BE"/>
        </w:rPr>
        <w:t xml:space="preserve"> Lebenssituationen von inter-, </w:t>
      </w:r>
      <w:r w:rsidRPr="00533D18">
        <w:rPr>
          <w:rFonts w:ascii="Century Gothic" w:eastAsia="Times New Roman" w:hAnsi="Century Gothic" w:cs="Calibri"/>
          <w:sz w:val="20"/>
          <w:szCs w:val="20"/>
          <w:lang w:val="de-DE" w:eastAsia="fr-BE"/>
        </w:rPr>
        <w:t xml:space="preserve">a-/binäre </w:t>
      </w:r>
      <w:r w:rsidRPr="00CD0E3D">
        <w:rPr>
          <w:rFonts w:ascii="Century Gothic" w:eastAsia="Times New Roman" w:hAnsi="Century Gothic" w:cs="Calibri"/>
          <w:sz w:val="20"/>
          <w:szCs w:val="20"/>
          <w:lang w:val="de-DE" w:eastAsia="fr-BE"/>
        </w:rPr>
        <w:t>transgeschlechtlichen Menschen in Luxemburg.</w:t>
      </w:r>
      <w:r w:rsidR="005C76C7">
        <w:rPr>
          <w:rFonts w:ascii="Century Gothic" w:eastAsia="Times New Roman" w:hAnsi="Century Gothic" w:cs="Calibri"/>
          <w:sz w:val="20"/>
          <w:szCs w:val="20"/>
          <w:lang w:val="de-DE" w:eastAsia="fr-BE"/>
        </w:rPr>
        <w:t xml:space="preserve"> Darum geht es in einem Schulprojekt zu geschlechtlicher Vielfalt.</w:t>
      </w:r>
    </w:p>
    <w:p w14:paraId="46857EF7" w14:textId="6A037855" w:rsidR="008E6E93" w:rsidRDefault="005C76C7" w:rsidP="00404DAD">
      <w:pPr>
        <w:spacing w:after="0" w:line="240" w:lineRule="auto"/>
        <w:jc w:val="center"/>
        <w:rPr>
          <w:rFonts w:ascii="Cambria" w:eastAsia="Times New Roman" w:hAnsi="Cambria" w:cs="Calibri"/>
          <w:b/>
          <w:bCs/>
          <w:i/>
          <w:iCs/>
          <w:sz w:val="26"/>
          <w:szCs w:val="26"/>
          <w:highlight w:val="cyan"/>
          <w:lang w:val="de-DE" w:eastAsia="fr-BE"/>
        </w:rPr>
      </w:pPr>
      <w:r>
        <w:rPr>
          <w:rFonts w:ascii="Cambria" w:eastAsia="Times New Roman" w:hAnsi="Cambria" w:cs="Calibri"/>
          <w:b/>
          <w:bCs/>
          <w:i/>
          <w:iCs/>
          <w:noProof/>
          <w:sz w:val="26"/>
          <w:szCs w:val="26"/>
          <w:highlight w:val="cyan"/>
          <w:lang w:val="fr-LU" w:eastAsia="fr-LU"/>
        </w:rPr>
        <w:drawing>
          <wp:inline distT="0" distB="0" distL="0" distR="0" wp14:anchorId="786ADD97" wp14:editId="64FA1F51">
            <wp:extent cx="4206006" cy="2804160"/>
            <wp:effectExtent l="0" t="0" r="444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8149" cy="2838924"/>
                    </a:xfrm>
                    <a:prstGeom prst="rect">
                      <a:avLst/>
                    </a:prstGeom>
                    <a:noFill/>
                  </pic:spPr>
                </pic:pic>
              </a:graphicData>
            </a:graphic>
          </wp:inline>
        </w:drawing>
      </w:r>
    </w:p>
    <w:p w14:paraId="142739B2" w14:textId="77777777" w:rsidR="008E6E93" w:rsidRDefault="008E6E93" w:rsidP="003F2231">
      <w:pPr>
        <w:spacing w:after="0" w:line="240" w:lineRule="auto"/>
        <w:jc w:val="center"/>
        <w:rPr>
          <w:rFonts w:ascii="Cambria" w:eastAsia="Times New Roman" w:hAnsi="Cambria" w:cs="Calibri"/>
          <w:b/>
          <w:bCs/>
          <w:i/>
          <w:iCs/>
          <w:sz w:val="26"/>
          <w:szCs w:val="26"/>
          <w:highlight w:val="cyan"/>
          <w:lang w:val="de-DE" w:eastAsia="fr-BE"/>
        </w:rPr>
      </w:pPr>
    </w:p>
    <w:p w14:paraId="08F2197F" w14:textId="5454AFF5" w:rsidR="008E6E93" w:rsidRPr="004545F1" w:rsidRDefault="008E6E93" w:rsidP="00730452">
      <w:pPr>
        <w:contextualSpacing/>
        <w:jc w:val="both"/>
        <w:rPr>
          <w:rFonts w:ascii="Century Gothic" w:hAnsi="Century Gothic"/>
          <w:sz w:val="20"/>
          <w:szCs w:val="20"/>
          <w:lang w:val="de-DE"/>
        </w:rPr>
      </w:pPr>
      <w:r w:rsidRPr="004545F1">
        <w:rPr>
          <w:rFonts w:ascii="Century Gothic" w:hAnsi="Century Gothic"/>
          <w:sz w:val="20"/>
          <w:szCs w:val="20"/>
          <w:lang w:val="de-DE"/>
        </w:rPr>
        <w:t xml:space="preserve">Für wen: </w:t>
      </w:r>
      <w:r w:rsidR="005C76C7">
        <w:rPr>
          <w:rFonts w:ascii="Century Gothic" w:hAnsi="Century Gothic"/>
          <w:sz w:val="20"/>
          <w:szCs w:val="20"/>
          <w:lang w:val="de-DE"/>
        </w:rPr>
        <w:t xml:space="preserve">Schüler_innen des Lycée </w:t>
      </w:r>
      <w:proofErr w:type="spellStart"/>
      <w:r w:rsidR="005C76C7">
        <w:rPr>
          <w:rFonts w:ascii="Century Gothic" w:hAnsi="Century Gothic"/>
          <w:sz w:val="20"/>
          <w:szCs w:val="20"/>
          <w:lang w:val="de-DE"/>
        </w:rPr>
        <w:t>Nic</w:t>
      </w:r>
      <w:proofErr w:type="spellEnd"/>
      <w:r w:rsidR="005C76C7">
        <w:rPr>
          <w:rFonts w:ascii="Century Gothic" w:hAnsi="Century Gothic"/>
          <w:sz w:val="20"/>
          <w:szCs w:val="20"/>
          <w:lang w:val="de-DE"/>
        </w:rPr>
        <w:t xml:space="preserve"> </w:t>
      </w:r>
      <w:proofErr w:type="spellStart"/>
      <w:r w:rsidR="005C76C7">
        <w:rPr>
          <w:rFonts w:ascii="Century Gothic" w:hAnsi="Century Gothic"/>
          <w:sz w:val="20"/>
          <w:szCs w:val="20"/>
          <w:lang w:val="de-DE"/>
        </w:rPr>
        <w:t>Biever</w:t>
      </w:r>
      <w:proofErr w:type="spellEnd"/>
    </w:p>
    <w:p w14:paraId="4AC8DA6D" w14:textId="594DE607" w:rsidR="008E6E93" w:rsidRPr="004545F1" w:rsidRDefault="005C76C7" w:rsidP="00730452">
      <w:pPr>
        <w:contextualSpacing/>
        <w:jc w:val="both"/>
        <w:rPr>
          <w:rFonts w:ascii="Century Gothic" w:hAnsi="Century Gothic"/>
          <w:sz w:val="20"/>
          <w:szCs w:val="20"/>
          <w:lang w:val="de-DE"/>
        </w:rPr>
      </w:pPr>
      <w:r>
        <w:rPr>
          <w:rFonts w:ascii="Century Gothic" w:hAnsi="Century Gothic"/>
          <w:sz w:val="20"/>
          <w:szCs w:val="20"/>
          <w:lang w:val="de-DE"/>
        </w:rPr>
        <w:t>Mit</w:t>
      </w:r>
      <w:r w:rsidR="008E6E93" w:rsidRPr="004545F1">
        <w:rPr>
          <w:rFonts w:ascii="Century Gothic" w:hAnsi="Century Gothic"/>
          <w:sz w:val="20"/>
          <w:szCs w:val="20"/>
          <w:lang w:val="de-DE"/>
        </w:rPr>
        <w:t xml:space="preserve">: </w:t>
      </w:r>
      <w:r w:rsidR="007B2185">
        <w:rPr>
          <w:rFonts w:ascii="Century Gothic" w:hAnsi="Century Gothic"/>
          <w:sz w:val="20"/>
          <w:szCs w:val="20"/>
          <w:lang w:val="de-DE"/>
        </w:rPr>
        <w:t>D</w:t>
      </w:r>
      <w:r w:rsidR="007B2185" w:rsidRPr="00730452">
        <w:rPr>
          <w:rFonts w:ascii="Century Gothic" w:hAnsi="Century Gothic"/>
          <w:sz w:val="20"/>
          <w:szCs w:val="20"/>
          <w:lang w:val="de-DE"/>
        </w:rPr>
        <w:t>r. Erik Schneider, Jo Hurt</w:t>
      </w:r>
    </w:p>
    <w:p w14:paraId="167077C5" w14:textId="0F4EC24F" w:rsidR="008E6E93" w:rsidRPr="004545F1" w:rsidRDefault="008E6E93" w:rsidP="00730452">
      <w:pPr>
        <w:contextualSpacing/>
        <w:jc w:val="both"/>
        <w:rPr>
          <w:rFonts w:ascii="Century Gothic" w:hAnsi="Century Gothic"/>
          <w:sz w:val="20"/>
          <w:szCs w:val="20"/>
          <w:lang w:val="de-DE"/>
        </w:rPr>
      </w:pPr>
      <w:r w:rsidRPr="004545F1">
        <w:rPr>
          <w:rFonts w:ascii="Century Gothic" w:hAnsi="Century Gothic"/>
          <w:sz w:val="20"/>
          <w:szCs w:val="20"/>
          <w:lang w:val="de-DE"/>
        </w:rPr>
        <w:t>Sprache</w:t>
      </w:r>
      <w:r w:rsidR="007B2185">
        <w:rPr>
          <w:rFonts w:ascii="Century Gothic" w:hAnsi="Century Gothic"/>
          <w:sz w:val="20"/>
          <w:szCs w:val="20"/>
          <w:lang w:val="de-DE"/>
        </w:rPr>
        <w:t>n</w:t>
      </w:r>
      <w:r w:rsidRPr="004545F1">
        <w:rPr>
          <w:rFonts w:ascii="Century Gothic" w:hAnsi="Century Gothic"/>
          <w:sz w:val="20"/>
          <w:szCs w:val="20"/>
          <w:lang w:val="de-DE"/>
        </w:rPr>
        <w:t xml:space="preserve">: </w:t>
      </w:r>
      <w:r w:rsidR="007B2185">
        <w:rPr>
          <w:rFonts w:ascii="Century Gothic" w:hAnsi="Century Gothic"/>
          <w:sz w:val="20"/>
          <w:szCs w:val="20"/>
          <w:lang w:val="de-DE"/>
        </w:rPr>
        <w:t>DE, LU, F</w:t>
      </w:r>
      <w:r w:rsidR="007B2185" w:rsidRPr="007B2185">
        <w:rPr>
          <w:rFonts w:ascii="Century Gothic" w:hAnsi="Century Gothic"/>
          <w:sz w:val="20"/>
          <w:szCs w:val="20"/>
          <w:lang w:val="de-DE"/>
        </w:rPr>
        <w:t>R</w:t>
      </w:r>
    </w:p>
    <w:p w14:paraId="73AF70D1" w14:textId="1410376B" w:rsidR="008E6E93" w:rsidRPr="004545F1" w:rsidRDefault="008E6E93" w:rsidP="00730452">
      <w:pPr>
        <w:contextualSpacing/>
        <w:jc w:val="both"/>
        <w:rPr>
          <w:rFonts w:ascii="Century Gothic" w:hAnsi="Century Gothic"/>
          <w:sz w:val="20"/>
          <w:szCs w:val="20"/>
          <w:lang w:val="de-DE"/>
        </w:rPr>
      </w:pPr>
      <w:r w:rsidRPr="004545F1">
        <w:rPr>
          <w:rFonts w:ascii="Century Gothic" w:hAnsi="Century Gothic"/>
          <w:sz w:val="20"/>
          <w:szCs w:val="20"/>
          <w:lang w:val="de-DE"/>
        </w:rPr>
        <w:t>Ort:</w:t>
      </w:r>
      <w:r w:rsidR="007B2185">
        <w:rPr>
          <w:rFonts w:ascii="Century Gothic" w:hAnsi="Century Gothic"/>
          <w:sz w:val="20"/>
          <w:szCs w:val="20"/>
          <w:lang w:val="de-DE"/>
        </w:rPr>
        <w:t xml:space="preserve"> </w:t>
      </w:r>
      <w:r w:rsidR="005C76C7">
        <w:rPr>
          <w:rFonts w:ascii="Century Gothic" w:hAnsi="Century Gothic"/>
          <w:sz w:val="20"/>
          <w:szCs w:val="20"/>
          <w:lang w:val="de-DE"/>
        </w:rPr>
        <w:t xml:space="preserve">Lycée </w:t>
      </w:r>
      <w:proofErr w:type="spellStart"/>
      <w:r w:rsidR="005C76C7">
        <w:rPr>
          <w:rFonts w:ascii="Century Gothic" w:hAnsi="Century Gothic"/>
          <w:sz w:val="20"/>
          <w:szCs w:val="20"/>
          <w:lang w:val="de-DE"/>
        </w:rPr>
        <w:t>Nic</w:t>
      </w:r>
      <w:proofErr w:type="spellEnd"/>
      <w:r w:rsidR="005C76C7">
        <w:rPr>
          <w:rFonts w:ascii="Century Gothic" w:hAnsi="Century Gothic"/>
          <w:sz w:val="20"/>
          <w:szCs w:val="20"/>
          <w:lang w:val="de-DE"/>
        </w:rPr>
        <w:t xml:space="preserve"> </w:t>
      </w:r>
      <w:proofErr w:type="spellStart"/>
      <w:r w:rsidR="005C76C7">
        <w:rPr>
          <w:rFonts w:ascii="Century Gothic" w:hAnsi="Century Gothic"/>
          <w:sz w:val="20"/>
          <w:szCs w:val="20"/>
          <w:lang w:val="de-DE"/>
        </w:rPr>
        <w:t>Biever</w:t>
      </w:r>
      <w:proofErr w:type="spellEnd"/>
      <w:r w:rsidR="005C76C7">
        <w:rPr>
          <w:rFonts w:ascii="Century Gothic" w:hAnsi="Century Gothic"/>
          <w:sz w:val="20"/>
          <w:szCs w:val="20"/>
          <w:lang w:val="de-DE"/>
        </w:rPr>
        <w:t xml:space="preserve">, </w:t>
      </w:r>
      <w:proofErr w:type="spellStart"/>
      <w:r w:rsidR="005C76C7">
        <w:rPr>
          <w:rFonts w:ascii="Century Gothic" w:hAnsi="Century Gothic"/>
          <w:sz w:val="20"/>
          <w:szCs w:val="20"/>
          <w:lang w:val="de-DE"/>
        </w:rPr>
        <w:t>Dudelange</w:t>
      </w:r>
      <w:proofErr w:type="spellEnd"/>
    </w:p>
    <w:p w14:paraId="2C88013B" w14:textId="3DF1D536" w:rsidR="008E6E93" w:rsidRPr="00730452" w:rsidRDefault="008E6E93" w:rsidP="00730452">
      <w:pPr>
        <w:contextualSpacing/>
        <w:jc w:val="both"/>
        <w:rPr>
          <w:rFonts w:ascii="Century Gothic" w:hAnsi="Century Gothic"/>
          <w:sz w:val="20"/>
          <w:szCs w:val="20"/>
          <w:lang w:val="de-DE"/>
        </w:rPr>
      </w:pPr>
      <w:r w:rsidRPr="00730452">
        <w:rPr>
          <w:rFonts w:ascii="Century Gothic" w:hAnsi="Century Gothic"/>
          <w:sz w:val="20"/>
          <w:szCs w:val="20"/>
          <w:lang w:val="de-DE"/>
        </w:rPr>
        <w:t xml:space="preserve">Einschreibung : </w:t>
      </w:r>
      <w:hyperlink r:id="rId22" w:history="1">
        <w:r w:rsidR="005C76C7" w:rsidRPr="005C76C7">
          <w:rPr>
            <w:rFonts w:ascii="Century Gothic" w:hAnsi="Century Gothic"/>
            <w:sz w:val="20"/>
            <w:szCs w:val="20"/>
            <w:lang w:val="de-DE"/>
          </w:rPr>
          <w:t>keine</w:t>
        </w:r>
      </w:hyperlink>
    </w:p>
    <w:p w14:paraId="467BA100" w14:textId="77777777" w:rsidR="004545F1" w:rsidRPr="00122232" w:rsidRDefault="004545F1" w:rsidP="008E6E93">
      <w:pPr>
        <w:jc w:val="center"/>
        <w:rPr>
          <w:rFonts w:ascii="Century Gothic" w:hAnsi="Century Gothic"/>
          <w:b/>
          <w:bCs/>
          <w:sz w:val="26"/>
          <w:szCs w:val="26"/>
          <w:lang w:val="fr-LU"/>
        </w:rPr>
      </w:pPr>
      <w:proofErr w:type="spellStart"/>
      <w:r w:rsidRPr="00122232">
        <w:rPr>
          <w:rFonts w:ascii="Century Gothic" w:hAnsi="Century Gothic"/>
          <w:b/>
          <w:bCs/>
          <w:sz w:val="26"/>
          <w:szCs w:val="26"/>
          <w:lang w:val="fr-LU"/>
        </w:rPr>
        <w:lastRenderedPageBreak/>
        <w:t>Jugendgruppe</w:t>
      </w:r>
      <w:proofErr w:type="spellEnd"/>
    </w:p>
    <w:p w14:paraId="5F30AA21" w14:textId="4E2D9A4D" w:rsidR="004545F1" w:rsidRPr="00155D19" w:rsidRDefault="004545F1" w:rsidP="008E6E93">
      <w:pPr>
        <w:jc w:val="center"/>
        <w:rPr>
          <w:rFonts w:ascii="Century Gothic" w:hAnsi="Century Gothic"/>
          <w:b/>
          <w:bCs/>
          <w:sz w:val="20"/>
          <w:szCs w:val="20"/>
          <w:lang w:val="fr-LU"/>
        </w:rPr>
      </w:pPr>
      <w:r w:rsidRPr="00155D19">
        <w:rPr>
          <w:rFonts w:ascii="Century Gothic" w:hAnsi="Century Gothic"/>
          <w:b/>
          <w:bCs/>
          <w:sz w:val="20"/>
          <w:szCs w:val="20"/>
          <w:lang w:val="fr-LU"/>
        </w:rPr>
        <w:t xml:space="preserve">In </w:t>
      </w:r>
      <w:proofErr w:type="spellStart"/>
      <w:r w:rsidRPr="00155D19">
        <w:rPr>
          <w:rFonts w:ascii="Century Gothic" w:hAnsi="Century Gothic"/>
          <w:b/>
          <w:bCs/>
          <w:sz w:val="20"/>
          <w:szCs w:val="20"/>
          <w:lang w:val="fr-LU"/>
        </w:rPr>
        <w:t>Kooperation</w:t>
      </w:r>
      <w:proofErr w:type="spellEnd"/>
      <w:r w:rsidRPr="00155D19">
        <w:rPr>
          <w:rFonts w:ascii="Century Gothic" w:hAnsi="Century Gothic"/>
          <w:b/>
          <w:bCs/>
          <w:sz w:val="20"/>
          <w:szCs w:val="20"/>
          <w:lang w:val="fr-LU"/>
        </w:rPr>
        <w:t xml:space="preserve"> mit </w:t>
      </w:r>
      <w:proofErr w:type="spellStart"/>
      <w:r w:rsidRPr="00155D19">
        <w:rPr>
          <w:rFonts w:ascii="Century Gothic" w:hAnsi="Century Gothic"/>
          <w:b/>
          <w:bCs/>
          <w:sz w:val="20"/>
          <w:szCs w:val="20"/>
          <w:lang w:val="fr-LU"/>
        </w:rPr>
        <w:t>dem</w:t>
      </w:r>
      <w:proofErr w:type="spellEnd"/>
      <w:r w:rsidR="00155D19" w:rsidRPr="00155D19">
        <w:rPr>
          <w:rFonts w:ascii="Century Gothic" w:hAnsi="Century Gothic"/>
          <w:b/>
          <w:bCs/>
          <w:sz w:val="20"/>
          <w:szCs w:val="20"/>
          <w:lang w:val="fr-LU"/>
        </w:rPr>
        <w:t xml:space="preserve"> Centre Psycho-Social et d'Accompagnement Scolaires</w:t>
      </w:r>
      <w:r w:rsidRPr="00155D19">
        <w:rPr>
          <w:rFonts w:ascii="Century Gothic" w:hAnsi="Century Gothic"/>
          <w:b/>
          <w:bCs/>
          <w:sz w:val="20"/>
          <w:szCs w:val="20"/>
          <w:lang w:val="fr-LU"/>
        </w:rPr>
        <w:t xml:space="preserve"> </w:t>
      </w:r>
      <w:r w:rsidR="00155D19" w:rsidRPr="00155D19">
        <w:rPr>
          <w:rFonts w:ascii="Century Gothic" w:hAnsi="Century Gothic"/>
          <w:b/>
          <w:bCs/>
          <w:sz w:val="20"/>
          <w:szCs w:val="20"/>
          <w:lang w:val="fr-LU"/>
        </w:rPr>
        <w:t>(</w:t>
      </w:r>
      <w:proofErr w:type="spellStart"/>
      <w:r w:rsidRPr="00155D19">
        <w:rPr>
          <w:rFonts w:ascii="Century Gothic" w:hAnsi="Century Gothic"/>
          <w:b/>
          <w:bCs/>
          <w:sz w:val="20"/>
          <w:szCs w:val="20"/>
          <w:lang w:val="fr-LU"/>
        </w:rPr>
        <w:t>CePAS</w:t>
      </w:r>
      <w:proofErr w:type="spellEnd"/>
      <w:r w:rsidR="00155D19" w:rsidRPr="00155D19">
        <w:rPr>
          <w:rFonts w:ascii="Century Gothic" w:hAnsi="Century Gothic"/>
          <w:b/>
          <w:bCs/>
          <w:sz w:val="20"/>
          <w:szCs w:val="20"/>
          <w:lang w:val="fr-LU"/>
        </w:rPr>
        <w:t>)</w:t>
      </w:r>
    </w:p>
    <w:p w14:paraId="37CB708C" w14:textId="3EC1C9AF" w:rsidR="004545F1" w:rsidRPr="008E6E93" w:rsidRDefault="004545F1" w:rsidP="008E6E93">
      <w:pPr>
        <w:jc w:val="center"/>
        <w:rPr>
          <w:rFonts w:ascii="Century Gothic" w:hAnsi="Century Gothic"/>
          <w:b/>
          <w:bCs/>
          <w:sz w:val="20"/>
          <w:szCs w:val="20"/>
          <w:lang w:val="de-DE"/>
        </w:rPr>
      </w:pPr>
      <w:r w:rsidRPr="008E6E93">
        <w:rPr>
          <w:rFonts w:ascii="Century Gothic" w:hAnsi="Century Gothic"/>
          <w:b/>
          <w:bCs/>
          <w:sz w:val="20"/>
          <w:szCs w:val="20"/>
          <w:lang w:val="de-DE"/>
        </w:rPr>
        <w:t>16.05.</w:t>
      </w:r>
      <w:r w:rsidR="00D94A88">
        <w:rPr>
          <w:rFonts w:ascii="Century Gothic" w:hAnsi="Century Gothic"/>
          <w:b/>
          <w:bCs/>
          <w:sz w:val="20"/>
          <w:szCs w:val="20"/>
          <w:lang w:val="de-DE"/>
        </w:rPr>
        <w:t>2023</w:t>
      </w:r>
      <w:r w:rsidRPr="008E6E93">
        <w:rPr>
          <w:rFonts w:ascii="Century Gothic" w:hAnsi="Century Gothic"/>
          <w:b/>
          <w:bCs/>
          <w:sz w:val="20"/>
          <w:szCs w:val="20"/>
          <w:lang w:val="de-DE"/>
        </w:rPr>
        <w:t xml:space="preserve"> </w:t>
      </w:r>
      <w:r w:rsidRPr="008E6E93">
        <w:rPr>
          <w:rFonts w:ascii="Century Gothic" w:eastAsia="Times New Roman" w:hAnsi="Century Gothic" w:cs="Calibri"/>
          <w:b/>
          <w:bCs/>
          <w:sz w:val="20"/>
          <w:szCs w:val="20"/>
          <w:lang w:val="de-DE" w:eastAsia="fr-BE"/>
        </w:rPr>
        <w:t>∙</w:t>
      </w:r>
      <w:r w:rsidRPr="008E6E93">
        <w:rPr>
          <w:rFonts w:ascii="Century Gothic" w:hAnsi="Century Gothic"/>
          <w:b/>
          <w:bCs/>
          <w:sz w:val="20"/>
          <w:szCs w:val="20"/>
          <w:lang w:val="de-DE"/>
        </w:rPr>
        <w:t xml:space="preserve"> 16:00 – 18:00</w:t>
      </w:r>
    </w:p>
    <w:p w14:paraId="2760D2E4" w14:textId="4AD91A7D" w:rsidR="007B2185" w:rsidRPr="007B2185" w:rsidRDefault="007B2185" w:rsidP="00730452">
      <w:pPr>
        <w:contextualSpacing/>
        <w:jc w:val="both"/>
        <w:rPr>
          <w:rFonts w:ascii="Century Gothic" w:hAnsi="Century Gothic"/>
          <w:sz w:val="20"/>
          <w:szCs w:val="20"/>
          <w:lang w:val="de-DE"/>
        </w:rPr>
      </w:pPr>
      <w:r>
        <w:rPr>
          <w:rFonts w:ascii="Century Gothic" w:hAnsi="Century Gothic"/>
          <w:sz w:val="20"/>
          <w:szCs w:val="20"/>
          <w:lang w:val="de-DE"/>
        </w:rPr>
        <w:t>Was?</w:t>
      </w:r>
    </w:p>
    <w:p w14:paraId="049AC494" w14:textId="7D85EDDA" w:rsidR="007B2185" w:rsidRPr="007B2185" w:rsidRDefault="007B2185" w:rsidP="00730452">
      <w:pPr>
        <w:contextualSpacing/>
        <w:jc w:val="both"/>
        <w:rPr>
          <w:rFonts w:ascii="Century Gothic" w:hAnsi="Century Gothic"/>
          <w:sz w:val="20"/>
          <w:szCs w:val="20"/>
          <w:lang w:val="de-DE"/>
        </w:rPr>
      </w:pPr>
      <w:r>
        <w:rPr>
          <w:rFonts w:ascii="Century Gothic" w:hAnsi="Century Gothic"/>
          <w:sz w:val="20"/>
          <w:szCs w:val="20"/>
          <w:lang w:val="de-DE"/>
        </w:rPr>
        <w:t>Die Jugendgruppe bietet</w:t>
      </w:r>
      <w:r w:rsidRPr="007B2185">
        <w:rPr>
          <w:rFonts w:ascii="Century Gothic" w:hAnsi="Century Gothic"/>
          <w:sz w:val="20"/>
          <w:szCs w:val="20"/>
          <w:lang w:val="de-DE"/>
        </w:rPr>
        <w:t xml:space="preserve"> einen geschützten Raum, in dem persönliche Erfahrungen ausgetauscht werden können und gegenseitige Unterstützung stattfindet.</w:t>
      </w:r>
    </w:p>
    <w:p w14:paraId="21F466D4" w14:textId="77777777" w:rsidR="007B2185" w:rsidRDefault="007B2185" w:rsidP="00730452">
      <w:pPr>
        <w:contextualSpacing/>
        <w:jc w:val="both"/>
        <w:rPr>
          <w:rFonts w:ascii="Century Gothic" w:hAnsi="Century Gothic"/>
          <w:sz w:val="20"/>
          <w:szCs w:val="20"/>
          <w:lang w:val="de-DE"/>
        </w:rPr>
      </w:pPr>
    </w:p>
    <w:p w14:paraId="4F06EDE0" w14:textId="7D28D15A" w:rsidR="007B2185" w:rsidRPr="007B2185" w:rsidRDefault="007B2185" w:rsidP="00730452">
      <w:pPr>
        <w:contextualSpacing/>
        <w:jc w:val="both"/>
        <w:rPr>
          <w:rFonts w:ascii="Century Gothic" w:hAnsi="Century Gothic"/>
          <w:sz w:val="20"/>
          <w:szCs w:val="20"/>
          <w:lang w:val="de-DE"/>
        </w:rPr>
      </w:pPr>
      <w:r w:rsidRPr="007B2185">
        <w:rPr>
          <w:rFonts w:ascii="Century Gothic" w:hAnsi="Century Gothic"/>
          <w:sz w:val="20"/>
          <w:szCs w:val="20"/>
          <w:lang w:val="de-DE"/>
        </w:rPr>
        <w:t>Für wen sind sie gedacht?</w:t>
      </w:r>
    </w:p>
    <w:p w14:paraId="5BB2DE59" w14:textId="1614FCEB" w:rsidR="007B2185" w:rsidRPr="007B2185" w:rsidRDefault="007B2185" w:rsidP="00730452">
      <w:pPr>
        <w:jc w:val="both"/>
        <w:rPr>
          <w:rFonts w:ascii="Century Gothic" w:hAnsi="Century Gothic"/>
          <w:sz w:val="20"/>
          <w:szCs w:val="20"/>
          <w:lang w:val="de-DE"/>
        </w:rPr>
      </w:pPr>
      <w:r w:rsidRPr="007B2185">
        <w:rPr>
          <w:rFonts w:ascii="Century Gothic" w:hAnsi="Century Gothic"/>
          <w:sz w:val="20"/>
          <w:szCs w:val="20"/>
          <w:lang w:val="de-DE"/>
        </w:rPr>
        <w:t>Für Jugendliche, deren zuge</w:t>
      </w:r>
      <w:r>
        <w:rPr>
          <w:rFonts w:ascii="Century Gothic" w:hAnsi="Century Gothic"/>
          <w:sz w:val="20"/>
          <w:szCs w:val="20"/>
          <w:lang w:val="de-DE"/>
        </w:rPr>
        <w:t>ordnetes</w:t>
      </w:r>
      <w:r w:rsidRPr="007B2185">
        <w:rPr>
          <w:rFonts w:ascii="Century Gothic" w:hAnsi="Century Gothic"/>
          <w:sz w:val="20"/>
          <w:szCs w:val="20"/>
          <w:lang w:val="de-DE"/>
        </w:rPr>
        <w:t xml:space="preserve"> Geschlecht nicht mit ihrer </w:t>
      </w:r>
      <w:r>
        <w:rPr>
          <w:rFonts w:ascii="Century Gothic" w:hAnsi="Century Gothic"/>
          <w:sz w:val="20"/>
          <w:szCs w:val="20"/>
          <w:lang w:val="de-DE"/>
        </w:rPr>
        <w:t xml:space="preserve">geschlechtlichen </w:t>
      </w:r>
      <w:r w:rsidRPr="007B2185">
        <w:rPr>
          <w:rFonts w:ascii="Century Gothic" w:hAnsi="Century Gothic"/>
          <w:sz w:val="20"/>
          <w:szCs w:val="20"/>
          <w:lang w:val="de-DE"/>
        </w:rPr>
        <w:t>Selbstwahrnehmung oder ihrer Geschlechtsidentität übereinstimmt.</w:t>
      </w:r>
    </w:p>
    <w:p w14:paraId="0DF4DECF" w14:textId="2A25F5D2" w:rsidR="007B2185" w:rsidRPr="007B2185" w:rsidRDefault="007B2185" w:rsidP="00730452">
      <w:pPr>
        <w:contextualSpacing/>
        <w:jc w:val="both"/>
        <w:rPr>
          <w:rFonts w:ascii="Century Gothic" w:hAnsi="Century Gothic"/>
          <w:sz w:val="20"/>
          <w:szCs w:val="20"/>
          <w:lang w:val="de-DE"/>
        </w:rPr>
      </w:pPr>
      <w:r w:rsidRPr="007B2185">
        <w:rPr>
          <w:rFonts w:ascii="Century Gothic" w:hAnsi="Century Gothic"/>
          <w:sz w:val="20"/>
          <w:szCs w:val="20"/>
          <w:lang w:val="de-DE"/>
        </w:rPr>
        <w:t xml:space="preserve">Für was </w:t>
      </w:r>
      <w:r>
        <w:rPr>
          <w:rFonts w:ascii="Century Gothic" w:hAnsi="Century Gothic"/>
          <w:sz w:val="20"/>
          <w:szCs w:val="20"/>
          <w:lang w:val="de-DE"/>
        </w:rPr>
        <w:t>ist</w:t>
      </w:r>
      <w:r w:rsidRPr="007B2185">
        <w:rPr>
          <w:rFonts w:ascii="Century Gothic" w:hAnsi="Century Gothic"/>
          <w:sz w:val="20"/>
          <w:szCs w:val="20"/>
          <w:lang w:val="de-DE"/>
        </w:rPr>
        <w:t xml:space="preserve"> sie da?</w:t>
      </w:r>
    </w:p>
    <w:p w14:paraId="5558D1D7" w14:textId="103DB1C5" w:rsidR="007B2185" w:rsidRDefault="007B2185" w:rsidP="00730452">
      <w:pPr>
        <w:contextualSpacing/>
        <w:jc w:val="both"/>
        <w:rPr>
          <w:rFonts w:ascii="Century Gothic" w:hAnsi="Century Gothic"/>
          <w:sz w:val="20"/>
          <w:szCs w:val="20"/>
          <w:lang w:val="de-DE"/>
        </w:rPr>
      </w:pPr>
      <w:r>
        <w:rPr>
          <w:rFonts w:ascii="Century Gothic" w:hAnsi="Century Gothic"/>
          <w:sz w:val="20"/>
          <w:szCs w:val="20"/>
          <w:lang w:val="de-DE"/>
        </w:rPr>
        <w:t>Die Realität von trans J</w:t>
      </w:r>
      <w:r w:rsidRPr="007B2185">
        <w:rPr>
          <w:rFonts w:ascii="Century Gothic" w:hAnsi="Century Gothic"/>
          <w:sz w:val="20"/>
          <w:szCs w:val="20"/>
          <w:lang w:val="de-DE"/>
        </w:rPr>
        <w:t>ugendlichen kann von Ablehnung und Diskriminierung, Unverständnis in der Familie, Mobbing in der Schule, Schulabbruch sowie einer hohen Suizidalität geprägt sein. Die Gesp</w:t>
      </w:r>
      <w:r>
        <w:rPr>
          <w:rFonts w:ascii="Century Gothic" w:hAnsi="Century Gothic"/>
          <w:sz w:val="20"/>
          <w:szCs w:val="20"/>
          <w:lang w:val="de-DE"/>
        </w:rPr>
        <w:t>rächsgruppe entspricht dem von trans Kindern und J</w:t>
      </w:r>
      <w:r w:rsidRPr="007B2185">
        <w:rPr>
          <w:rFonts w:ascii="Century Gothic" w:hAnsi="Century Gothic"/>
          <w:sz w:val="20"/>
          <w:szCs w:val="20"/>
          <w:lang w:val="de-DE"/>
        </w:rPr>
        <w:t>ugendlichen geäußerten Wunsch nach einem geschützten Raum, der es ihnen ermöglicht, Gefühle, Gedanken und persönliche Erfahrungen in Worte zu fassen und aus den Situationen zu schöpfen, die jeder Teilnehmer erleben muss.</w:t>
      </w:r>
    </w:p>
    <w:p w14:paraId="29D99986" w14:textId="77777777" w:rsidR="007B2185" w:rsidRPr="007B2185" w:rsidRDefault="007B2185" w:rsidP="00730452">
      <w:pPr>
        <w:contextualSpacing/>
        <w:jc w:val="both"/>
        <w:rPr>
          <w:rFonts w:ascii="Century Gothic" w:hAnsi="Century Gothic"/>
          <w:sz w:val="20"/>
          <w:szCs w:val="20"/>
          <w:lang w:val="de-DE"/>
        </w:rPr>
      </w:pPr>
    </w:p>
    <w:p w14:paraId="4B7700F8" w14:textId="77777777" w:rsidR="007B2185" w:rsidRPr="007B2185" w:rsidRDefault="007B2185" w:rsidP="00730452">
      <w:pPr>
        <w:contextualSpacing/>
        <w:jc w:val="both"/>
        <w:rPr>
          <w:rFonts w:ascii="Century Gothic" w:hAnsi="Century Gothic"/>
          <w:sz w:val="20"/>
          <w:szCs w:val="20"/>
          <w:lang w:val="de-DE"/>
        </w:rPr>
      </w:pPr>
      <w:r w:rsidRPr="007B2185">
        <w:rPr>
          <w:rFonts w:ascii="Century Gothic" w:hAnsi="Century Gothic"/>
          <w:sz w:val="20"/>
          <w:szCs w:val="20"/>
          <w:lang w:val="de-DE"/>
        </w:rPr>
        <w:t>Wie soll das geschehen?</w:t>
      </w:r>
    </w:p>
    <w:p w14:paraId="7A692080" w14:textId="79E61263" w:rsidR="004545F1" w:rsidRPr="007B2185" w:rsidRDefault="007B2185" w:rsidP="00730452">
      <w:pPr>
        <w:contextualSpacing/>
        <w:jc w:val="both"/>
        <w:rPr>
          <w:rFonts w:ascii="Century Gothic" w:hAnsi="Century Gothic"/>
          <w:sz w:val="20"/>
          <w:szCs w:val="20"/>
          <w:lang w:val="de-DE"/>
        </w:rPr>
      </w:pPr>
      <w:r w:rsidRPr="007B2185">
        <w:rPr>
          <w:rFonts w:ascii="Century Gothic" w:hAnsi="Century Gothic"/>
          <w:sz w:val="20"/>
          <w:szCs w:val="20"/>
          <w:lang w:val="de-DE"/>
        </w:rPr>
        <w:t>Eine monatliche Sprechstunde, in der konkrete Fragen zur Realität der Geschlechtervielfalt usw. beantwortet werden können.</w:t>
      </w:r>
    </w:p>
    <w:p w14:paraId="258DB2C5" w14:textId="77777777" w:rsidR="008E6E93" w:rsidRDefault="008E6E93" w:rsidP="00730452">
      <w:pPr>
        <w:spacing w:after="0" w:line="240" w:lineRule="auto"/>
        <w:jc w:val="both"/>
        <w:rPr>
          <w:rFonts w:ascii="Cambria" w:eastAsia="Times New Roman" w:hAnsi="Cambria" w:cs="Calibri"/>
          <w:b/>
          <w:bCs/>
          <w:i/>
          <w:iCs/>
          <w:sz w:val="26"/>
          <w:szCs w:val="26"/>
          <w:highlight w:val="cyan"/>
          <w:lang w:val="de-DE" w:eastAsia="fr-BE"/>
        </w:rPr>
      </w:pPr>
    </w:p>
    <w:p w14:paraId="24972DE5" w14:textId="77777777" w:rsidR="008E6E93" w:rsidRDefault="008E6E93" w:rsidP="00730452">
      <w:pPr>
        <w:spacing w:after="0" w:line="240" w:lineRule="auto"/>
        <w:jc w:val="both"/>
        <w:rPr>
          <w:rFonts w:ascii="Cambria" w:eastAsia="Times New Roman" w:hAnsi="Cambria" w:cs="Calibri"/>
          <w:b/>
          <w:bCs/>
          <w:i/>
          <w:iCs/>
          <w:sz w:val="26"/>
          <w:szCs w:val="26"/>
          <w:highlight w:val="cyan"/>
          <w:lang w:val="de-DE" w:eastAsia="fr-BE"/>
        </w:rPr>
      </w:pPr>
    </w:p>
    <w:p w14:paraId="704B23E4" w14:textId="102A3693" w:rsidR="008E6E93" w:rsidRPr="004545F1" w:rsidRDefault="008E6E93" w:rsidP="00730452">
      <w:pPr>
        <w:contextualSpacing/>
        <w:jc w:val="both"/>
        <w:rPr>
          <w:rFonts w:ascii="Century Gothic" w:hAnsi="Century Gothic"/>
          <w:sz w:val="20"/>
          <w:szCs w:val="20"/>
          <w:lang w:val="de-DE"/>
        </w:rPr>
      </w:pPr>
      <w:r w:rsidRPr="004545F1">
        <w:rPr>
          <w:rFonts w:ascii="Century Gothic" w:hAnsi="Century Gothic"/>
          <w:sz w:val="20"/>
          <w:szCs w:val="20"/>
          <w:lang w:val="de-DE"/>
        </w:rPr>
        <w:t xml:space="preserve">Für wen: </w:t>
      </w:r>
      <w:r w:rsidR="008A3E1B">
        <w:rPr>
          <w:rFonts w:ascii="Century Gothic" w:hAnsi="Century Gothic"/>
          <w:sz w:val="20"/>
          <w:szCs w:val="20"/>
          <w:lang w:val="de-DE"/>
        </w:rPr>
        <w:t>junge t</w:t>
      </w:r>
      <w:r w:rsidR="008A3E1B" w:rsidRPr="00730452">
        <w:rPr>
          <w:rFonts w:ascii="Century Gothic" w:hAnsi="Century Gothic"/>
          <w:sz w:val="20"/>
          <w:szCs w:val="20"/>
          <w:lang w:val="de-DE"/>
        </w:rPr>
        <w:t>rans Personen, die Informationen und Austausch suchen.</w:t>
      </w:r>
    </w:p>
    <w:p w14:paraId="0DACCBA1" w14:textId="613DF488" w:rsidR="008E6E93" w:rsidRPr="004545F1" w:rsidRDefault="008E6E93" w:rsidP="00730452">
      <w:pPr>
        <w:contextualSpacing/>
        <w:jc w:val="both"/>
        <w:rPr>
          <w:rFonts w:ascii="Century Gothic" w:hAnsi="Century Gothic"/>
          <w:sz w:val="20"/>
          <w:szCs w:val="20"/>
          <w:lang w:val="de-DE"/>
        </w:rPr>
      </w:pPr>
      <w:r w:rsidRPr="004545F1">
        <w:rPr>
          <w:rFonts w:ascii="Century Gothic" w:hAnsi="Century Gothic"/>
          <w:sz w:val="20"/>
          <w:szCs w:val="20"/>
          <w:lang w:val="de-DE"/>
        </w:rPr>
        <w:t xml:space="preserve">Mit: </w:t>
      </w:r>
      <w:r w:rsidR="007B2185">
        <w:rPr>
          <w:rFonts w:ascii="Century Gothic" w:hAnsi="Century Gothic"/>
          <w:sz w:val="20"/>
          <w:szCs w:val="20"/>
          <w:lang w:val="de-DE"/>
        </w:rPr>
        <w:t>E</w:t>
      </w:r>
      <w:r w:rsidR="007B2185" w:rsidRPr="00730452">
        <w:rPr>
          <w:rFonts w:ascii="Century Gothic" w:hAnsi="Century Gothic"/>
          <w:sz w:val="20"/>
          <w:szCs w:val="20"/>
          <w:lang w:val="de-DE"/>
        </w:rPr>
        <w:t>rik Schneider, Gabriel H.</w:t>
      </w:r>
    </w:p>
    <w:p w14:paraId="390CA53F" w14:textId="246C3FB4" w:rsidR="008E6E93" w:rsidRPr="004545F1" w:rsidRDefault="008E6E93" w:rsidP="00730452">
      <w:pPr>
        <w:contextualSpacing/>
        <w:jc w:val="both"/>
        <w:rPr>
          <w:rFonts w:ascii="Century Gothic" w:hAnsi="Century Gothic"/>
          <w:sz w:val="20"/>
          <w:szCs w:val="20"/>
          <w:lang w:val="de-DE"/>
        </w:rPr>
      </w:pPr>
      <w:r w:rsidRPr="004545F1">
        <w:rPr>
          <w:rFonts w:ascii="Century Gothic" w:hAnsi="Century Gothic"/>
          <w:sz w:val="20"/>
          <w:szCs w:val="20"/>
          <w:lang w:val="de-DE"/>
        </w:rPr>
        <w:t>Sprache</w:t>
      </w:r>
      <w:r w:rsidR="007B2185">
        <w:rPr>
          <w:rFonts w:ascii="Century Gothic" w:hAnsi="Century Gothic"/>
          <w:sz w:val="20"/>
          <w:szCs w:val="20"/>
          <w:lang w:val="de-DE"/>
        </w:rPr>
        <w:t>n</w:t>
      </w:r>
      <w:r w:rsidRPr="004545F1">
        <w:rPr>
          <w:rFonts w:ascii="Century Gothic" w:hAnsi="Century Gothic"/>
          <w:sz w:val="20"/>
          <w:szCs w:val="20"/>
          <w:lang w:val="de-DE"/>
        </w:rPr>
        <w:t xml:space="preserve">: </w:t>
      </w:r>
      <w:r w:rsidR="007B2185">
        <w:rPr>
          <w:rFonts w:ascii="Century Gothic" w:hAnsi="Century Gothic"/>
          <w:sz w:val="20"/>
          <w:szCs w:val="20"/>
          <w:lang w:val="de-DE"/>
        </w:rPr>
        <w:t>DE, LU, F</w:t>
      </w:r>
      <w:r w:rsidR="007B2185" w:rsidRPr="007B2185">
        <w:rPr>
          <w:rFonts w:ascii="Century Gothic" w:hAnsi="Century Gothic"/>
          <w:sz w:val="20"/>
          <w:szCs w:val="20"/>
          <w:lang w:val="de-DE"/>
        </w:rPr>
        <w:t>R</w:t>
      </w:r>
      <w:r w:rsidR="007B2185">
        <w:rPr>
          <w:rFonts w:ascii="Century Gothic" w:hAnsi="Century Gothic"/>
          <w:sz w:val="20"/>
          <w:szCs w:val="20"/>
          <w:lang w:val="de-DE"/>
        </w:rPr>
        <w:t>, EN</w:t>
      </w:r>
    </w:p>
    <w:p w14:paraId="352C3FD9" w14:textId="49E0A090" w:rsidR="008E6E93" w:rsidRPr="004545F1" w:rsidRDefault="008E6E93" w:rsidP="00730452">
      <w:pPr>
        <w:contextualSpacing/>
        <w:jc w:val="both"/>
        <w:rPr>
          <w:rFonts w:ascii="Century Gothic" w:hAnsi="Century Gothic"/>
          <w:sz w:val="20"/>
          <w:szCs w:val="20"/>
          <w:lang w:val="de-DE"/>
        </w:rPr>
      </w:pPr>
      <w:r w:rsidRPr="004545F1">
        <w:rPr>
          <w:rFonts w:ascii="Century Gothic" w:hAnsi="Century Gothic"/>
          <w:sz w:val="20"/>
          <w:szCs w:val="20"/>
          <w:lang w:val="de-DE"/>
        </w:rPr>
        <w:t>Ort:</w:t>
      </w:r>
      <w:r w:rsidR="007B2185">
        <w:rPr>
          <w:rFonts w:ascii="Century Gothic" w:hAnsi="Century Gothic"/>
          <w:sz w:val="20"/>
          <w:szCs w:val="20"/>
          <w:lang w:val="de-DE"/>
        </w:rPr>
        <w:t xml:space="preserve"> auf Nachf</w:t>
      </w:r>
      <w:r w:rsidR="007B2185" w:rsidRPr="00730452">
        <w:rPr>
          <w:rFonts w:ascii="Century Gothic" w:hAnsi="Century Gothic"/>
          <w:sz w:val="20"/>
          <w:szCs w:val="20"/>
          <w:lang w:val="de-DE"/>
        </w:rPr>
        <w:t>rage</w:t>
      </w:r>
    </w:p>
    <w:p w14:paraId="7D9A3920" w14:textId="66C0C76D" w:rsidR="008E6E93" w:rsidRDefault="008E6E93" w:rsidP="00730452">
      <w:pPr>
        <w:contextualSpacing/>
        <w:jc w:val="both"/>
        <w:rPr>
          <w:rFonts w:ascii="Century Gothic" w:hAnsi="Century Gothic"/>
          <w:sz w:val="20"/>
          <w:szCs w:val="20"/>
          <w:lang w:val="en-US"/>
        </w:rPr>
      </w:pPr>
      <w:proofErr w:type="spellStart"/>
      <w:r>
        <w:rPr>
          <w:rFonts w:ascii="Century Gothic" w:hAnsi="Century Gothic"/>
          <w:sz w:val="20"/>
          <w:szCs w:val="20"/>
          <w:lang w:val="en-US"/>
        </w:rPr>
        <w:t>Einschreibung</w:t>
      </w:r>
      <w:proofErr w:type="spellEnd"/>
      <w:r>
        <w:rPr>
          <w:rFonts w:ascii="Century Gothic" w:hAnsi="Century Gothic"/>
          <w:sz w:val="20"/>
          <w:szCs w:val="20"/>
          <w:lang w:val="en-US"/>
        </w:rPr>
        <w:t xml:space="preserve">: </w:t>
      </w:r>
      <w:hyperlink r:id="rId23" w:history="1">
        <w:r w:rsidR="00A84BDE" w:rsidRPr="00DC5D60">
          <w:rPr>
            <w:rStyle w:val="Lienhypertexte"/>
            <w:rFonts w:ascii="Century Gothic" w:hAnsi="Century Gothic"/>
            <w:sz w:val="20"/>
            <w:szCs w:val="20"/>
            <w:lang w:val="en-US"/>
          </w:rPr>
          <w:t>itgl.contact@gmail.com</w:t>
        </w:r>
      </w:hyperlink>
      <w:r w:rsidR="00A84BDE">
        <w:rPr>
          <w:rFonts w:ascii="Century Gothic" w:hAnsi="Century Gothic"/>
          <w:sz w:val="20"/>
          <w:szCs w:val="20"/>
          <w:lang w:val="en-US"/>
        </w:rPr>
        <w:t xml:space="preserve"> </w:t>
      </w:r>
    </w:p>
    <w:p w14:paraId="0D5CDA30" w14:textId="77777777" w:rsidR="001323D9" w:rsidRDefault="001323D9" w:rsidP="008E6E93">
      <w:pPr>
        <w:contextualSpacing/>
        <w:rPr>
          <w:rFonts w:ascii="Century Gothic" w:hAnsi="Century Gothic"/>
          <w:sz w:val="20"/>
          <w:szCs w:val="20"/>
          <w:lang w:val="en-US"/>
        </w:rPr>
      </w:pPr>
    </w:p>
    <w:p w14:paraId="641125A1" w14:textId="77777777" w:rsidR="00097556" w:rsidRDefault="00097556" w:rsidP="00097556">
      <w:pPr>
        <w:jc w:val="center"/>
        <w:rPr>
          <w:rFonts w:ascii="Century Gothic" w:hAnsi="Century Gothic"/>
          <w:b/>
          <w:bCs/>
          <w:sz w:val="26"/>
          <w:szCs w:val="26"/>
          <w:lang w:val="de-DE"/>
        </w:rPr>
      </w:pPr>
      <w:r w:rsidRPr="00080FCA">
        <w:rPr>
          <w:rFonts w:ascii="Century Gothic" w:hAnsi="Century Gothic"/>
          <w:b/>
          <w:bCs/>
          <w:noProof/>
          <w:sz w:val="26"/>
          <w:szCs w:val="26"/>
          <w:lang w:val="fr-LU" w:eastAsia="fr-LU"/>
        </w:rPr>
        <w:lastRenderedPageBreak/>
        <w:drawing>
          <wp:inline distT="0" distB="0" distL="0" distR="0" wp14:anchorId="62352037" wp14:editId="6DAB8B39">
            <wp:extent cx="3942081" cy="2217420"/>
            <wp:effectExtent l="0" t="0" r="1270" b="0"/>
            <wp:docPr id="8" name="Image 8" descr="C:\Users\Admin\Downloads\4E8C4BB1-E8D5-47EC-888D-96C5886A67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4E8C4BB1-E8D5-47EC-888D-96C5886A67A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3316" cy="2234990"/>
                    </a:xfrm>
                    <a:prstGeom prst="rect">
                      <a:avLst/>
                    </a:prstGeom>
                    <a:noFill/>
                    <a:ln>
                      <a:noFill/>
                    </a:ln>
                  </pic:spPr>
                </pic:pic>
              </a:graphicData>
            </a:graphic>
          </wp:inline>
        </w:drawing>
      </w:r>
    </w:p>
    <w:p w14:paraId="00DD851B" w14:textId="77777777" w:rsidR="00097556" w:rsidRPr="000E5E5D" w:rsidRDefault="00097556" w:rsidP="00097556">
      <w:pPr>
        <w:contextualSpacing/>
        <w:jc w:val="center"/>
        <w:rPr>
          <w:rFonts w:ascii="Century Gothic" w:eastAsia="Times New Roman" w:hAnsi="Century Gothic" w:cs="Calibri"/>
          <w:sz w:val="16"/>
          <w:szCs w:val="16"/>
          <w:lang w:val="de-DE" w:eastAsia="fr-BE"/>
        </w:rPr>
      </w:pPr>
      <w:r w:rsidRPr="000E5E5D">
        <w:rPr>
          <w:rFonts w:ascii="Century Gothic" w:eastAsia="Times New Roman" w:hAnsi="Century Gothic" w:cs="Calibri"/>
          <w:sz w:val="16"/>
          <w:szCs w:val="16"/>
          <w:lang w:val="de-DE" w:eastAsia="fr-BE"/>
        </w:rPr>
        <w:t xml:space="preserve">Foto: </w:t>
      </w:r>
      <w:r>
        <w:rPr>
          <w:rFonts w:ascii="Century Gothic" w:eastAsia="Times New Roman" w:hAnsi="Century Gothic" w:cs="Calibri"/>
          <w:sz w:val="16"/>
          <w:szCs w:val="16"/>
          <w:lang w:val="de-DE" w:eastAsia="fr-BE"/>
        </w:rPr>
        <w:t>privat</w:t>
      </w:r>
      <w:r w:rsidRPr="000E5E5D">
        <w:rPr>
          <w:rFonts w:ascii="Century Gothic" w:eastAsia="Times New Roman" w:hAnsi="Century Gothic" w:cs="Calibri"/>
          <w:sz w:val="16"/>
          <w:szCs w:val="16"/>
          <w:lang w:val="de-DE" w:eastAsia="fr-BE"/>
        </w:rPr>
        <w:t>®</w:t>
      </w:r>
    </w:p>
    <w:p w14:paraId="27E8C60F" w14:textId="77777777" w:rsidR="00A84BDE" w:rsidRDefault="00A84BDE" w:rsidP="008E6E93">
      <w:pPr>
        <w:jc w:val="center"/>
        <w:rPr>
          <w:rFonts w:ascii="Century Gothic" w:hAnsi="Century Gothic"/>
          <w:b/>
          <w:bCs/>
          <w:sz w:val="26"/>
          <w:szCs w:val="26"/>
          <w:lang w:val="de-DE"/>
        </w:rPr>
      </w:pPr>
    </w:p>
    <w:p w14:paraId="30BD1E02" w14:textId="27349945" w:rsidR="004545F1" w:rsidRPr="008E6E93" w:rsidRDefault="004545F1" w:rsidP="008E6E93">
      <w:pPr>
        <w:jc w:val="center"/>
        <w:rPr>
          <w:rFonts w:ascii="Century Gothic" w:hAnsi="Century Gothic"/>
          <w:b/>
          <w:bCs/>
          <w:sz w:val="26"/>
          <w:szCs w:val="26"/>
          <w:lang w:val="de-DE"/>
        </w:rPr>
      </w:pPr>
      <w:r w:rsidRPr="008E6E93">
        <w:rPr>
          <w:rFonts w:ascii="Century Gothic" w:hAnsi="Century Gothic"/>
          <w:b/>
          <w:bCs/>
          <w:sz w:val="26"/>
          <w:szCs w:val="26"/>
          <w:lang w:val="de-DE"/>
        </w:rPr>
        <w:t>Wie finde ich die Stimme, die zu mir passt?</w:t>
      </w:r>
    </w:p>
    <w:p w14:paraId="25B8A11E" w14:textId="7479C53A" w:rsidR="004545F1" w:rsidRPr="00CA3241" w:rsidRDefault="004545F1" w:rsidP="008E6E93">
      <w:pPr>
        <w:jc w:val="center"/>
        <w:rPr>
          <w:rFonts w:ascii="Century Gothic" w:hAnsi="Century Gothic"/>
          <w:b/>
          <w:bCs/>
          <w:sz w:val="20"/>
          <w:szCs w:val="20"/>
          <w:lang w:val="fr-LU"/>
        </w:rPr>
      </w:pPr>
      <w:r w:rsidRPr="00CA3241">
        <w:rPr>
          <w:rFonts w:ascii="Century Gothic" w:hAnsi="Century Gothic"/>
          <w:b/>
          <w:bCs/>
          <w:sz w:val="20"/>
          <w:szCs w:val="20"/>
          <w:lang w:val="fr-LU"/>
        </w:rPr>
        <w:t xml:space="preserve">In </w:t>
      </w:r>
      <w:proofErr w:type="spellStart"/>
      <w:r w:rsidRPr="00CA3241">
        <w:rPr>
          <w:rFonts w:ascii="Century Gothic" w:hAnsi="Century Gothic"/>
          <w:b/>
          <w:bCs/>
          <w:sz w:val="20"/>
          <w:szCs w:val="20"/>
          <w:lang w:val="fr-LU"/>
        </w:rPr>
        <w:t>Kooperation</w:t>
      </w:r>
      <w:proofErr w:type="spellEnd"/>
      <w:r w:rsidRPr="00CA3241">
        <w:rPr>
          <w:rFonts w:ascii="Century Gothic" w:hAnsi="Century Gothic"/>
          <w:b/>
          <w:bCs/>
          <w:sz w:val="20"/>
          <w:szCs w:val="20"/>
          <w:lang w:val="fr-LU"/>
        </w:rPr>
        <w:t xml:space="preserve"> mit </w:t>
      </w:r>
      <w:proofErr w:type="spellStart"/>
      <w:r w:rsidRPr="00CA3241">
        <w:rPr>
          <w:rFonts w:ascii="Century Gothic" w:hAnsi="Century Gothic"/>
          <w:b/>
          <w:bCs/>
          <w:sz w:val="20"/>
          <w:szCs w:val="20"/>
          <w:lang w:val="fr-LU"/>
        </w:rPr>
        <w:t>dem</w:t>
      </w:r>
      <w:proofErr w:type="spellEnd"/>
      <w:r w:rsidRPr="00CA3241">
        <w:rPr>
          <w:rFonts w:ascii="Century Gothic" w:hAnsi="Century Gothic"/>
          <w:b/>
          <w:bCs/>
          <w:sz w:val="20"/>
          <w:szCs w:val="20"/>
          <w:lang w:val="fr-LU"/>
        </w:rPr>
        <w:t xml:space="preserve"> </w:t>
      </w:r>
      <w:proofErr w:type="spellStart"/>
      <w:r w:rsidRPr="00CA3241">
        <w:rPr>
          <w:rFonts w:ascii="Century Gothic" w:hAnsi="Century Gothic"/>
          <w:b/>
          <w:bCs/>
          <w:sz w:val="20"/>
          <w:szCs w:val="20"/>
          <w:lang w:val="fr-LU"/>
        </w:rPr>
        <w:t>Familljen</w:t>
      </w:r>
      <w:proofErr w:type="spellEnd"/>
      <w:r w:rsidRPr="00CA3241">
        <w:rPr>
          <w:rFonts w:ascii="Century Gothic" w:hAnsi="Century Gothic"/>
          <w:b/>
          <w:bCs/>
          <w:sz w:val="20"/>
          <w:szCs w:val="20"/>
          <w:lang w:val="fr-LU"/>
        </w:rPr>
        <w:t>-Center</w:t>
      </w:r>
      <w:r w:rsidR="00CA3241" w:rsidRPr="00CA3241">
        <w:rPr>
          <w:rFonts w:ascii="Century Gothic" w:hAnsi="Century Gothic"/>
          <w:b/>
          <w:bCs/>
          <w:sz w:val="20"/>
          <w:szCs w:val="20"/>
          <w:lang w:val="fr-LU"/>
        </w:rPr>
        <w:t xml:space="preserve"> </w:t>
      </w:r>
      <w:proofErr w:type="spellStart"/>
      <w:r w:rsidR="00CA3241" w:rsidRPr="00CA3241">
        <w:rPr>
          <w:rFonts w:ascii="Century Gothic" w:hAnsi="Century Gothic"/>
          <w:b/>
          <w:bCs/>
          <w:sz w:val="20"/>
          <w:szCs w:val="20"/>
          <w:lang w:val="fr-LU"/>
        </w:rPr>
        <w:t>und</w:t>
      </w:r>
      <w:proofErr w:type="spellEnd"/>
      <w:r w:rsidR="00CA3241" w:rsidRPr="00CA3241">
        <w:rPr>
          <w:rFonts w:ascii="Century Gothic" w:hAnsi="Century Gothic"/>
          <w:b/>
          <w:bCs/>
          <w:sz w:val="20"/>
          <w:szCs w:val="20"/>
          <w:lang w:val="fr-LU"/>
        </w:rPr>
        <w:t xml:space="preserve"> </w:t>
      </w:r>
      <w:proofErr w:type="spellStart"/>
      <w:r w:rsidR="00CA3241" w:rsidRPr="00CA3241">
        <w:rPr>
          <w:rFonts w:ascii="Century Gothic" w:hAnsi="Century Gothic"/>
          <w:b/>
          <w:bCs/>
          <w:sz w:val="20"/>
          <w:szCs w:val="20"/>
          <w:lang w:val="fr-LU"/>
        </w:rPr>
        <w:t>dem</w:t>
      </w:r>
      <w:proofErr w:type="spellEnd"/>
      <w:r w:rsidR="00CA3241" w:rsidRPr="00CA3241">
        <w:rPr>
          <w:rFonts w:ascii="Century Gothic" w:hAnsi="Century Gothic"/>
          <w:b/>
          <w:bCs/>
          <w:sz w:val="20"/>
          <w:szCs w:val="20"/>
          <w:lang w:val="fr-LU"/>
        </w:rPr>
        <w:t xml:space="preserve"> Ministère de la Famille, de l’Intégration et à la Grande Région</w:t>
      </w:r>
    </w:p>
    <w:p w14:paraId="0909BFB4" w14:textId="25CC9BFD" w:rsidR="004545F1" w:rsidRPr="008E6E93" w:rsidRDefault="004545F1" w:rsidP="008E6E93">
      <w:pPr>
        <w:jc w:val="center"/>
        <w:rPr>
          <w:rFonts w:ascii="Century Gothic" w:hAnsi="Century Gothic"/>
          <w:b/>
          <w:bCs/>
          <w:sz w:val="20"/>
          <w:szCs w:val="20"/>
          <w:lang w:val="de-DE"/>
        </w:rPr>
      </w:pPr>
      <w:r w:rsidRPr="008E6E93">
        <w:rPr>
          <w:rFonts w:ascii="Century Gothic" w:hAnsi="Century Gothic"/>
          <w:b/>
          <w:bCs/>
          <w:sz w:val="20"/>
          <w:szCs w:val="20"/>
          <w:lang w:val="de-DE"/>
        </w:rPr>
        <w:t>16.05.</w:t>
      </w:r>
      <w:r w:rsidR="00D94A88">
        <w:rPr>
          <w:rFonts w:ascii="Century Gothic" w:hAnsi="Century Gothic"/>
          <w:b/>
          <w:bCs/>
          <w:sz w:val="20"/>
          <w:szCs w:val="20"/>
          <w:lang w:val="de-DE"/>
        </w:rPr>
        <w:t>2023</w:t>
      </w:r>
      <w:r w:rsidRPr="008E6E93">
        <w:rPr>
          <w:rFonts w:ascii="Century Gothic" w:hAnsi="Century Gothic"/>
          <w:b/>
          <w:bCs/>
          <w:sz w:val="20"/>
          <w:szCs w:val="20"/>
          <w:lang w:val="de-DE"/>
        </w:rPr>
        <w:t xml:space="preserve"> </w:t>
      </w:r>
      <w:r w:rsidRPr="008E6E93">
        <w:rPr>
          <w:rFonts w:ascii="Century Gothic" w:eastAsia="Times New Roman" w:hAnsi="Century Gothic" w:cs="Calibri"/>
          <w:b/>
          <w:bCs/>
          <w:sz w:val="20"/>
          <w:szCs w:val="20"/>
          <w:lang w:val="de-DE" w:eastAsia="fr-BE"/>
        </w:rPr>
        <w:t>∙</w:t>
      </w:r>
      <w:r w:rsidRPr="008E6E93">
        <w:rPr>
          <w:rFonts w:ascii="Century Gothic" w:hAnsi="Century Gothic"/>
          <w:b/>
          <w:bCs/>
          <w:sz w:val="20"/>
          <w:szCs w:val="20"/>
          <w:lang w:val="de-DE"/>
        </w:rPr>
        <w:t xml:space="preserve"> 19:00</w:t>
      </w:r>
    </w:p>
    <w:p w14:paraId="66053EFE" w14:textId="1D73CF1D" w:rsidR="008E6E93" w:rsidRDefault="008E6E93" w:rsidP="00730452">
      <w:pPr>
        <w:jc w:val="both"/>
        <w:rPr>
          <w:rFonts w:ascii="Century Gothic" w:hAnsi="Century Gothic"/>
          <w:sz w:val="20"/>
          <w:szCs w:val="20"/>
          <w:lang w:val="de-DE"/>
        </w:rPr>
      </w:pPr>
      <w:r w:rsidRPr="00730452">
        <w:rPr>
          <w:rFonts w:ascii="Century Gothic" w:hAnsi="Century Gothic"/>
          <w:b/>
          <w:bCs/>
          <w:sz w:val="20"/>
          <w:szCs w:val="20"/>
          <w:lang w:val="de-DE"/>
        </w:rPr>
        <w:t>Beschreibung:</w:t>
      </w:r>
      <w:r w:rsidR="00097556">
        <w:rPr>
          <w:rFonts w:ascii="Century Gothic" w:hAnsi="Century Gothic"/>
          <w:sz w:val="20"/>
          <w:szCs w:val="20"/>
          <w:lang w:val="de-DE"/>
        </w:rPr>
        <w:t xml:space="preserve"> </w:t>
      </w:r>
      <w:r>
        <w:rPr>
          <w:rFonts w:ascii="Century Gothic" w:hAnsi="Century Gothic"/>
          <w:sz w:val="20"/>
          <w:szCs w:val="20"/>
          <w:lang w:val="de-DE"/>
        </w:rPr>
        <w:t xml:space="preserve">Bei dieser Veranstaltung geht es um </w:t>
      </w:r>
      <w:r w:rsidRPr="00AB20B6">
        <w:rPr>
          <w:rFonts w:ascii="Century Gothic" w:hAnsi="Century Gothic"/>
          <w:sz w:val="20"/>
          <w:szCs w:val="20"/>
          <w:lang w:val="de-DE"/>
        </w:rPr>
        <w:t>Information</w:t>
      </w:r>
      <w:r>
        <w:rPr>
          <w:rFonts w:ascii="Century Gothic" w:hAnsi="Century Gothic"/>
          <w:sz w:val="20"/>
          <w:szCs w:val="20"/>
          <w:lang w:val="de-DE"/>
        </w:rPr>
        <w:t>s</w:t>
      </w:r>
      <w:r w:rsidRPr="00AB20B6">
        <w:rPr>
          <w:rFonts w:ascii="Century Gothic" w:hAnsi="Century Gothic"/>
          <w:sz w:val="20"/>
          <w:szCs w:val="20"/>
          <w:lang w:val="de-DE"/>
        </w:rPr>
        <w:t xml:space="preserve">vermittlung, welche Komponenten die menschliche Stimme </w:t>
      </w:r>
      <w:r>
        <w:rPr>
          <w:rFonts w:ascii="Century Gothic" w:hAnsi="Century Gothic"/>
          <w:sz w:val="20"/>
          <w:szCs w:val="20"/>
          <w:lang w:val="de-DE"/>
        </w:rPr>
        <w:t>a</w:t>
      </w:r>
      <w:r w:rsidRPr="00AB20B6">
        <w:rPr>
          <w:rFonts w:ascii="Century Gothic" w:hAnsi="Century Gothic"/>
          <w:sz w:val="20"/>
          <w:szCs w:val="20"/>
          <w:lang w:val="de-DE"/>
        </w:rPr>
        <w:t>usmachen und beeinflussen und wie diese verändert werden können. Dabei werden unterschiedliche Herangehensweisen vorgestellt. Bei der Veranstaltung handelt es sich nicht um ein Stimmtraining.</w:t>
      </w:r>
    </w:p>
    <w:p w14:paraId="4A5A4A3A" w14:textId="1532A326" w:rsidR="008E6E93" w:rsidRDefault="008E6E93" w:rsidP="00730452">
      <w:pPr>
        <w:spacing w:after="0" w:line="240" w:lineRule="auto"/>
        <w:contextualSpacing/>
        <w:jc w:val="both"/>
        <w:rPr>
          <w:rFonts w:ascii="Century Gothic" w:hAnsi="Century Gothic"/>
          <w:sz w:val="20"/>
          <w:szCs w:val="20"/>
          <w:lang w:val="de-DE"/>
        </w:rPr>
      </w:pPr>
      <w:r w:rsidRPr="00310AD0">
        <w:rPr>
          <w:rFonts w:ascii="Century Gothic" w:hAnsi="Century Gothic"/>
          <w:sz w:val="20"/>
          <w:szCs w:val="20"/>
          <w:lang w:val="de-DE"/>
        </w:rPr>
        <w:t xml:space="preserve">In ihrer Präsentation versucht </w:t>
      </w:r>
      <w:proofErr w:type="spellStart"/>
      <w:r w:rsidRPr="00310AD0">
        <w:rPr>
          <w:rFonts w:ascii="Century Gothic" w:hAnsi="Century Gothic"/>
          <w:sz w:val="20"/>
          <w:szCs w:val="20"/>
          <w:lang w:val="de-DE"/>
        </w:rPr>
        <w:t>Jojo</w:t>
      </w:r>
      <w:proofErr w:type="spellEnd"/>
      <w:r w:rsidR="00C72555">
        <w:rPr>
          <w:rFonts w:ascii="Century Gothic" w:hAnsi="Century Gothic"/>
          <w:sz w:val="20"/>
          <w:szCs w:val="20"/>
          <w:lang w:val="de-DE"/>
        </w:rPr>
        <w:t>,</w:t>
      </w:r>
      <w:r w:rsidRPr="00310AD0">
        <w:rPr>
          <w:rFonts w:ascii="Century Gothic" w:hAnsi="Century Gothic"/>
          <w:sz w:val="20"/>
          <w:szCs w:val="20"/>
          <w:lang w:val="de-DE"/>
        </w:rPr>
        <w:t xml:space="preserve"> den Zuhör</w:t>
      </w:r>
      <w:r>
        <w:rPr>
          <w:rFonts w:ascii="Century Gothic" w:hAnsi="Century Gothic"/>
          <w:sz w:val="20"/>
          <w:szCs w:val="20"/>
          <w:lang w:val="de-DE"/>
        </w:rPr>
        <w:t>enden diesem Thema mit allge</w:t>
      </w:r>
      <w:r w:rsidRPr="00310AD0">
        <w:rPr>
          <w:rFonts w:ascii="Century Gothic" w:hAnsi="Century Gothic"/>
          <w:sz w:val="20"/>
          <w:szCs w:val="20"/>
          <w:lang w:val="de-DE"/>
        </w:rPr>
        <w:t>meinem Wissen und eigenen Erfahrungen näher</w:t>
      </w:r>
      <w:r w:rsidR="00C72555">
        <w:rPr>
          <w:rFonts w:ascii="Century Gothic" w:hAnsi="Century Gothic"/>
          <w:sz w:val="20"/>
          <w:szCs w:val="20"/>
          <w:lang w:val="de-DE"/>
        </w:rPr>
        <w:t>zu</w:t>
      </w:r>
      <w:r w:rsidRPr="00310AD0">
        <w:rPr>
          <w:rFonts w:ascii="Century Gothic" w:hAnsi="Century Gothic"/>
          <w:sz w:val="20"/>
          <w:szCs w:val="20"/>
          <w:lang w:val="de-DE"/>
        </w:rPr>
        <w:t>bringen.</w:t>
      </w:r>
    </w:p>
    <w:p w14:paraId="10215295" w14:textId="77777777" w:rsidR="008E6E93" w:rsidRDefault="008E6E93" w:rsidP="00730452">
      <w:pPr>
        <w:spacing w:after="0" w:line="240" w:lineRule="auto"/>
        <w:contextualSpacing/>
        <w:jc w:val="both"/>
        <w:rPr>
          <w:rFonts w:ascii="Century Gothic" w:hAnsi="Century Gothic"/>
          <w:sz w:val="20"/>
          <w:szCs w:val="20"/>
          <w:lang w:val="de-DE"/>
        </w:rPr>
      </w:pPr>
    </w:p>
    <w:p w14:paraId="214FC969" w14:textId="77777777" w:rsidR="008E6E93" w:rsidRDefault="008E6E93" w:rsidP="00730452">
      <w:pPr>
        <w:spacing w:after="0" w:line="240" w:lineRule="auto"/>
        <w:contextualSpacing/>
        <w:jc w:val="both"/>
        <w:rPr>
          <w:rFonts w:ascii="Century Gothic" w:hAnsi="Century Gothic"/>
          <w:sz w:val="20"/>
          <w:szCs w:val="20"/>
          <w:lang w:val="de-DE"/>
        </w:rPr>
      </w:pPr>
    </w:p>
    <w:p w14:paraId="04DE7229" w14:textId="77777777" w:rsidR="008E6E93" w:rsidRDefault="008E6E93" w:rsidP="00730452">
      <w:pPr>
        <w:spacing w:after="0" w:line="240" w:lineRule="auto"/>
        <w:contextualSpacing/>
        <w:jc w:val="both"/>
        <w:rPr>
          <w:rFonts w:ascii="Century Gothic" w:hAnsi="Century Gothic"/>
          <w:sz w:val="20"/>
          <w:szCs w:val="20"/>
          <w:lang w:val="de-DE"/>
        </w:rPr>
      </w:pPr>
    </w:p>
    <w:p w14:paraId="64CE2F43" w14:textId="531F91B9" w:rsidR="008E6E93" w:rsidRPr="00BC7900" w:rsidRDefault="008E6E93" w:rsidP="00730452">
      <w:pPr>
        <w:spacing w:after="0" w:line="240" w:lineRule="auto"/>
        <w:contextualSpacing/>
        <w:jc w:val="both"/>
        <w:rPr>
          <w:rFonts w:ascii="Century Gothic" w:eastAsia="Times New Roman" w:hAnsi="Century Gothic" w:cs="Calibri"/>
          <w:sz w:val="20"/>
          <w:szCs w:val="20"/>
          <w:lang w:val="de-DE" w:eastAsia="fr-BE"/>
        </w:rPr>
      </w:pPr>
      <w:r w:rsidRPr="00BC7900">
        <w:rPr>
          <w:rFonts w:ascii="Century Gothic" w:eastAsia="Times New Roman" w:hAnsi="Century Gothic" w:cs="Calibri"/>
          <w:sz w:val="20"/>
          <w:szCs w:val="20"/>
          <w:lang w:val="de-DE" w:eastAsia="fr-BE"/>
        </w:rPr>
        <w:t xml:space="preserve">Für wen: </w:t>
      </w:r>
      <w:r w:rsidRPr="00AB20B6">
        <w:rPr>
          <w:rFonts w:ascii="Century Gothic" w:eastAsia="Times New Roman" w:hAnsi="Century Gothic" w:cs="Calibri"/>
          <w:sz w:val="20"/>
          <w:szCs w:val="20"/>
          <w:lang w:val="de-DE" w:eastAsia="fr-BE"/>
        </w:rPr>
        <w:t>Personen, die ihre Stimme verändern möchten</w:t>
      </w:r>
    </w:p>
    <w:p w14:paraId="54F80929" w14:textId="77777777" w:rsidR="008E6E93" w:rsidRPr="00BC7900" w:rsidRDefault="008E6E93" w:rsidP="00730452">
      <w:pPr>
        <w:spacing w:after="0" w:line="240" w:lineRule="auto"/>
        <w:contextualSpacing/>
        <w:jc w:val="both"/>
        <w:rPr>
          <w:rFonts w:ascii="Century Gothic" w:eastAsia="Times New Roman" w:hAnsi="Century Gothic" w:cs="Calibri"/>
          <w:sz w:val="20"/>
          <w:szCs w:val="20"/>
          <w:lang w:val="de-DE" w:eastAsia="fr-BE"/>
        </w:rPr>
      </w:pPr>
      <w:r w:rsidRPr="00BC7900">
        <w:rPr>
          <w:rFonts w:ascii="Century Gothic" w:eastAsia="Times New Roman" w:hAnsi="Century Gothic" w:cs="Calibri"/>
          <w:sz w:val="20"/>
          <w:szCs w:val="20"/>
          <w:lang w:val="de-DE" w:eastAsia="fr-BE"/>
        </w:rPr>
        <w:t xml:space="preserve">Mit: </w:t>
      </w:r>
      <w:proofErr w:type="spellStart"/>
      <w:r>
        <w:rPr>
          <w:rFonts w:ascii="Century Gothic" w:eastAsia="Times New Roman" w:hAnsi="Century Gothic" w:cs="Calibri"/>
          <w:sz w:val="20"/>
          <w:szCs w:val="20"/>
          <w:lang w:val="de-DE" w:eastAsia="fr-BE"/>
        </w:rPr>
        <w:t>Jojo</w:t>
      </w:r>
      <w:proofErr w:type="spellEnd"/>
      <w:r>
        <w:rPr>
          <w:rFonts w:ascii="Century Gothic" w:eastAsia="Times New Roman" w:hAnsi="Century Gothic" w:cs="Calibri"/>
          <w:sz w:val="20"/>
          <w:szCs w:val="20"/>
          <w:lang w:val="de-DE" w:eastAsia="fr-BE"/>
        </w:rPr>
        <w:t xml:space="preserve"> B.</w:t>
      </w:r>
    </w:p>
    <w:p w14:paraId="4A845258" w14:textId="77777777" w:rsidR="008E6E93" w:rsidRPr="00BC7900" w:rsidRDefault="008E6E93" w:rsidP="00730452">
      <w:pPr>
        <w:spacing w:after="0" w:line="240" w:lineRule="auto"/>
        <w:contextualSpacing/>
        <w:jc w:val="both"/>
        <w:rPr>
          <w:rFonts w:ascii="Century Gothic" w:eastAsia="Times New Roman" w:hAnsi="Century Gothic" w:cs="Calibri"/>
          <w:sz w:val="20"/>
          <w:szCs w:val="20"/>
          <w:lang w:val="de-DE" w:eastAsia="fr-BE"/>
        </w:rPr>
      </w:pPr>
      <w:r w:rsidRPr="00BC7900">
        <w:rPr>
          <w:rFonts w:ascii="Century Gothic" w:eastAsia="Times New Roman" w:hAnsi="Century Gothic" w:cs="Calibri"/>
          <w:sz w:val="20"/>
          <w:szCs w:val="20"/>
          <w:lang w:val="de-DE" w:eastAsia="fr-BE"/>
        </w:rPr>
        <w:t xml:space="preserve">Sprache: </w:t>
      </w:r>
      <w:r>
        <w:rPr>
          <w:rFonts w:ascii="Century Gothic" w:eastAsia="Times New Roman" w:hAnsi="Century Gothic" w:cs="Calibri"/>
          <w:sz w:val="20"/>
          <w:szCs w:val="20"/>
          <w:lang w:val="de-DE" w:eastAsia="fr-BE"/>
        </w:rPr>
        <w:t>Deutsch</w:t>
      </w:r>
    </w:p>
    <w:p w14:paraId="5157DBC0" w14:textId="5054685E" w:rsidR="008E6E93" w:rsidRDefault="008E6E93" w:rsidP="00730452">
      <w:pPr>
        <w:spacing w:line="240" w:lineRule="auto"/>
        <w:contextualSpacing/>
        <w:jc w:val="both"/>
        <w:rPr>
          <w:rFonts w:ascii="Century Gothic" w:eastAsia="Times New Roman" w:hAnsi="Century Gothic" w:cs="Calibri"/>
          <w:sz w:val="20"/>
          <w:szCs w:val="20"/>
          <w:lang w:val="de-DE" w:eastAsia="fr-BE"/>
        </w:rPr>
      </w:pPr>
      <w:r w:rsidRPr="00BC7900">
        <w:rPr>
          <w:rFonts w:ascii="Century Gothic" w:eastAsia="Times New Roman" w:hAnsi="Century Gothic" w:cs="Calibri"/>
          <w:sz w:val="20"/>
          <w:szCs w:val="20"/>
          <w:lang w:val="de-DE" w:eastAsia="fr-BE"/>
        </w:rPr>
        <w:t>Ort:</w:t>
      </w:r>
      <w:r w:rsidR="00A84BDE" w:rsidRPr="00A84BDE">
        <w:rPr>
          <w:rFonts w:ascii="Century Gothic" w:eastAsia="Times New Roman" w:hAnsi="Century Gothic" w:cs="Calibri"/>
          <w:sz w:val="20"/>
          <w:szCs w:val="20"/>
          <w:lang w:val="de-DE" w:eastAsia="fr-BE"/>
        </w:rPr>
        <w:t xml:space="preserve"> 306, Rue de </w:t>
      </w:r>
      <w:proofErr w:type="spellStart"/>
      <w:r w:rsidR="00A84BDE" w:rsidRPr="00A84BDE">
        <w:rPr>
          <w:rFonts w:ascii="Century Gothic" w:eastAsia="Times New Roman" w:hAnsi="Century Gothic" w:cs="Calibri"/>
          <w:sz w:val="20"/>
          <w:szCs w:val="20"/>
          <w:lang w:val="de-DE" w:eastAsia="fr-BE"/>
        </w:rPr>
        <w:t>Roll</w:t>
      </w:r>
      <w:r w:rsidR="00A84BDE">
        <w:rPr>
          <w:rFonts w:ascii="Century Gothic" w:eastAsia="Times New Roman" w:hAnsi="Century Gothic" w:cs="Calibri"/>
          <w:sz w:val="20"/>
          <w:szCs w:val="20"/>
          <w:lang w:val="de-DE" w:eastAsia="fr-BE"/>
        </w:rPr>
        <w:t>ingergrund</w:t>
      </w:r>
      <w:proofErr w:type="spellEnd"/>
      <w:r w:rsidR="00A84BDE">
        <w:rPr>
          <w:rFonts w:ascii="Century Gothic" w:eastAsia="Times New Roman" w:hAnsi="Century Gothic" w:cs="Calibri"/>
          <w:sz w:val="20"/>
          <w:szCs w:val="20"/>
          <w:lang w:val="de-DE" w:eastAsia="fr-BE"/>
        </w:rPr>
        <w:t xml:space="preserve">, L-2441 </w:t>
      </w:r>
      <w:r w:rsidR="00A84BDE" w:rsidRPr="00A84BDE">
        <w:rPr>
          <w:rFonts w:ascii="Century Gothic" w:eastAsia="Times New Roman" w:hAnsi="Century Gothic" w:cs="Calibri"/>
          <w:sz w:val="20"/>
          <w:szCs w:val="20"/>
          <w:lang w:val="de-DE" w:eastAsia="fr-BE"/>
        </w:rPr>
        <w:t>Luxembourg</w:t>
      </w:r>
      <w:r w:rsidR="00A84BDE">
        <w:rPr>
          <w:rFonts w:ascii="Century Gothic" w:eastAsia="Times New Roman" w:hAnsi="Century Gothic" w:cs="Calibri"/>
          <w:sz w:val="20"/>
          <w:szCs w:val="20"/>
          <w:lang w:val="de-DE" w:eastAsia="fr-BE"/>
        </w:rPr>
        <w:t xml:space="preserve"> (</w:t>
      </w:r>
      <w:proofErr w:type="spellStart"/>
      <w:r w:rsidR="00A84BDE" w:rsidRPr="00A84BDE">
        <w:rPr>
          <w:rFonts w:ascii="Century Gothic" w:eastAsia="Times New Roman" w:hAnsi="Century Gothic" w:cs="Calibri"/>
          <w:sz w:val="20"/>
          <w:szCs w:val="20"/>
          <w:lang w:val="de-DE" w:eastAsia="fr-BE"/>
        </w:rPr>
        <w:t>Familljen</w:t>
      </w:r>
      <w:proofErr w:type="spellEnd"/>
      <w:r w:rsidR="00A84BDE" w:rsidRPr="00A84BDE">
        <w:rPr>
          <w:rFonts w:ascii="Century Gothic" w:eastAsia="Times New Roman" w:hAnsi="Century Gothic" w:cs="Calibri"/>
          <w:sz w:val="20"/>
          <w:szCs w:val="20"/>
          <w:lang w:val="de-DE" w:eastAsia="fr-BE"/>
        </w:rPr>
        <w:t>-Center</w:t>
      </w:r>
      <w:r w:rsidR="00A84BDE">
        <w:rPr>
          <w:rFonts w:ascii="Century Gothic" w:eastAsia="Times New Roman" w:hAnsi="Century Gothic" w:cs="Calibri"/>
          <w:sz w:val="20"/>
          <w:szCs w:val="20"/>
          <w:lang w:val="de-DE" w:eastAsia="fr-BE"/>
        </w:rPr>
        <w:t>)</w:t>
      </w:r>
    </w:p>
    <w:p w14:paraId="4BD41721" w14:textId="19E4DB6F" w:rsidR="008E6E93" w:rsidRDefault="008E6E93" w:rsidP="00730452">
      <w:pPr>
        <w:spacing w:line="240" w:lineRule="auto"/>
        <w:contextualSpacing/>
        <w:jc w:val="both"/>
        <w:rPr>
          <w:rFonts w:ascii="Century Gothic" w:eastAsia="Times New Roman" w:hAnsi="Century Gothic" w:cs="Calibri"/>
          <w:sz w:val="20"/>
          <w:szCs w:val="20"/>
          <w:lang w:val="de-DE" w:eastAsia="fr-BE"/>
        </w:rPr>
      </w:pPr>
      <w:r>
        <w:rPr>
          <w:rFonts w:ascii="Century Gothic" w:eastAsia="Times New Roman" w:hAnsi="Century Gothic" w:cs="Calibri"/>
          <w:sz w:val="20"/>
          <w:szCs w:val="20"/>
          <w:lang w:val="de-DE" w:eastAsia="fr-BE"/>
        </w:rPr>
        <w:t xml:space="preserve">Einschreibung: </w:t>
      </w:r>
      <w:hyperlink r:id="rId25" w:history="1">
        <w:r w:rsidRPr="00A646F2">
          <w:rPr>
            <w:rStyle w:val="Lienhypertexte"/>
            <w:rFonts w:ascii="Century Gothic" w:eastAsia="Times New Roman" w:hAnsi="Century Gothic" w:cs="Calibri"/>
            <w:sz w:val="20"/>
            <w:szCs w:val="20"/>
            <w:lang w:val="de-DE" w:eastAsia="fr-BE"/>
          </w:rPr>
          <w:t>itgl.contact@gmail.com</w:t>
        </w:r>
      </w:hyperlink>
      <w:r>
        <w:rPr>
          <w:rFonts w:ascii="Century Gothic" w:eastAsia="Times New Roman" w:hAnsi="Century Gothic" w:cs="Calibri"/>
          <w:sz w:val="20"/>
          <w:szCs w:val="20"/>
          <w:lang w:val="de-DE" w:eastAsia="fr-BE"/>
        </w:rPr>
        <w:t xml:space="preserve"> </w:t>
      </w:r>
    </w:p>
    <w:p w14:paraId="46421AD1" w14:textId="1F807EDB" w:rsidR="00CA3241" w:rsidRPr="008E6E93" w:rsidRDefault="00CA3241" w:rsidP="00CA3241">
      <w:pPr>
        <w:jc w:val="center"/>
        <w:rPr>
          <w:rFonts w:ascii="Century Gothic" w:hAnsi="Century Gothic"/>
          <w:b/>
          <w:bCs/>
          <w:sz w:val="26"/>
          <w:szCs w:val="26"/>
          <w:lang w:val="de-DE"/>
        </w:rPr>
      </w:pPr>
      <w:r w:rsidRPr="008E6E93">
        <w:rPr>
          <w:rFonts w:ascii="Century Gothic" w:hAnsi="Century Gothic"/>
          <w:b/>
          <w:bCs/>
          <w:sz w:val="26"/>
          <w:szCs w:val="26"/>
          <w:lang w:val="de-DE"/>
        </w:rPr>
        <w:lastRenderedPageBreak/>
        <w:t xml:space="preserve">Einführung Geschlechtervielfalt </w:t>
      </w:r>
      <w:r w:rsidR="00E93BD0">
        <w:rPr>
          <w:rFonts w:ascii="Century Gothic" w:hAnsi="Century Gothic"/>
          <w:b/>
          <w:bCs/>
          <w:sz w:val="26"/>
          <w:szCs w:val="26"/>
          <w:lang w:val="de-DE"/>
        </w:rPr>
        <w:t>/ Homophobie</w:t>
      </w:r>
    </w:p>
    <w:p w14:paraId="710B9346" w14:textId="77777777" w:rsidR="00CA3241" w:rsidRPr="00190D51" w:rsidRDefault="00CA3241" w:rsidP="00CA3241">
      <w:pPr>
        <w:jc w:val="center"/>
        <w:rPr>
          <w:rFonts w:ascii="Century Gothic" w:hAnsi="Century Gothic"/>
          <w:b/>
          <w:bCs/>
          <w:sz w:val="20"/>
          <w:szCs w:val="20"/>
          <w:lang w:val="fr-LU"/>
        </w:rPr>
      </w:pPr>
      <w:r w:rsidRPr="00190D51">
        <w:rPr>
          <w:rFonts w:ascii="Century Gothic" w:hAnsi="Century Gothic"/>
          <w:b/>
          <w:bCs/>
          <w:sz w:val="20"/>
          <w:szCs w:val="20"/>
          <w:lang w:val="fr-LU"/>
        </w:rPr>
        <w:t xml:space="preserve">In </w:t>
      </w:r>
      <w:proofErr w:type="spellStart"/>
      <w:r w:rsidRPr="00190D51">
        <w:rPr>
          <w:rFonts w:ascii="Century Gothic" w:hAnsi="Century Gothic"/>
          <w:b/>
          <w:bCs/>
          <w:sz w:val="20"/>
          <w:szCs w:val="20"/>
          <w:lang w:val="fr-LU"/>
        </w:rPr>
        <w:t>Kooperation</w:t>
      </w:r>
      <w:proofErr w:type="spellEnd"/>
      <w:r w:rsidRPr="00190D51">
        <w:rPr>
          <w:rFonts w:ascii="Century Gothic" w:hAnsi="Century Gothic"/>
          <w:b/>
          <w:bCs/>
          <w:sz w:val="20"/>
          <w:szCs w:val="20"/>
          <w:lang w:val="fr-LU"/>
        </w:rPr>
        <w:t xml:space="preserve"> mit Lycée Nic-</w:t>
      </w:r>
      <w:proofErr w:type="spellStart"/>
      <w:r w:rsidRPr="00190D51">
        <w:rPr>
          <w:rFonts w:ascii="Century Gothic" w:hAnsi="Century Gothic"/>
          <w:b/>
          <w:bCs/>
          <w:sz w:val="20"/>
          <w:szCs w:val="20"/>
          <w:lang w:val="fr-LU"/>
        </w:rPr>
        <w:t>Biever</w:t>
      </w:r>
      <w:proofErr w:type="spellEnd"/>
      <w:r w:rsidRPr="00190D51">
        <w:rPr>
          <w:rFonts w:ascii="Century Gothic" w:hAnsi="Century Gothic"/>
          <w:b/>
          <w:bCs/>
          <w:sz w:val="20"/>
          <w:szCs w:val="20"/>
          <w:lang w:val="fr-LU"/>
        </w:rPr>
        <w:t xml:space="preserve"> </w:t>
      </w:r>
      <w:proofErr w:type="spellStart"/>
      <w:r w:rsidRPr="00190D51">
        <w:rPr>
          <w:rFonts w:ascii="Century Gothic" w:hAnsi="Century Gothic"/>
          <w:b/>
          <w:bCs/>
          <w:sz w:val="20"/>
          <w:szCs w:val="20"/>
          <w:lang w:val="fr-LU"/>
        </w:rPr>
        <w:t>und</w:t>
      </w:r>
      <w:proofErr w:type="spellEnd"/>
      <w:r w:rsidRPr="00190D51">
        <w:rPr>
          <w:rFonts w:ascii="Century Gothic" w:hAnsi="Century Gothic"/>
          <w:b/>
          <w:bCs/>
          <w:sz w:val="20"/>
          <w:szCs w:val="20"/>
          <w:lang w:val="fr-LU"/>
        </w:rPr>
        <w:t xml:space="preserve"> </w:t>
      </w:r>
      <w:proofErr w:type="spellStart"/>
      <w:r w:rsidRPr="00190D51">
        <w:rPr>
          <w:rFonts w:ascii="Century Gothic" w:hAnsi="Century Gothic"/>
          <w:b/>
          <w:bCs/>
          <w:sz w:val="20"/>
          <w:szCs w:val="20"/>
          <w:lang w:val="fr-LU"/>
        </w:rPr>
        <w:t>dem</w:t>
      </w:r>
      <w:proofErr w:type="spellEnd"/>
      <w:r w:rsidRPr="00190D51">
        <w:rPr>
          <w:rFonts w:ascii="Century Gothic" w:hAnsi="Century Gothic"/>
          <w:b/>
          <w:bCs/>
          <w:sz w:val="20"/>
          <w:szCs w:val="20"/>
          <w:lang w:val="fr-LU"/>
        </w:rPr>
        <w:t xml:space="preserve"> Ministère de la Famille, de l’Intégration et à la Grande Région</w:t>
      </w:r>
    </w:p>
    <w:p w14:paraId="641DCBFB" w14:textId="32A8AFDA" w:rsidR="00CA3241" w:rsidRPr="008E6E93" w:rsidRDefault="00131B72" w:rsidP="00CA3241">
      <w:pPr>
        <w:jc w:val="center"/>
        <w:rPr>
          <w:rFonts w:ascii="Century Gothic" w:hAnsi="Century Gothic"/>
          <w:b/>
          <w:bCs/>
          <w:sz w:val="20"/>
          <w:szCs w:val="20"/>
          <w:lang w:val="de-DE"/>
        </w:rPr>
      </w:pPr>
      <w:r>
        <w:rPr>
          <w:rFonts w:ascii="Century Gothic" w:hAnsi="Century Gothic"/>
          <w:b/>
          <w:bCs/>
          <w:sz w:val="20"/>
          <w:szCs w:val="20"/>
          <w:lang w:val="de-DE"/>
        </w:rPr>
        <w:t>17</w:t>
      </w:r>
      <w:r w:rsidR="00CA3241" w:rsidRPr="008E6E93">
        <w:rPr>
          <w:rFonts w:ascii="Century Gothic" w:hAnsi="Century Gothic"/>
          <w:b/>
          <w:bCs/>
          <w:sz w:val="20"/>
          <w:szCs w:val="20"/>
          <w:lang w:val="de-DE"/>
        </w:rPr>
        <w:t>.05.</w:t>
      </w:r>
      <w:r w:rsidR="00CA3241">
        <w:rPr>
          <w:rFonts w:ascii="Century Gothic" w:hAnsi="Century Gothic"/>
          <w:b/>
          <w:bCs/>
          <w:sz w:val="20"/>
          <w:szCs w:val="20"/>
          <w:lang w:val="de-DE"/>
        </w:rPr>
        <w:t>2023</w:t>
      </w:r>
      <w:r w:rsidR="00CA3241" w:rsidRPr="008E6E93">
        <w:rPr>
          <w:rFonts w:ascii="Century Gothic" w:hAnsi="Century Gothic"/>
          <w:b/>
          <w:bCs/>
          <w:sz w:val="20"/>
          <w:szCs w:val="20"/>
          <w:lang w:val="de-DE"/>
        </w:rPr>
        <w:t xml:space="preserve"> </w:t>
      </w:r>
      <w:r w:rsidR="00CA3241" w:rsidRPr="008E6E93">
        <w:rPr>
          <w:rFonts w:ascii="Century Gothic" w:eastAsia="Times New Roman" w:hAnsi="Century Gothic" w:cs="Calibri"/>
          <w:b/>
          <w:bCs/>
          <w:sz w:val="20"/>
          <w:szCs w:val="20"/>
          <w:lang w:val="de-DE" w:eastAsia="fr-BE"/>
        </w:rPr>
        <w:t>∙</w:t>
      </w:r>
      <w:r w:rsidR="00CA3241" w:rsidRPr="008E6E93">
        <w:rPr>
          <w:rFonts w:ascii="Century Gothic" w:hAnsi="Century Gothic"/>
          <w:b/>
          <w:bCs/>
          <w:sz w:val="20"/>
          <w:szCs w:val="20"/>
          <w:lang w:val="de-DE"/>
        </w:rPr>
        <w:t xml:space="preserve"> </w:t>
      </w:r>
      <w:r w:rsidR="00CA3241">
        <w:rPr>
          <w:rFonts w:ascii="Century Gothic" w:hAnsi="Century Gothic"/>
          <w:b/>
          <w:bCs/>
          <w:sz w:val="20"/>
          <w:szCs w:val="20"/>
          <w:lang w:val="de-DE"/>
        </w:rPr>
        <w:t xml:space="preserve">9h </w:t>
      </w:r>
      <w:r w:rsidR="00E93BD0">
        <w:rPr>
          <w:rFonts w:ascii="Century Gothic" w:hAnsi="Century Gothic"/>
          <w:b/>
          <w:bCs/>
          <w:sz w:val="20"/>
          <w:szCs w:val="20"/>
          <w:lang w:val="de-DE"/>
        </w:rPr>
        <w:t>-</w:t>
      </w:r>
      <w:r w:rsidR="00CA3241">
        <w:rPr>
          <w:rFonts w:ascii="Century Gothic" w:hAnsi="Century Gothic"/>
          <w:b/>
          <w:bCs/>
          <w:sz w:val="20"/>
          <w:szCs w:val="20"/>
          <w:lang w:val="de-DE"/>
        </w:rPr>
        <w:t xml:space="preserve"> 11h</w:t>
      </w:r>
    </w:p>
    <w:p w14:paraId="2B40C3BA" w14:textId="35C8D181" w:rsidR="008E6E93" w:rsidRDefault="008E6E93" w:rsidP="00730452">
      <w:pPr>
        <w:jc w:val="both"/>
        <w:rPr>
          <w:rFonts w:ascii="Century Gothic" w:eastAsia="Times New Roman" w:hAnsi="Century Gothic" w:cs="Calibri"/>
          <w:sz w:val="20"/>
          <w:szCs w:val="20"/>
          <w:lang w:val="de-DE" w:eastAsia="fr-BE"/>
        </w:rPr>
      </w:pPr>
      <w:r w:rsidRPr="00730452">
        <w:rPr>
          <w:rFonts w:ascii="Century Gothic" w:hAnsi="Century Gothic"/>
          <w:b/>
          <w:bCs/>
          <w:sz w:val="20"/>
          <w:szCs w:val="20"/>
          <w:lang w:val="de-DE"/>
        </w:rPr>
        <w:t>Beschreibung:</w:t>
      </w:r>
      <w:r w:rsidR="00730452">
        <w:rPr>
          <w:rFonts w:ascii="Century Gothic" w:hAnsi="Century Gothic"/>
          <w:b/>
          <w:bCs/>
          <w:sz w:val="20"/>
          <w:szCs w:val="20"/>
          <w:lang w:val="de-DE"/>
        </w:rPr>
        <w:t xml:space="preserve"> </w:t>
      </w:r>
      <w:r w:rsidR="00CA3241" w:rsidRPr="00CD0E3D">
        <w:rPr>
          <w:rFonts w:ascii="Century Gothic" w:eastAsia="Times New Roman" w:hAnsi="Century Gothic" w:cs="Calibri"/>
          <w:sz w:val="20"/>
          <w:szCs w:val="20"/>
          <w:lang w:val="de-DE" w:eastAsia="fr-BE"/>
        </w:rPr>
        <w:t>Theoretische Einführung in das Thema Geschlechterdiversität mit Schwerpunkt Transgeschlechtlichkeit, basierend auf Erfahrungsberichten. Erwerb erster Basiskenntnisse zur Geschlechtervielfalt mit Untersch</w:t>
      </w:r>
      <w:r w:rsidR="00CA3241">
        <w:rPr>
          <w:rFonts w:ascii="Century Gothic" w:eastAsia="Times New Roman" w:hAnsi="Century Gothic" w:cs="Calibri"/>
          <w:sz w:val="20"/>
          <w:szCs w:val="20"/>
          <w:lang w:val="de-DE" w:eastAsia="fr-BE"/>
        </w:rPr>
        <w:t>ei</w:t>
      </w:r>
      <w:r w:rsidR="00CA3241" w:rsidRPr="00CD0E3D">
        <w:rPr>
          <w:rFonts w:ascii="Century Gothic" w:eastAsia="Times New Roman" w:hAnsi="Century Gothic" w:cs="Calibri"/>
          <w:sz w:val="20"/>
          <w:szCs w:val="20"/>
          <w:lang w:val="de-DE" w:eastAsia="fr-BE"/>
        </w:rPr>
        <w:t>d</w:t>
      </w:r>
      <w:r w:rsidR="00CA3241">
        <w:rPr>
          <w:rFonts w:ascii="Century Gothic" w:eastAsia="Times New Roman" w:hAnsi="Century Gothic" w:cs="Calibri"/>
          <w:sz w:val="20"/>
          <w:szCs w:val="20"/>
          <w:lang w:val="de-DE" w:eastAsia="fr-BE"/>
        </w:rPr>
        <w:t>ung</w:t>
      </w:r>
      <w:r w:rsidR="00CA3241" w:rsidRPr="00CD0E3D">
        <w:rPr>
          <w:rFonts w:ascii="Century Gothic" w:eastAsia="Times New Roman" w:hAnsi="Century Gothic" w:cs="Calibri"/>
          <w:sz w:val="20"/>
          <w:szCs w:val="20"/>
          <w:lang w:val="de-DE" w:eastAsia="fr-BE"/>
        </w:rPr>
        <w:t xml:space="preserve"> zwischen Inter- und </w:t>
      </w:r>
      <w:r w:rsidR="00CA3241">
        <w:rPr>
          <w:rFonts w:ascii="Century Gothic" w:eastAsia="Times New Roman" w:hAnsi="Century Gothic" w:cs="Calibri"/>
          <w:sz w:val="20"/>
          <w:szCs w:val="20"/>
          <w:lang w:val="de-DE" w:eastAsia="fr-BE"/>
        </w:rPr>
        <w:t xml:space="preserve">a-/binäre </w:t>
      </w:r>
      <w:r w:rsidR="00CA3241" w:rsidRPr="00CD0E3D">
        <w:rPr>
          <w:rFonts w:ascii="Century Gothic" w:eastAsia="Times New Roman" w:hAnsi="Century Gothic" w:cs="Calibri"/>
          <w:sz w:val="20"/>
          <w:szCs w:val="20"/>
          <w:lang w:val="de-DE" w:eastAsia="fr-BE"/>
        </w:rPr>
        <w:t>Transgeschlechtlichkeit</w:t>
      </w:r>
      <w:r w:rsidR="00CA3241">
        <w:rPr>
          <w:rFonts w:ascii="Century Gothic" w:eastAsia="Times New Roman" w:hAnsi="Century Gothic" w:cs="Calibri"/>
          <w:sz w:val="20"/>
          <w:szCs w:val="20"/>
          <w:lang w:val="de-DE" w:eastAsia="fr-BE"/>
        </w:rPr>
        <w:t xml:space="preserve"> sowie</w:t>
      </w:r>
      <w:r w:rsidR="00CA3241" w:rsidRPr="00CD0E3D">
        <w:rPr>
          <w:rFonts w:ascii="Century Gothic" w:eastAsia="Times New Roman" w:hAnsi="Century Gothic" w:cs="Calibri"/>
          <w:sz w:val="20"/>
          <w:szCs w:val="20"/>
          <w:lang w:val="de-DE" w:eastAsia="fr-BE"/>
        </w:rPr>
        <w:t xml:space="preserve"> Geschlecht und Sexualität</w:t>
      </w:r>
      <w:r w:rsidR="00CA3241">
        <w:rPr>
          <w:rFonts w:ascii="Century Gothic" w:eastAsia="Times New Roman" w:hAnsi="Century Gothic" w:cs="Calibri"/>
          <w:sz w:val="20"/>
          <w:szCs w:val="20"/>
          <w:lang w:val="de-DE" w:eastAsia="fr-BE"/>
        </w:rPr>
        <w:t xml:space="preserve"> sowie der Darstellung der</w:t>
      </w:r>
      <w:r w:rsidR="00CA3241" w:rsidRPr="00CD0E3D">
        <w:rPr>
          <w:rFonts w:ascii="Century Gothic" w:eastAsia="Times New Roman" w:hAnsi="Century Gothic" w:cs="Calibri"/>
          <w:sz w:val="20"/>
          <w:szCs w:val="20"/>
          <w:lang w:val="de-DE" w:eastAsia="fr-BE"/>
        </w:rPr>
        <w:t xml:space="preserve"> Lebenssituationen von inter-, </w:t>
      </w:r>
      <w:r w:rsidR="00CA3241" w:rsidRPr="00533D18">
        <w:rPr>
          <w:rFonts w:ascii="Century Gothic" w:eastAsia="Times New Roman" w:hAnsi="Century Gothic" w:cs="Calibri"/>
          <w:sz w:val="20"/>
          <w:szCs w:val="20"/>
          <w:lang w:val="de-DE" w:eastAsia="fr-BE"/>
        </w:rPr>
        <w:t xml:space="preserve">a-/binäre </w:t>
      </w:r>
      <w:r w:rsidR="00CA3241" w:rsidRPr="00CD0E3D">
        <w:rPr>
          <w:rFonts w:ascii="Century Gothic" w:eastAsia="Times New Roman" w:hAnsi="Century Gothic" w:cs="Calibri"/>
          <w:sz w:val="20"/>
          <w:szCs w:val="20"/>
          <w:lang w:val="de-DE" w:eastAsia="fr-BE"/>
        </w:rPr>
        <w:t>transgeschlechtlichen Menschen in Luxemburg.</w:t>
      </w:r>
      <w:r w:rsidR="00CA3241">
        <w:rPr>
          <w:rFonts w:ascii="Century Gothic" w:eastAsia="Times New Roman" w:hAnsi="Century Gothic" w:cs="Calibri"/>
          <w:sz w:val="20"/>
          <w:szCs w:val="20"/>
          <w:lang w:val="de-DE" w:eastAsia="fr-BE"/>
        </w:rPr>
        <w:t xml:space="preserve"> Darum geht es in einem Schulprojekt zu geschlechtlicher Vielfalt.</w:t>
      </w:r>
    </w:p>
    <w:p w14:paraId="218CF01A" w14:textId="6D93F2F8" w:rsidR="00131B72" w:rsidRPr="00E93BD0" w:rsidRDefault="00131B72" w:rsidP="00131B72">
      <w:pPr>
        <w:jc w:val="both"/>
        <w:rPr>
          <w:rFonts w:ascii="Century Gothic" w:hAnsi="Century Gothic"/>
          <w:bCs/>
          <w:sz w:val="20"/>
          <w:szCs w:val="20"/>
          <w:lang w:val="de-DE"/>
        </w:rPr>
      </w:pPr>
      <w:r>
        <w:rPr>
          <w:rFonts w:ascii="Century Gothic" w:eastAsia="Times New Roman" w:hAnsi="Century Gothic" w:cs="Calibri"/>
          <w:sz w:val="20"/>
          <w:szCs w:val="20"/>
          <w:lang w:val="de-DE" w:eastAsia="fr-BE"/>
        </w:rPr>
        <w:t xml:space="preserve">Ein weiterer Teil </w:t>
      </w:r>
      <w:r w:rsidR="00E93BD0">
        <w:rPr>
          <w:rFonts w:ascii="Century Gothic" w:eastAsia="Times New Roman" w:hAnsi="Century Gothic" w:cs="Calibri"/>
          <w:sz w:val="20"/>
          <w:szCs w:val="20"/>
          <w:lang w:val="de-DE" w:eastAsia="fr-BE"/>
        </w:rPr>
        <w:t>betrifft</w:t>
      </w:r>
      <w:r>
        <w:rPr>
          <w:rFonts w:ascii="Century Gothic" w:eastAsia="Times New Roman" w:hAnsi="Century Gothic" w:cs="Calibri"/>
          <w:sz w:val="20"/>
          <w:szCs w:val="20"/>
          <w:lang w:val="de-DE" w:eastAsia="fr-BE"/>
        </w:rPr>
        <w:t xml:space="preserve"> </w:t>
      </w:r>
      <w:r w:rsidRPr="00E93BD0">
        <w:rPr>
          <w:rFonts w:ascii="Century Gothic" w:hAnsi="Century Gothic"/>
          <w:bCs/>
          <w:sz w:val="20"/>
          <w:szCs w:val="20"/>
          <w:lang w:val="de-DE"/>
        </w:rPr>
        <w:t>homophobe Äußerungen und ablehnendes Verhalten gegenüber homosexuellen Menschen. Nicht selten gehen Homosexuellen-feindliche Haltungen mit transfeindlichen wie auch geschlechtliche Vielfalt ablehnenden Reaktionen einher.</w:t>
      </w:r>
    </w:p>
    <w:p w14:paraId="300A0D97" w14:textId="36E3DF1A" w:rsidR="006A2FDF" w:rsidRPr="00E93BD0" w:rsidRDefault="00131B72" w:rsidP="00131B72">
      <w:pPr>
        <w:jc w:val="both"/>
        <w:rPr>
          <w:rFonts w:ascii="Century Gothic" w:hAnsi="Century Gothic"/>
          <w:bCs/>
          <w:sz w:val="20"/>
          <w:szCs w:val="20"/>
          <w:lang w:val="de-DE"/>
        </w:rPr>
      </w:pPr>
      <w:r w:rsidRPr="00E93BD0">
        <w:rPr>
          <w:rFonts w:ascii="Century Gothic" w:hAnsi="Century Gothic"/>
          <w:bCs/>
          <w:sz w:val="20"/>
          <w:szCs w:val="20"/>
          <w:lang w:val="de-DE"/>
        </w:rPr>
        <w:t>Bei dieser Veranstaltung geht es um den Umgang mit ablehnenden Verhaltensweisen und Diskriminierung wie auch Bullying in der Schule.</w:t>
      </w:r>
    </w:p>
    <w:p w14:paraId="714A7540" w14:textId="746BB11A" w:rsidR="004545F1" w:rsidRDefault="00404DAD" w:rsidP="00404DAD">
      <w:pPr>
        <w:jc w:val="center"/>
        <w:rPr>
          <w:rFonts w:ascii="Century Gothic" w:hAnsi="Century Gothic"/>
          <w:sz w:val="20"/>
          <w:szCs w:val="20"/>
          <w:lang w:val="de-DE"/>
        </w:rPr>
      </w:pPr>
      <w:r w:rsidRPr="00404DAD">
        <w:rPr>
          <w:rFonts w:ascii="Calibri" w:eastAsia="Calibri" w:hAnsi="Calibri" w:cs="Times New Roman"/>
          <w:noProof/>
          <w:kern w:val="2"/>
          <w:lang w:val="fr-LU" w:eastAsia="fr-LU"/>
          <w14:ligatures w14:val="standardContextual"/>
        </w:rPr>
        <w:drawing>
          <wp:inline distT="0" distB="0" distL="0" distR="0" wp14:anchorId="050A173D" wp14:editId="44A2F087">
            <wp:extent cx="2545080" cy="1696718"/>
            <wp:effectExtent l="0" t="0" r="7620" b="0"/>
            <wp:docPr id="28" name="Image 19" descr="Kostenlose Fotos zum Thema Mens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ostenlose Fotos zum Thema Mensch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6924" cy="1751280"/>
                    </a:xfrm>
                    <a:prstGeom prst="rect">
                      <a:avLst/>
                    </a:prstGeom>
                    <a:noFill/>
                    <a:ln>
                      <a:noFill/>
                    </a:ln>
                  </pic:spPr>
                </pic:pic>
              </a:graphicData>
            </a:graphic>
          </wp:inline>
        </w:drawing>
      </w:r>
    </w:p>
    <w:p w14:paraId="0425194F" w14:textId="77777777" w:rsidR="00CA3241" w:rsidRPr="004545F1" w:rsidRDefault="00CA3241" w:rsidP="00CA3241">
      <w:pPr>
        <w:contextualSpacing/>
        <w:jc w:val="both"/>
        <w:rPr>
          <w:rFonts w:ascii="Century Gothic" w:hAnsi="Century Gothic"/>
          <w:sz w:val="20"/>
          <w:szCs w:val="20"/>
          <w:lang w:val="de-DE"/>
        </w:rPr>
      </w:pPr>
      <w:r w:rsidRPr="004545F1">
        <w:rPr>
          <w:rFonts w:ascii="Century Gothic" w:hAnsi="Century Gothic"/>
          <w:sz w:val="20"/>
          <w:szCs w:val="20"/>
          <w:lang w:val="de-DE"/>
        </w:rPr>
        <w:t xml:space="preserve">Für wen: </w:t>
      </w:r>
      <w:r>
        <w:rPr>
          <w:rFonts w:ascii="Century Gothic" w:hAnsi="Century Gothic"/>
          <w:sz w:val="20"/>
          <w:szCs w:val="20"/>
          <w:lang w:val="de-DE"/>
        </w:rPr>
        <w:t xml:space="preserve">Schüler_innen des Lycée </w:t>
      </w:r>
      <w:proofErr w:type="spellStart"/>
      <w:r>
        <w:rPr>
          <w:rFonts w:ascii="Century Gothic" w:hAnsi="Century Gothic"/>
          <w:sz w:val="20"/>
          <w:szCs w:val="20"/>
          <w:lang w:val="de-DE"/>
        </w:rPr>
        <w:t>Nic</w:t>
      </w:r>
      <w:proofErr w:type="spellEnd"/>
      <w:r>
        <w:rPr>
          <w:rFonts w:ascii="Century Gothic" w:hAnsi="Century Gothic"/>
          <w:sz w:val="20"/>
          <w:szCs w:val="20"/>
          <w:lang w:val="de-DE"/>
        </w:rPr>
        <w:t xml:space="preserve"> </w:t>
      </w:r>
      <w:proofErr w:type="spellStart"/>
      <w:r>
        <w:rPr>
          <w:rFonts w:ascii="Century Gothic" w:hAnsi="Century Gothic"/>
          <w:sz w:val="20"/>
          <w:szCs w:val="20"/>
          <w:lang w:val="de-DE"/>
        </w:rPr>
        <w:t>Biever</w:t>
      </w:r>
      <w:proofErr w:type="spellEnd"/>
    </w:p>
    <w:p w14:paraId="1E48B0C9" w14:textId="77777777" w:rsidR="00CA3241" w:rsidRPr="004545F1" w:rsidRDefault="00CA3241" w:rsidP="00CA3241">
      <w:pPr>
        <w:contextualSpacing/>
        <w:jc w:val="both"/>
        <w:rPr>
          <w:rFonts w:ascii="Century Gothic" w:hAnsi="Century Gothic"/>
          <w:sz w:val="20"/>
          <w:szCs w:val="20"/>
          <w:lang w:val="de-DE"/>
        </w:rPr>
      </w:pPr>
      <w:r>
        <w:rPr>
          <w:rFonts w:ascii="Century Gothic" w:hAnsi="Century Gothic"/>
          <w:sz w:val="20"/>
          <w:szCs w:val="20"/>
          <w:lang w:val="de-DE"/>
        </w:rPr>
        <w:t>Mit</w:t>
      </w:r>
      <w:r w:rsidRPr="004545F1">
        <w:rPr>
          <w:rFonts w:ascii="Century Gothic" w:hAnsi="Century Gothic"/>
          <w:sz w:val="20"/>
          <w:szCs w:val="20"/>
          <w:lang w:val="de-DE"/>
        </w:rPr>
        <w:t xml:space="preserve">: </w:t>
      </w:r>
      <w:r>
        <w:rPr>
          <w:rFonts w:ascii="Century Gothic" w:hAnsi="Century Gothic"/>
          <w:sz w:val="20"/>
          <w:szCs w:val="20"/>
          <w:lang w:val="de-DE"/>
        </w:rPr>
        <w:t>D</w:t>
      </w:r>
      <w:r w:rsidRPr="00730452">
        <w:rPr>
          <w:rFonts w:ascii="Century Gothic" w:hAnsi="Century Gothic"/>
          <w:sz w:val="20"/>
          <w:szCs w:val="20"/>
          <w:lang w:val="de-DE"/>
        </w:rPr>
        <w:t>r. Erik Schneider, Jo Hurt</w:t>
      </w:r>
    </w:p>
    <w:p w14:paraId="65B2D4A0" w14:textId="77777777" w:rsidR="00CA3241" w:rsidRPr="004545F1" w:rsidRDefault="00CA3241" w:rsidP="00CA3241">
      <w:pPr>
        <w:contextualSpacing/>
        <w:jc w:val="both"/>
        <w:rPr>
          <w:rFonts w:ascii="Century Gothic" w:hAnsi="Century Gothic"/>
          <w:sz w:val="20"/>
          <w:szCs w:val="20"/>
          <w:lang w:val="de-DE"/>
        </w:rPr>
      </w:pPr>
      <w:r w:rsidRPr="004545F1">
        <w:rPr>
          <w:rFonts w:ascii="Century Gothic" w:hAnsi="Century Gothic"/>
          <w:sz w:val="20"/>
          <w:szCs w:val="20"/>
          <w:lang w:val="de-DE"/>
        </w:rPr>
        <w:t>Sprache</w:t>
      </w:r>
      <w:r>
        <w:rPr>
          <w:rFonts w:ascii="Century Gothic" w:hAnsi="Century Gothic"/>
          <w:sz w:val="20"/>
          <w:szCs w:val="20"/>
          <w:lang w:val="de-DE"/>
        </w:rPr>
        <w:t>n</w:t>
      </w:r>
      <w:r w:rsidRPr="004545F1">
        <w:rPr>
          <w:rFonts w:ascii="Century Gothic" w:hAnsi="Century Gothic"/>
          <w:sz w:val="20"/>
          <w:szCs w:val="20"/>
          <w:lang w:val="de-DE"/>
        </w:rPr>
        <w:t xml:space="preserve">: </w:t>
      </w:r>
      <w:r>
        <w:rPr>
          <w:rFonts w:ascii="Century Gothic" w:hAnsi="Century Gothic"/>
          <w:sz w:val="20"/>
          <w:szCs w:val="20"/>
          <w:lang w:val="de-DE"/>
        </w:rPr>
        <w:t>DE, LU, F</w:t>
      </w:r>
      <w:r w:rsidRPr="007B2185">
        <w:rPr>
          <w:rFonts w:ascii="Century Gothic" w:hAnsi="Century Gothic"/>
          <w:sz w:val="20"/>
          <w:szCs w:val="20"/>
          <w:lang w:val="de-DE"/>
        </w:rPr>
        <w:t>R</w:t>
      </w:r>
    </w:p>
    <w:p w14:paraId="1893F484" w14:textId="77777777" w:rsidR="00CA3241" w:rsidRPr="004545F1" w:rsidRDefault="00CA3241" w:rsidP="00CA3241">
      <w:pPr>
        <w:contextualSpacing/>
        <w:jc w:val="both"/>
        <w:rPr>
          <w:rFonts w:ascii="Century Gothic" w:hAnsi="Century Gothic"/>
          <w:sz w:val="20"/>
          <w:szCs w:val="20"/>
          <w:lang w:val="de-DE"/>
        </w:rPr>
      </w:pPr>
      <w:r w:rsidRPr="004545F1">
        <w:rPr>
          <w:rFonts w:ascii="Century Gothic" w:hAnsi="Century Gothic"/>
          <w:sz w:val="20"/>
          <w:szCs w:val="20"/>
          <w:lang w:val="de-DE"/>
        </w:rPr>
        <w:t>Ort:</w:t>
      </w:r>
      <w:r>
        <w:rPr>
          <w:rFonts w:ascii="Century Gothic" w:hAnsi="Century Gothic"/>
          <w:sz w:val="20"/>
          <w:szCs w:val="20"/>
          <w:lang w:val="de-DE"/>
        </w:rPr>
        <w:t xml:space="preserve"> Lycée </w:t>
      </w:r>
      <w:proofErr w:type="spellStart"/>
      <w:r>
        <w:rPr>
          <w:rFonts w:ascii="Century Gothic" w:hAnsi="Century Gothic"/>
          <w:sz w:val="20"/>
          <w:szCs w:val="20"/>
          <w:lang w:val="de-DE"/>
        </w:rPr>
        <w:t>Nic</w:t>
      </w:r>
      <w:proofErr w:type="spellEnd"/>
      <w:r>
        <w:rPr>
          <w:rFonts w:ascii="Century Gothic" w:hAnsi="Century Gothic"/>
          <w:sz w:val="20"/>
          <w:szCs w:val="20"/>
          <w:lang w:val="de-DE"/>
        </w:rPr>
        <w:t xml:space="preserve"> </w:t>
      </w:r>
      <w:proofErr w:type="spellStart"/>
      <w:r>
        <w:rPr>
          <w:rFonts w:ascii="Century Gothic" w:hAnsi="Century Gothic"/>
          <w:sz w:val="20"/>
          <w:szCs w:val="20"/>
          <w:lang w:val="de-DE"/>
        </w:rPr>
        <w:t>Biever</w:t>
      </w:r>
      <w:proofErr w:type="spellEnd"/>
      <w:r>
        <w:rPr>
          <w:rFonts w:ascii="Century Gothic" w:hAnsi="Century Gothic"/>
          <w:sz w:val="20"/>
          <w:szCs w:val="20"/>
          <w:lang w:val="de-DE"/>
        </w:rPr>
        <w:t xml:space="preserve">, </w:t>
      </w:r>
      <w:proofErr w:type="spellStart"/>
      <w:r>
        <w:rPr>
          <w:rFonts w:ascii="Century Gothic" w:hAnsi="Century Gothic"/>
          <w:sz w:val="20"/>
          <w:szCs w:val="20"/>
          <w:lang w:val="de-DE"/>
        </w:rPr>
        <w:t>Dudelange</w:t>
      </w:r>
      <w:proofErr w:type="spellEnd"/>
    </w:p>
    <w:p w14:paraId="7F181F20" w14:textId="77777777" w:rsidR="00CA3241" w:rsidRPr="00730452" w:rsidRDefault="00CA3241" w:rsidP="00CA3241">
      <w:pPr>
        <w:contextualSpacing/>
        <w:jc w:val="both"/>
        <w:rPr>
          <w:rFonts w:ascii="Century Gothic" w:hAnsi="Century Gothic"/>
          <w:sz w:val="20"/>
          <w:szCs w:val="20"/>
          <w:lang w:val="de-DE"/>
        </w:rPr>
      </w:pPr>
      <w:r w:rsidRPr="00730452">
        <w:rPr>
          <w:rFonts w:ascii="Century Gothic" w:hAnsi="Century Gothic"/>
          <w:sz w:val="20"/>
          <w:szCs w:val="20"/>
          <w:lang w:val="de-DE"/>
        </w:rPr>
        <w:t xml:space="preserve">Einschreibung : </w:t>
      </w:r>
      <w:hyperlink r:id="rId27" w:history="1">
        <w:r w:rsidRPr="005C76C7">
          <w:rPr>
            <w:rFonts w:ascii="Century Gothic" w:hAnsi="Century Gothic"/>
            <w:sz w:val="20"/>
            <w:szCs w:val="20"/>
            <w:lang w:val="de-DE"/>
          </w:rPr>
          <w:t>keine</w:t>
        </w:r>
      </w:hyperlink>
    </w:p>
    <w:p w14:paraId="21190E60" w14:textId="77777777" w:rsidR="00E242E2" w:rsidRPr="00633F00" w:rsidRDefault="00E242E2" w:rsidP="00E242E2">
      <w:pPr>
        <w:jc w:val="center"/>
        <w:rPr>
          <w:rFonts w:ascii="Century Gothic" w:hAnsi="Century Gothic"/>
          <w:b/>
          <w:bCs/>
          <w:sz w:val="26"/>
          <w:szCs w:val="26"/>
          <w:lang w:val="en-US"/>
        </w:rPr>
      </w:pPr>
      <w:r w:rsidRPr="00633F00">
        <w:rPr>
          <w:rFonts w:ascii="Century Gothic" w:hAnsi="Century Gothic"/>
          <w:b/>
          <w:bCs/>
          <w:sz w:val="26"/>
          <w:szCs w:val="26"/>
          <w:lang w:val="en-US"/>
        </w:rPr>
        <w:lastRenderedPageBreak/>
        <w:t xml:space="preserve">Surgical techniques of the intimate area in trans men </w:t>
      </w:r>
    </w:p>
    <w:p w14:paraId="5986EFE7" w14:textId="401857A0" w:rsidR="00E242E2" w:rsidRPr="00633F00" w:rsidRDefault="00E242E2" w:rsidP="00E242E2">
      <w:pPr>
        <w:jc w:val="center"/>
        <w:rPr>
          <w:rFonts w:ascii="Century Gothic" w:hAnsi="Century Gothic"/>
          <w:b/>
          <w:bCs/>
          <w:sz w:val="26"/>
          <w:szCs w:val="26"/>
          <w:lang w:val="en-US"/>
        </w:rPr>
      </w:pPr>
      <w:r w:rsidRPr="00633F00">
        <w:rPr>
          <w:rFonts w:ascii="Century Gothic" w:hAnsi="Century Gothic"/>
          <w:b/>
          <w:bCs/>
          <w:sz w:val="20"/>
          <w:szCs w:val="20"/>
          <w:lang w:val="en-US"/>
        </w:rPr>
        <w:t xml:space="preserve">In cooperation with the </w:t>
      </w:r>
      <w:proofErr w:type="spellStart"/>
      <w:r w:rsidRPr="00633F00">
        <w:rPr>
          <w:rFonts w:ascii="Century Gothic" w:hAnsi="Century Gothic"/>
          <w:b/>
          <w:bCs/>
          <w:sz w:val="20"/>
          <w:szCs w:val="20"/>
          <w:lang w:val="en-US"/>
        </w:rPr>
        <w:t>Familljen</w:t>
      </w:r>
      <w:proofErr w:type="spellEnd"/>
      <w:r w:rsidRPr="00633F00">
        <w:rPr>
          <w:rFonts w:ascii="Century Gothic" w:hAnsi="Century Gothic"/>
          <w:b/>
          <w:bCs/>
          <w:sz w:val="20"/>
          <w:szCs w:val="20"/>
          <w:lang w:val="en-US"/>
        </w:rPr>
        <w:t>-Center</w:t>
      </w:r>
      <w:r w:rsidR="00CA3241" w:rsidRPr="00633F00">
        <w:rPr>
          <w:rFonts w:ascii="Century Gothic" w:hAnsi="Century Gothic"/>
          <w:b/>
          <w:bCs/>
          <w:sz w:val="20"/>
          <w:szCs w:val="20"/>
          <w:lang w:val="en-US"/>
        </w:rPr>
        <w:t xml:space="preserve">, and the </w:t>
      </w:r>
      <w:proofErr w:type="spellStart"/>
      <w:r w:rsidR="00CA3241" w:rsidRPr="00633F00">
        <w:rPr>
          <w:rFonts w:ascii="Century Gothic" w:hAnsi="Century Gothic"/>
          <w:b/>
          <w:bCs/>
          <w:sz w:val="20"/>
          <w:szCs w:val="20"/>
          <w:lang w:val="en-US"/>
        </w:rPr>
        <w:t>Minstry</w:t>
      </w:r>
      <w:proofErr w:type="spellEnd"/>
      <w:r w:rsidR="00CA3241" w:rsidRPr="00633F00">
        <w:rPr>
          <w:rFonts w:ascii="Century Gothic" w:hAnsi="Century Gothic"/>
          <w:b/>
          <w:bCs/>
          <w:sz w:val="20"/>
          <w:szCs w:val="20"/>
          <w:lang w:val="en-US"/>
        </w:rPr>
        <w:t xml:space="preserve"> of Family Affairs, Integration and the Greater Region</w:t>
      </w:r>
    </w:p>
    <w:p w14:paraId="3C71F8A0" w14:textId="57120E2F" w:rsidR="004545F1" w:rsidRPr="00633F00" w:rsidRDefault="004545F1" w:rsidP="00A73289">
      <w:pPr>
        <w:jc w:val="center"/>
        <w:rPr>
          <w:rFonts w:ascii="Century Gothic" w:hAnsi="Century Gothic"/>
          <w:b/>
          <w:bCs/>
          <w:sz w:val="20"/>
          <w:szCs w:val="20"/>
          <w:lang w:val="en-US"/>
        </w:rPr>
      </w:pPr>
      <w:proofErr w:type="gramStart"/>
      <w:r w:rsidRPr="00633F00">
        <w:rPr>
          <w:rFonts w:ascii="Century Gothic" w:hAnsi="Century Gothic"/>
          <w:b/>
          <w:bCs/>
          <w:sz w:val="20"/>
          <w:szCs w:val="20"/>
          <w:lang w:val="en-US"/>
        </w:rPr>
        <w:t>17.05.</w:t>
      </w:r>
      <w:r w:rsidR="00D94A88" w:rsidRPr="00633F00">
        <w:rPr>
          <w:rFonts w:ascii="Century Gothic" w:hAnsi="Century Gothic"/>
          <w:b/>
          <w:bCs/>
          <w:sz w:val="20"/>
          <w:szCs w:val="20"/>
          <w:lang w:val="en-US"/>
        </w:rPr>
        <w:t>2023</w:t>
      </w:r>
      <w:r w:rsidRPr="00633F00">
        <w:rPr>
          <w:rFonts w:ascii="Century Gothic" w:hAnsi="Century Gothic"/>
          <w:b/>
          <w:bCs/>
          <w:sz w:val="20"/>
          <w:szCs w:val="20"/>
          <w:lang w:val="en-US"/>
        </w:rPr>
        <w:t xml:space="preserve"> </w:t>
      </w:r>
      <w:r w:rsidR="00E3588E" w:rsidRPr="00633F00">
        <w:rPr>
          <w:rFonts w:ascii="Century Gothic" w:hAnsi="Century Gothic"/>
          <w:b/>
          <w:bCs/>
          <w:sz w:val="20"/>
          <w:szCs w:val="20"/>
          <w:lang w:val="en-US"/>
        </w:rPr>
        <w:t xml:space="preserve"> </w:t>
      </w:r>
      <w:r w:rsidRPr="00633F00">
        <w:rPr>
          <w:rFonts w:ascii="Century Gothic" w:eastAsia="Times New Roman" w:hAnsi="Century Gothic" w:cs="Calibri"/>
          <w:b/>
          <w:bCs/>
          <w:sz w:val="20"/>
          <w:szCs w:val="20"/>
          <w:lang w:val="en-US" w:eastAsia="fr-BE"/>
        </w:rPr>
        <w:t>∙</w:t>
      </w:r>
      <w:proofErr w:type="gramEnd"/>
      <w:r w:rsidRPr="00633F00">
        <w:rPr>
          <w:rFonts w:ascii="Century Gothic" w:hAnsi="Century Gothic"/>
          <w:b/>
          <w:bCs/>
          <w:sz w:val="20"/>
          <w:szCs w:val="20"/>
          <w:lang w:val="en-US"/>
        </w:rPr>
        <w:t xml:space="preserve"> 19:00</w:t>
      </w:r>
    </w:p>
    <w:p w14:paraId="5BB34767" w14:textId="361EB443" w:rsidR="00E242E2" w:rsidRPr="00633F00" w:rsidRDefault="00E242E2" w:rsidP="00E242E2">
      <w:pPr>
        <w:spacing w:after="0" w:line="240" w:lineRule="auto"/>
        <w:contextualSpacing/>
        <w:jc w:val="both"/>
        <w:rPr>
          <w:rFonts w:ascii="Century Gothic" w:hAnsi="Century Gothic"/>
          <w:sz w:val="20"/>
          <w:szCs w:val="20"/>
          <w:lang w:val="en-US"/>
        </w:rPr>
      </w:pPr>
      <w:r w:rsidRPr="00633F00">
        <w:rPr>
          <w:rFonts w:ascii="Century Gothic" w:hAnsi="Century Gothic"/>
          <w:b/>
          <w:sz w:val="20"/>
          <w:szCs w:val="20"/>
          <w:lang w:val="en-US"/>
        </w:rPr>
        <w:t>Desc</w:t>
      </w:r>
      <w:r w:rsidR="000C618E" w:rsidRPr="00633F00">
        <w:rPr>
          <w:rFonts w:ascii="Century Gothic" w:hAnsi="Century Gothic"/>
          <w:b/>
          <w:sz w:val="20"/>
          <w:szCs w:val="20"/>
          <w:lang w:val="en-US"/>
        </w:rPr>
        <w:t>ri</w:t>
      </w:r>
      <w:r w:rsidRPr="00633F00">
        <w:rPr>
          <w:rFonts w:ascii="Century Gothic" w:hAnsi="Century Gothic"/>
          <w:b/>
          <w:sz w:val="20"/>
          <w:szCs w:val="20"/>
          <w:lang w:val="en-US"/>
        </w:rPr>
        <w:t>ption</w:t>
      </w:r>
      <w:r w:rsidR="000C618E" w:rsidRPr="00633F00">
        <w:rPr>
          <w:rFonts w:ascii="Century Gothic" w:hAnsi="Century Gothic"/>
          <w:sz w:val="20"/>
          <w:szCs w:val="20"/>
          <w:lang w:val="en-US"/>
        </w:rPr>
        <w:t xml:space="preserve">: </w:t>
      </w:r>
    </w:p>
    <w:p w14:paraId="3E589B66" w14:textId="77777777" w:rsidR="00E242E2" w:rsidRPr="00633F00" w:rsidRDefault="00E242E2" w:rsidP="00E242E2">
      <w:pPr>
        <w:spacing w:after="0" w:line="240" w:lineRule="auto"/>
        <w:contextualSpacing/>
        <w:jc w:val="both"/>
        <w:rPr>
          <w:rFonts w:ascii="Century Gothic" w:hAnsi="Century Gothic"/>
          <w:sz w:val="20"/>
          <w:szCs w:val="20"/>
          <w:lang w:val="en-US"/>
        </w:rPr>
      </w:pPr>
    </w:p>
    <w:p w14:paraId="09D1A467" w14:textId="2D9EC0D6" w:rsidR="00E242E2" w:rsidRPr="00633F00" w:rsidRDefault="00E242E2" w:rsidP="00E242E2">
      <w:pPr>
        <w:spacing w:after="0" w:line="240" w:lineRule="auto"/>
        <w:contextualSpacing/>
        <w:jc w:val="both"/>
        <w:rPr>
          <w:rFonts w:ascii="Century Gothic" w:hAnsi="Century Gothic"/>
          <w:sz w:val="20"/>
          <w:szCs w:val="20"/>
          <w:lang w:val="en-US"/>
        </w:rPr>
      </w:pPr>
      <w:r w:rsidRPr="00633F00">
        <w:rPr>
          <w:rFonts w:ascii="Century Gothic" w:hAnsi="Century Gothic"/>
          <w:sz w:val="20"/>
          <w:szCs w:val="20"/>
          <w:lang w:val="en-US"/>
        </w:rPr>
        <w:t xml:space="preserve">Trans genital affirmation surgery is a medical procedure that aims to help trans individuals align their physical body with their gender identity. </w:t>
      </w:r>
    </w:p>
    <w:p w14:paraId="4A9CC9ED" w14:textId="77777777" w:rsidR="00E242E2" w:rsidRPr="00633F00" w:rsidRDefault="00E242E2" w:rsidP="00E242E2">
      <w:pPr>
        <w:spacing w:after="0" w:line="240" w:lineRule="auto"/>
        <w:contextualSpacing/>
        <w:jc w:val="both"/>
        <w:rPr>
          <w:rFonts w:ascii="Century Gothic" w:hAnsi="Century Gothic"/>
          <w:sz w:val="20"/>
          <w:szCs w:val="20"/>
          <w:lang w:val="en-US"/>
        </w:rPr>
      </w:pPr>
    </w:p>
    <w:p w14:paraId="7BFB6003" w14:textId="27E66764" w:rsidR="00E242E2" w:rsidRPr="00633F00" w:rsidRDefault="00E242E2" w:rsidP="00E242E2">
      <w:pPr>
        <w:spacing w:after="0" w:line="240" w:lineRule="auto"/>
        <w:ind w:firstLine="708"/>
        <w:contextualSpacing/>
        <w:jc w:val="both"/>
        <w:rPr>
          <w:rFonts w:ascii="Century Gothic" w:hAnsi="Century Gothic"/>
          <w:sz w:val="20"/>
          <w:szCs w:val="20"/>
          <w:lang w:val="en-US"/>
        </w:rPr>
      </w:pPr>
      <w:r w:rsidRPr="00633F00">
        <w:rPr>
          <w:rFonts w:ascii="Century Gothic" w:hAnsi="Century Gothic"/>
          <w:sz w:val="20"/>
          <w:szCs w:val="20"/>
          <w:lang w:val="en-US"/>
        </w:rPr>
        <w:t>For this conference, I will be specifically addressing surgical genital options for trans men. The procedures may include metoidioplasty, phalloplasty, using many different body parts, as well as urethroplasty, and vaginectomy.</w:t>
      </w:r>
    </w:p>
    <w:p w14:paraId="759F47E6" w14:textId="77777777" w:rsidR="00E242E2" w:rsidRPr="00633F00" w:rsidRDefault="00E242E2" w:rsidP="00E242E2">
      <w:pPr>
        <w:spacing w:after="0" w:line="240" w:lineRule="auto"/>
        <w:contextualSpacing/>
        <w:jc w:val="both"/>
        <w:rPr>
          <w:rFonts w:ascii="Century Gothic" w:hAnsi="Century Gothic"/>
          <w:sz w:val="20"/>
          <w:szCs w:val="20"/>
          <w:lang w:val="en-US"/>
        </w:rPr>
      </w:pPr>
    </w:p>
    <w:p w14:paraId="7A9649A6" w14:textId="17CF75FD" w:rsidR="00E242E2" w:rsidRPr="00633F00" w:rsidRDefault="00E242E2" w:rsidP="00E242E2">
      <w:pPr>
        <w:spacing w:after="0" w:line="240" w:lineRule="auto"/>
        <w:contextualSpacing/>
        <w:jc w:val="both"/>
        <w:rPr>
          <w:rFonts w:ascii="Century Gothic" w:hAnsi="Century Gothic"/>
          <w:sz w:val="20"/>
          <w:szCs w:val="20"/>
          <w:lang w:val="en-US"/>
        </w:rPr>
      </w:pPr>
      <w:r w:rsidRPr="00633F00">
        <w:rPr>
          <w:rFonts w:ascii="Century Gothic" w:hAnsi="Century Gothic"/>
          <w:sz w:val="20"/>
          <w:szCs w:val="20"/>
          <w:lang w:val="en-US"/>
        </w:rPr>
        <w:tab/>
        <w:t xml:space="preserve">It is very important to note that there is no "one size fits all" approach to this surgery, as every surgical option depends on the individual's preferences, needs, and physical feasibility. </w:t>
      </w:r>
    </w:p>
    <w:p w14:paraId="72945253" w14:textId="77777777" w:rsidR="00E242E2" w:rsidRPr="00633F00" w:rsidRDefault="00E242E2" w:rsidP="00E242E2">
      <w:pPr>
        <w:spacing w:after="0" w:line="240" w:lineRule="auto"/>
        <w:contextualSpacing/>
        <w:jc w:val="both"/>
        <w:rPr>
          <w:rFonts w:ascii="Century Gothic" w:hAnsi="Century Gothic"/>
          <w:sz w:val="20"/>
          <w:szCs w:val="20"/>
          <w:lang w:val="en-US"/>
        </w:rPr>
      </w:pPr>
    </w:p>
    <w:p w14:paraId="3F271F15" w14:textId="77777777" w:rsidR="00E242E2" w:rsidRPr="00633F00" w:rsidRDefault="00E242E2" w:rsidP="00E242E2">
      <w:pPr>
        <w:spacing w:after="0" w:line="240" w:lineRule="auto"/>
        <w:contextualSpacing/>
        <w:jc w:val="both"/>
        <w:rPr>
          <w:rFonts w:ascii="Century Gothic" w:hAnsi="Century Gothic"/>
          <w:sz w:val="20"/>
          <w:szCs w:val="20"/>
          <w:lang w:val="en-US"/>
        </w:rPr>
      </w:pPr>
      <w:r w:rsidRPr="00633F00">
        <w:rPr>
          <w:rFonts w:ascii="Century Gothic" w:hAnsi="Century Gothic"/>
          <w:sz w:val="20"/>
          <w:szCs w:val="20"/>
          <w:lang w:val="en-US"/>
        </w:rPr>
        <w:t xml:space="preserve"> </w:t>
      </w:r>
      <w:r w:rsidRPr="00633F00">
        <w:rPr>
          <w:rFonts w:ascii="Century Gothic" w:hAnsi="Century Gothic"/>
          <w:sz w:val="20"/>
          <w:szCs w:val="20"/>
          <w:lang w:val="en-US"/>
        </w:rPr>
        <w:tab/>
        <w:t xml:space="preserve">A personalized approach is taken to determine the most suitable surgical option for each patient, taking into consideration their overall health, existing anatomy, and desired outcomes, as well as and if not more, the risk that they are ready to take depending on what option they are choosing. The decision to undergo the surgery is a significant one that requires careful consideration, preparation, and consultation with a qualified medical professional. </w:t>
      </w:r>
    </w:p>
    <w:p w14:paraId="5AE035E1" w14:textId="77777777" w:rsidR="00E242E2" w:rsidRPr="00633F00" w:rsidRDefault="00E242E2" w:rsidP="00E242E2">
      <w:pPr>
        <w:spacing w:after="0" w:line="240" w:lineRule="auto"/>
        <w:contextualSpacing/>
        <w:jc w:val="both"/>
        <w:rPr>
          <w:rFonts w:ascii="Century Gothic" w:hAnsi="Century Gothic"/>
          <w:sz w:val="20"/>
          <w:szCs w:val="20"/>
          <w:lang w:val="en-US"/>
        </w:rPr>
      </w:pPr>
    </w:p>
    <w:p w14:paraId="6936D407" w14:textId="6E46B6BC" w:rsidR="000C618E" w:rsidRPr="00633F00" w:rsidRDefault="00E242E2" w:rsidP="00E242E2">
      <w:pPr>
        <w:spacing w:after="0" w:line="240" w:lineRule="auto"/>
        <w:contextualSpacing/>
        <w:jc w:val="both"/>
        <w:rPr>
          <w:rFonts w:ascii="Century Gothic" w:hAnsi="Century Gothic"/>
          <w:sz w:val="20"/>
          <w:szCs w:val="20"/>
          <w:lang w:val="en-US"/>
        </w:rPr>
      </w:pPr>
      <w:r w:rsidRPr="00633F00">
        <w:rPr>
          <w:rFonts w:ascii="Century Gothic" w:hAnsi="Century Gothic"/>
          <w:sz w:val="20"/>
          <w:szCs w:val="20"/>
          <w:lang w:val="en-US"/>
        </w:rPr>
        <w:tab/>
        <w:t>Since, ultimately, the goal of the surgery is to help individuals achieve a more positive relationship with their body and improve their mental health, self-esteem, and overall well-being, it is important for these individuals to have access to accurate and reliable information about the surgeries, as well as the support of a qualified medical professional who can help guide them through the process that includes the surgery itself but moreover the potential risks and complications of these.</w:t>
      </w:r>
    </w:p>
    <w:p w14:paraId="1073A774" w14:textId="22CEE09F" w:rsidR="00E242E2" w:rsidRPr="00633F00" w:rsidRDefault="00E242E2" w:rsidP="00E242E2">
      <w:pPr>
        <w:spacing w:after="0" w:line="240" w:lineRule="auto"/>
        <w:contextualSpacing/>
        <w:jc w:val="both"/>
        <w:rPr>
          <w:rFonts w:ascii="Century Gothic" w:hAnsi="Century Gothic"/>
          <w:sz w:val="20"/>
          <w:szCs w:val="20"/>
          <w:lang w:val="en-US"/>
        </w:rPr>
      </w:pPr>
    </w:p>
    <w:p w14:paraId="758BE9C8" w14:textId="77777777" w:rsidR="00E242E2" w:rsidRPr="00633F00" w:rsidRDefault="00E242E2" w:rsidP="00E242E2">
      <w:pPr>
        <w:spacing w:after="0" w:line="240" w:lineRule="auto"/>
        <w:contextualSpacing/>
        <w:jc w:val="both"/>
        <w:rPr>
          <w:rFonts w:ascii="Century Gothic" w:hAnsi="Century Gothic"/>
          <w:sz w:val="20"/>
          <w:szCs w:val="20"/>
          <w:lang w:val="en-US"/>
        </w:rPr>
      </w:pPr>
    </w:p>
    <w:p w14:paraId="3FEBC902" w14:textId="77777777" w:rsidR="00E242E2" w:rsidRPr="00633F00" w:rsidRDefault="00E242E2" w:rsidP="00E242E2">
      <w:pPr>
        <w:spacing w:after="0" w:line="240" w:lineRule="auto"/>
        <w:contextualSpacing/>
        <w:jc w:val="both"/>
        <w:rPr>
          <w:rFonts w:ascii="Century Gothic" w:hAnsi="Century Gothic"/>
          <w:sz w:val="20"/>
          <w:szCs w:val="20"/>
          <w:lang w:val="en-US"/>
        </w:rPr>
      </w:pPr>
      <w:r w:rsidRPr="00633F00">
        <w:rPr>
          <w:rFonts w:ascii="Century Gothic" w:hAnsi="Century Gothic"/>
          <w:sz w:val="20"/>
          <w:szCs w:val="20"/>
          <w:lang w:val="en-US"/>
        </w:rPr>
        <w:t>Who for: Any interested person who is respectful and open-minded. Due to limited space, preference is given to those who are about themselves.</w:t>
      </w:r>
    </w:p>
    <w:p w14:paraId="563191E3" w14:textId="07DFEFCC" w:rsidR="00E242E2" w:rsidRPr="00633F00" w:rsidRDefault="00E242E2" w:rsidP="00A73289">
      <w:pPr>
        <w:spacing w:after="0" w:line="240" w:lineRule="auto"/>
        <w:contextualSpacing/>
        <w:jc w:val="both"/>
        <w:rPr>
          <w:rFonts w:ascii="Century Gothic" w:hAnsi="Century Gothic"/>
          <w:sz w:val="20"/>
          <w:szCs w:val="20"/>
          <w:lang w:val="en-US"/>
        </w:rPr>
      </w:pPr>
    </w:p>
    <w:p w14:paraId="34FF1477" w14:textId="2D3E554C" w:rsidR="00E242E2" w:rsidRPr="00633F00" w:rsidRDefault="00E242E2" w:rsidP="00A73289">
      <w:pPr>
        <w:spacing w:after="0" w:line="240" w:lineRule="auto"/>
        <w:contextualSpacing/>
        <w:jc w:val="both"/>
        <w:rPr>
          <w:rFonts w:ascii="Century Gothic" w:hAnsi="Century Gothic"/>
          <w:sz w:val="20"/>
          <w:szCs w:val="20"/>
          <w:lang w:val="en-US"/>
        </w:rPr>
      </w:pPr>
    </w:p>
    <w:p w14:paraId="4B5AFF34" w14:textId="453CA1D3" w:rsidR="00E242E2" w:rsidRPr="00633F00" w:rsidRDefault="00E242E2" w:rsidP="00A73289">
      <w:pPr>
        <w:spacing w:after="0" w:line="240" w:lineRule="auto"/>
        <w:contextualSpacing/>
        <w:jc w:val="both"/>
        <w:rPr>
          <w:rFonts w:ascii="Century Gothic" w:hAnsi="Century Gothic"/>
          <w:sz w:val="20"/>
          <w:szCs w:val="20"/>
          <w:lang w:val="en-US"/>
        </w:rPr>
      </w:pPr>
    </w:p>
    <w:p w14:paraId="4218E588" w14:textId="5FA32647" w:rsidR="00E242E2" w:rsidRPr="00633F00" w:rsidRDefault="00E242E2" w:rsidP="00A73289">
      <w:pPr>
        <w:spacing w:after="0" w:line="240" w:lineRule="auto"/>
        <w:contextualSpacing/>
        <w:jc w:val="both"/>
        <w:rPr>
          <w:rFonts w:ascii="Century Gothic" w:hAnsi="Century Gothic"/>
          <w:sz w:val="20"/>
          <w:szCs w:val="20"/>
          <w:lang w:val="en-US"/>
        </w:rPr>
      </w:pPr>
    </w:p>
    <w:p w14:paraId="379A3024" w14:textId="68C8691E" w:rsidR="00E242E2" w:rsidRPr="00633F00" w:rsidRDefault="00E242E2" w:rsidP="00A73289">
      <w:pPr>
        <w:spacing w:after="0" w:line="240" w:lineRule="auto"/>
        <w:contextualSpacing/>
        <w:jc w:val="both"/>
        <w:rPr>
          <w:rFonts w:ascii="Century Gothic" w:hAnsi="Century Gothic"/>
          <w:sz w:val="20"/>
          <w:szCs w:val="20"/>
          <w:lang w:val="en-US"/>
        </w:rPr>
      </w:pPr>
    </w:p>
    <w:p w14:paraId="6B75829B" w14:textId="6CDC04D5" w:rsidR="00E242E2" w:rsidRPr="00633F00" w:rsidRDefault="00E242E2" w:rsidP="00A73289">
      <w:pPr>
        <w:spacing w:after="0" w:line="240" w:lineRule="auto"/>
        <w:contextualSpacing/>
        <w:jc w:val="both"/>
        <w:rPr>
          <w:rFonts w:ascii="Century Gothic" w:hAnsi="Century Gothic"/>
          <w:sz w:val="20"/>
          <w:szCs w:val="20"/>
          <w:lang w:val="en-US"/>
        </w:rPr>
      </w:pPr>
    </w:p>
    <w:p w14:paraId="4FB250D2" w14:textId="4C1D5A4D" w:rsidR="00E242E2" w:rsidRPr="00633F00" w:rsidRDefault="00E242E2" w:rsidP="00A73289">
      <w:pPr>
        <w:spacing w:after="0" w:line="240" w:lineRule="auto"/>
        <w:contextualSpacing/>
        <w:jc w:val="both"/>
        <w:rPr>
          <w:rFonts w:ascii="Century Gothic" w:hAnsi="Century Gothic"/>
          <w:sz w:val="20"/>
          <w:szCs w:val="20"/>
          <w:lang w:val="en-US"/>
        </w:rPr>
      </w:pPr>
    </w:p>
    <w:p w14:paraId="1D1E2027" w14:textId="173B296B" w:rsidR="00E242E2" w:rsidRPr="00633F00" w:rsidRDefault="00E242E2" w:rsidP="00A73289">
      <w:pPr>
        <w:spacing w:after="0" w:line="240" w:lineRule="auto"/>
        <w:contextualSpacing/>
        <w:jc w:val="both"/>
        <w:rPr>
          <w:rFonts w:ascii="Century Gothic" w:hAnsi="Century Gothic"/>
          <w:sz w:val="20"/>
          <w:szCs w:val="20"/>
          <w:lang w:val="en-US"/>
        </w:rPr>
      </w:pPr>
    </w:p>
    <w:p w14:paraId="53B0A132" w14:textId="2B41D3FE" w:rsidR="00E242E2" w:rsidRPr="00633F00" w:rsidRDefault="00E242E2" w:rsidP="00A73289">
      <w:pPr>
        <w:spacing w:after="0" w:line="240" w:lineRule="auto"/>
        <w:contextualSpacing/>
        <w:jc w:val="both"/>
        <w:rPr>
          <w:rFonts w:ascii="Century Gothic" w:hAnsi="Century Gothic"/>
          <w:sz w:val="20"/>
          <w:szCs w:val="20"/>
          <w:lang w:val="en-US"/>
        </w:rPr>
      </w:pPr>
    </w:p>
    <w:p w14:paraId="176E7577" w14:textId="77777777" w:rsidR="00E242E2" w:rsidRPr="00633F00" w:rsidRDefault="00E242E2" w:rsidP="00A73289">
      <w:pPr>
        <w:spacing w:after="0" w:line="240" w:lineRule="auto"/>
        <w:contextualSpacing/>
        <w:jc w:val="both"/>
        <w:rPr>
          <w:rFonts w:ascii="Century Gothic" w:hAnsi="Century Gothic"/>
          <w:sz w:val="20"/>
          <w:szCs w:val="20"/>
          <w:lang w:val="en-US"/>
        </w:rPr>
      </w:pPr>
    </w:p>
    <w:p w14:paraId="072388D8" w14:textId="0E8DE486" w:rsidR="000C618E" w:rsidRDefault="00DE049C" w:rsidP="00DE049C">
      <w:pPr>
        <w:spacing w:after="0" w:line="240" w:lineRule="auto"/>
        <w:contextualSpacing/>
        <w:jc w:val="center"/>
        <w:rPr>
          <w:rFonts w:ascii="Century Gothic" w:hAnsi="Century Gothic"/>
          <w:sz w:val="20"/>
          <w:szCs w:val="20"/>
          <w:lang w:val="de-DE"/>
        </w:rPr>
      </w:pPr>
      <w:r w:rsidRPr="00DE049C">
        <w:rPr>
          <w:rFonts w:ascii="Calibri" w:eastAsia="Calibri" w:hAnsi="Calibri" w:cs="Times New Roman"/>
          <w:noProof/>
          <w:kern w:val="2"/>
          <w:lang w:val="fr-LU" w:eastAsia="fr-LU"/>
          <w14:ligatures w14:val="standardContextual"/>
        </w:rPr>
        <w:drawing>
          <wp:inline distT="0" distB="0" distL="0" distR="0" wp14:anchorId="74848E92" wp14:editId="625D3383">
            <wp:extent cx="3817620" cy="2545080"/>
            <wp:effectExtent l="0" t="0" r="0" b="7620"/>
            <wp:docPr id="1634018416" name="Image 5" descr="Kostenlose Fotos zum Thema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stenlose Fotos zum Thema Opera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8183" cy="2545455"/>
                    </a:xfrm>
                    <a:prstGeom prst="rect">
                      <a:avLst/>
                    </a:prstGeom>
                    <a:noFill/>
                    <a:ln>
                      <a:noFill/>
                    </a:ln>
                  </pic:spPr>
                </pic:pic>
              </a:graphicData>
            </a:graphic>
          </wp:inline>
        </w:drawing>
      </w:r>
    </w:p>
    <w:p w14:paraId="60EA2027" w14:textId="552C978B" w:rsidR="00E242E2" w:rsidRDefault="00E242E2" w:rsidP="00E242E2">
      <w:pPr>
        <w:spacing w:after="0" w:line="240" w:lineRule="auto"/>
        <w:contextualSpacing/>
        <w:jc w:val="both"/>
        <w:rPr>
          <w:rFonts w:ascii="Century Gothic" w:hAnsi="Century Gothic"/>
          <w:sz w:val="20"/>
          <w:szCs w:val="20"/>
          <w:lang w:val="fr-LU"/>
        </w:rPr>
      </w:pPr>
    </w:p>
    <w:p w14:paraId="1AC2CAD3" w14:textId="3E6B467C" w:rsidR="00E242E2" w:rsidRDefault="00E242E2" w:rsidP="00E242E2">
      <w:pPr>
        <w:spacing w:after="0" w:line="240" w:lineRule="auto"/>
        <w:contextualSpacing/>
        <w:jc w:val="both"/>
        <w:rPr>
          <w:rFonts w:ascii="Century Gothic" w:hAnsi="Century Gothic"/>
          <w:sz w:val="20"/>
          <w:szCs w:val="20"/>
          <w:lang w:val="fr-LU"/>
        </w:rPr>
      </w:pPr>
    </w:p>
    <w:p w14:paraId="347BC8A8" w14:textId="242B2E62" w:rsidR="00E242E2" w:rsidRDefault="00E242E2" w:rsidP="00E242E2">
      <w:pPr>
        <w:spacing w:after="0" w:line="240" w:lineRule="auto"/>
        <w:contextualSpacing/>
        <w:jc w:val="both"/>
        <w:rPr>
          <w:rFonts w:ascii="Century Gothic" w:hAnsi="Century Gothic"/>
          <w:sz w:val="20"/>
          <w:szCs w:val="20"/>
          <w:lang w:val="fr-LU"/>
        </w:rPr>
      </w:pPr>
    </w:p>
    <w:p w14:paraId="39A8259E" w14:textId="6ED68DDD" w:rsidR="00E242E2" w:rsidRDefault="00E242E2" w:rsidP="00E242E2">
      <w:pPr>
        <w:spacing w:after="0" w:line="240" w:lineRule="auto"/>
        <w:contextualSpacing/>
        <w:jc w:val="both"/>
        <w:rPr>
          <w:rFonts w:ascii="Century Gothic" w:hAnsi="Century Gothic"/>
          <w:sz w:val="20"/>
          <w:szCs w:val="20"/>
          <w:lang w:val="fr-LU"/>
        </w:rPr>
      </w:pPr>
    </w:p>
    <w:p w14:paraId="380D4CA0" w14:textId="77777777" w:rsidR="00E242E2" w:rsidRPr="00E242E2" w:rsidRDefault="00E242E2" w:rsidP="00E242E2">
      <w:pPr>
        <w:spacing w:after="0" w:line="240" w:lineRule="auto"/>
        <w:contextualSpacing/>
        <w:jc w:val="both"/>
        <w:rPr>
          <w:rFonts w:ascii="Century Gothic" w:hAnsi="Century Gothic"/>
          <w:sz w:val="20"/>
          <w:szCs w:val="20"/>
          <w:lang w:val="fr-LU"/>
        </w:rPr>
      </w:pPr>
    </w:p>
    <w:p w14:paraId="5DCF79F7" w14:textId="77777777" w:rsidR="00E242E2" w:rsidRPr="00633F00" w:rsidRDefault="00E242E2" w:rsidP="00E242E2">
      <w:pPr>
        <w:spacing w:after="0" w:line="240" w:lineRule="auto"/>
        <w:contextualSpacing/>
        <w:jc w:val="both"/>
        <w:rPr>
          <w:rFonts w:ascii="Century Gothic" w:hAnsi="Century Gothic"/>
          <w:sz w:val="20"/>
          <w:szCs w:val="20"/>
          <w:lang w:val="en-US"/>
        </w:rPr>
      </w:pPr>
      <w:r w:rsidRPr="00633F00">
        <w:rPr>
          <w:rFonts w:ascii="Century Gothic" w:hAnsi="Century Gothic"/>
          <w:b/>
          <w:sz w:val="20"/>
          <w:szCs w:val="20"/>
          <w:lang w:val="en-US"/>
        </w:rPr>
        <w:t>Additional info</w:t>
      </w:r>
      <w:r w:rsidRPr="00633F00">
        <w:rPr>
          <w:rFonts w:ascii="Century Gothic" w:hAnsi="Century Gothic"/>
          <w:sz w:val="20"/>
          <w:szCs w:val="20"/>
          <w:lang w:val="en-US"/>
        </w:rPr>
        <w:t>: no photos/recordings allowed.</w:t>
      </w:r>
    </w:p>
    <w:p w14:paraId="5854FC9D" w14:textId="77777777" w:rsidR="00E242E2" w:rsidRPr="00633F00" w:rsidRDefault="00E242E2" w:rsidP="00E242E2">
      <w:pPr>
        <w:spacing w:after="0" w:line="240" w:lineRule="auto"/>
        <w:contextualSpacing/>
        <w:jc w:val="both"/>
        <w:rPr>
          <w:rFonts w:ascii="Century Gothic" w:hAnsi="Century Gothic"/>
          <w:sz w:val="20"/>
          <w:szCs w:val="20"/>
          <w:lang w:val="en-US"/>
        </w:rPr>
      </w:pPr>
    </w:p>
    <w:p w14:paraId="665179D4" w14:textId="7890713C" w:rsidR="00E242E2" w:rsidRPr="00E242E2" w:rsidRDefault="00E242E2" w:rsidP="00E242E2">
      <w:pPr>
        <w:spacing w:after="0" w:line="240" w:lineRule="auto"/>
        <w:contextualSpacing/>
        <w:jc w:val="both"/>
        <w:rPr>
          <w:rFonts w:ascii="Century Gothic" w:eastAsia="Times New Roman" w:hAnsi="Century Gothic" w:cs="Calibri"/>
          <w:sz w:val="20"/>
          <w:szCs w:val="20"/>
          <w:lang w:val="de-DE" w:eastAsia="fr-BE"/>
        </w:rPr>
      </w:pPr>
      <w:r w:rsidRPr="00E242E2">
        <w:rPr>
          <w:rFonts w:ascii="Century Gothic" w:eastAsia="Times New Roman" w:hAnsi="Century Gothic" w:cs="Calibri"/>
          <w:sz w:val="20"/>
          <w:szCs w:val="20"/>
          <w:lang w:val="de-DE" w:eastAsia="fr-BE"/>
        </w:rPr>
        <w:t xml:space="preserve">Speakers: </w:t>
      </w:r>
      <w:proofErr w:type="spellStart"/>
      <w:r w:rsidRPr="00E242E2">
        <w:rPr>
          <w:rFonts w:ascii="Century Gothic" w:eastAsia="Times New Roman" w:hAnsi="Century Gothic" w:cs="Calibri"/>
          <w:sz w:val="20"/>
          <w:szCs w:val="20"/>
          <w:lang w:val="de-DE" w:eastAsia="fr-BE"/>
        </w:rPr>
        <w:t>Dr</w:t>
      </w:r>
      <w:proofErr w:type="spellEnd"/>
      <w:r w:rsidRPr="00E242E2">
        <w:rPr>
          <w:rFonts w:ascii="Century Gothic" w:eastAsia="Times New Roman" w:hAnsi="Century Gothic" w:cs="Calibri"/>
          <w:sz w:val="20"/>
          <w:szCs w:val="20"/>
          <w:lang w:val="de-DE" w:eastAsia="fr-BE"/>
        </w:rPr>
        <w:t xml:space="preserve"> Sarah Hendriks, </w:t>
      </w:r>
      <w:proofErr w:type="spellStart"/>
      <w:r w:rsidRPr="00E242E2">
        <w:rPr>
          <w:rFonts w:ascii="Century Gothic" w:eastAsia="Times New Roman" w:hAnsi="Century Gothic" w:cs="Calibri"/>
          <w:sz w:val="20"/>
          <w:szCs w:val="20"/>
          <w:lang w:val="de-DE" w:eastAsia="fr-BE"/>
        </w:rPr>
        <w:t>Dr</w:t>
      </w:r>
      <w:proofErr w:type="spellEnd"/>
      <w:r w:rsidRPr="00E242E2">
        <w:rPr>
          <w:rFonts w:ascii="Century Gothic" w:eastAsia="Times New Roman" w:hAnsi="Century Gothic" w:cs="Calibri"/>
          <w:sz w:val="20"/>
          <w:szCs w:val="20"/>
          <w:lang w:val="de-DE" w:eastAsia="fr-BE"/>
        </w:rPr>
        <w:t xml:space="preserve"> Erik Schneider</w:t>
      </w:r>
    </w:p>
    <w:p w14:paraId="5EBB9CD8" w14:textId="77777777" w:rsidR="00E242E2" w:rsidRPr="00633F00" w:rsidRDefault="00E242E2" w:rsidP="00E242E2">
      <w:pPr>
        <w:spacing w:after="0" w:line="240" w:lineRule="auto"/>
        <w:contextualSpacing/>
        <w:jc w:val="both"/>
        <w:rPr>
          <w:rFonts w:ascii="Century Gothic" w:eastAsia="Times New Roman" w:hAnsi="Century Gothic" w:cs="Calibri"/>
          <w:sz w:val="20"/>
          <w:szCs w:val="20"/>
          <w:lang w:val="en-US" w:eastAsia="fr-BE"/>
        </w:rPr>
      </w:pPr>
      <w:r w:rsidRPr="00633F00">
        <w:rPr>
          <w:rFonts w:ascii="Century Gothic" w:eastAsia="Times New Roman" w:hAnsi="Century Gothic" w:cs="Calibri"/>
          <w:sz w:val="20"/>
          <w:szCs w:val="20"/>
          <w:lang w:val="en-US" w:eastAsia="fr-BE"/>
        </w:rPr>
        <w:t xml:space="preserve">Languages: </w:t>
      </w:r>
      <w:proofErr w:type="spellStart"/>
      <w:r w:rsidRPr="00633F00">
        <w:rPr>
          <w:rFonts w:ascii="Century Gothic" w:eastAsia="Times New Roman" w:hAnsi="Century Gothic" w:cs="Calibri"/>
          <w:sz w:val="20"/>
          <w:szCs w:val="20"/>
          <w:lang w:val="en-US" w:eastAsia="fr-BE"/>
        </w:rPr>
        <w:t>Powerpoint</w:t>
      </w:r>
      <w:proofErr w:type="spellEnd"/>
      <w:r w:rsidRPr="00633F00">
        <w:rPr>
          <w:rFonts w:ascii="Century Gothic" w:eastAsia="Times New Roman" w:hAnsi="Century Gothic" w:cs="Calibri"/>
          <w:sz w:val="20"/>
          <w:szCs w:val="20"/>
          <w:lang w:val="en-US" w:eastAsia="fr-BE"/>
        </w:rPr>
        <w:t xml:space="preserve"> presentation in English, explanations in French/English or Luxembourgish</w:t>
      </w:r>
    </w:p>
    <w:p w14:paraId="5E7CFAB6" w14:textId="77777777" w:rsidR="00E242E2" w:rsidRPr="00633F00" w:rsidRDefault="00E242E2" w:rsidP="00E242E2">
      <w:pPr>
        <w:spacing w:after="0" w:line="240" w:lineRule="auto"/>
        <w:contextualSpacing/>
        <w:jc w:val="both"/>
        <w:rPr>
          <w:rFonts w:ascii="Century Gothic" w:eastAsia="Times New Roman" w:hAnsi="Century Gothic" w:cs="Calibri"/>
          <w:sz w:val="20"/>
          <w:szCs w:val="20"/>
          <w:lang w:val="en-US" w:eastAsia="fr-BE"/>
        </w:rPr>
      </w:pPr>
      <w:r w:rsidRPr="00633F00">
        <w:rPr>
          <w:rFonts w:ascii="Century Gothic" w:eastAsia="Times New Roman" w:hAnsi="Century Gothic" w:cs="Calibri"/>
          <w:sz w:val="20"/>
          <w:szCs w:val="20"/>
          <w:lang w:val="en-US" w:eastAsia="fr-BE"/>
        </w:rPr>
        <w:t>Address: 4, Rue George C. Marshall, 2181 Luxembourg (</w:t>
      </w:r>
      <w:proofErr w:type="spellStart"/>
      <w:r w:rsidRPr="00633F00">
        <w:rPr>
          <w:rFonts w:ascii="Century Gothic" w:eastAsia="Times New Roman" w:hAnsi="Century Gothic" w:cs="Calibri"/>
          <w:sz w:val="20"/>
          <w:szCs w:val="20"/>
          <w:lang w:val="en-US" w:eastAsia="fr-BE"/>
        </w:rPr>
        <w:t>Familljen</w:t>
      </w:r>
      <w:proofErr w:type="spellEnd"/>
      <w:r w:rsidRPr="00633F00">
        <w:rPr>
          <w:rFonts w:ascii="Century Gothic" w:eastAsia="Times New Roman" w:hAnsi="Century Gothic" w:cs="Calibri"/>
          <w:sz w:val="20"/>
          <w:szCs w:val="20"/>
          <w:lang w:val="en-US" w:eastAsia="fr-BE"/>
        </w:rPr>
        <w:t xml:space="preserve"> Centre)</w:t>
      </w:r>
    </w:p>
    <w:p w14:paraId="67923A32" w14:textId="07536DA3" w:rsidR="00E242E2" w:rsidRDefault="00E242E2" w:rsidP="00E242E2">
      <w:pPr>
        <w:spacing w:after="0" w:line="240" w:lineRule="auto"/>
        <w:contextualSpacing/>
        <w:jc w:val="both"/>
        <w:rPr>
          <w:rFonts w:ascii="Century Gothic" w:eastAsia="Times New Roman" w:hAnsi="Century Gothic" w:cs="Calibri"/>
          <w:sz w:val="20"/>
          <w:szCs w:val="20"/>
          <w:lang w:val="de-DE" w:eastAsia="fr-BE"/>
        </w:rPr>
      </w:pPr>
      <w:r w:rsidRPr="00E242E2">
        <w:rPr>
          <w:rFonts w:ascii="Century Gothic" w:eastAsia="Times New Roman" w:hAnsi="Century Gothic" w:cs="Calibri"/>
          <w:sz w:val="20"/>
          <w:szCs w:val="20"/>
          <w:lang w:val="de-DE" w:eastAsia="fr-BE"/>
        </w:rPr>
        <w:t xml:space="preserve">Registration: </w:t>
      </w:r>
      <w:hyperlink r:id="rId29" w:history="1">
        <w:r w:rsidRPr="004D01A2">
          <w:rPr>
            <w:rStyle w:val="Lienhypertexte"/>
            <w:rFonts w:ascii="Century Gothic" w:eastAsia="Times New Roman" w:hAnsi="Century Gothic" w:cs="Calibri"/>
            <w:sz w:val="20"/>
            <w:szCs w:val="20"/>
            <w:lang w:val="de-DE" w:eastAsia="fr-BE"/>
          </w:rPr>
          <w:t>itgl.contact@gmail.com</w:t>
        </w:r>
      </w:hyperlink>
      <w:r>
        <w:rPr>
          <w:rFonts w:ascii="Century Gothic" w:eastAsia="Times New Roman" w:hAnsi="Century Gothic" w:cs="Calibri"/>
          <w:sz w:val="20"/>
          <w:szCs w:val="20"/>
          <w:lang w:val="de-DE" w:eastAsia="fr-BE"/>
        </w:rPr>
        <w:t xml:space="preserve"> </w:t>
      </w:r>
    </w:p>
    <w:p w14:paraId="3AE90A6A" w14:textId="78101911" w:rsidR="009E026C" w:rsidRDefault="009E026C" w:rsidP="004545F1">
      <w:pPr>
        <w:rPr>
          <w:rFonts w:ascii="Century Gothic" w:hAnsi="Century Gothic"/>
          <w:sz w:val="20"/>
          <w:szCs w:val="20"/>
          <w:lang w:val="de-DE"/>
        </w:rPr>
      </w:pPr>
    </w:p>
    <w:p w14:paraId="09CE447A" w14:textId="4CA2A18E" w:rsidR="00E242E2" w:rsidRDefault="00E242E2" w:rsidP="004545F1">
      <w:pPr>
        <w:rPr>
          <w:rFonts w:ascii="Century Gothic" w:hAnsi="Century Gothic"/>
          <w:sz w:val="20"/>
          <w:szCs w:val="20"/>
          <w:lang w:val="de-DE"/>
        </w:rPr>
      </w:pPr>
    </w:p>
    <w:p w14:paraId="62AD2BAB" w14:textId="109C42AF" w:rsidR="00BD0621" w:rsidRPr="00D44188" w:rsidRDefault="009E026C" w:rsidP="00CA3241">
      <w:pPr>
        <w:jc w:val="center"/>
        <w:rPr>
          <w:rFonts w:ascii="Century Gothic" w:hAnsi="Century Gothic"/>
          <w:b/>
          <w:bCs/>
          <w:sz w:val="26"/>
          <w:szCs w:val="26"/>
          <w:lang w:val="de-DE"/>
        </w:rPr>
      </w:pPr>
      <w:r>
        <w:rPr>
          <w:rFonts w:ascii="Century Gothic" w:hAnsi="Century Gothic"/>
          <w:b/>
          <w:bCs/>
          <w:sz w:val="26"/>
          <w:szCs w:val="26"/>
          <w:lang w:val="de-DE"/>
        </w:rPr>
        <w:lastRenderedPageBreak/>
        <w:t>Workshop</w:t>
      </w:r>
      <w:r w:rsidR="00BD0621">
        <w:rPr>
          <w:rFonts w:ascii="Century Gothic" w:hAnsi="Century Gothic"/>
          <w:b/>
          <w:bCs/>
          <w:sz w:val="26"/>
          <w:szCs w:val="26"/>
          <w:lang w:val="de-DE"/>
        </w:rPr>
        <w:t xml:space="preserve"> zu Änderung von Vornamen </w:t>
      </w:r>
      <w:r w:rsidR="00D44188">
        <w:rPr>
          <w:rFonts w:ascii="Century Gothic" w:hAnsi="Century Gothic"/>
          <w:b/>
          <w:bCs/>
          <w:sz w:val="26"/>
          <w:szCs w:val="26"/>
          <w:lang w:val="de-DE"/>
        </w:rPr>
        <w:t>&amp;</w:t>
      </w:r>
      <w:r w:rsidR="00BD0621">
        <w:rPr>
          <w:rFonts w:ascii="Century Gothic" w:hAnsi="Century Gothic"/>
          <w:b/>
          <w:bCs/>
          <w:sz w:val="26"/>
          <w:szCs w:val="26"/>
          <w:lang w:val="de-DE"/>
        </w:rPr>
        <w:t xml:space="preserve"> Geschlechtseintrag im Personenstandsregister</w:t>
      </w:r>
    </w:p>
    <w:p w14:paraId="26F127C0" w14:textId="738D4255" w:rsidR="009E026C" w:rsidRDefault="009E026C" w:rsidP="009E026C">
      <w:pPr>
        <w:jc w:val="center"/>
        <w:rPr>
          <w:rFonts w:ascii="Century Gothic" w:hAnsi="Century Gothic"/>
          <w:b/>
          <w:bCs/>
          <w:sz w:val="20"/>
          <w:szCs w:val="20"/>
          <w:lang w:val="fr-LU"/>
        </w:rPr>
      </w:pPr>
      <w:r w:rsidRPr="00D44188">
        <w:rPr>
          <w:rFonts w:ascii="Century Gothic" w:hAnsi="Century Gothic"/>
          <w:noProof/>
          <w:sz w:val="20"/>
          <w:szCs w:val="20"/>
          <w:lang w:val="fr-LU" w:eastAsia="fr-LU"/>
        </w:rPr>
        <w:drawing>
          <wp:anchor distT="0" distB="0" distL="114300" distR="114300" simplePos="0" relativeHeight="251669504" behindDoc="1" locked="0" layoutInCell="1" allowOverlap="1" wp14:anchorId="35004449" wp14:editId="41720740">
            <wp:simplePos x="0" y="0"/>
            <wp:positionH relativeFrom="margin">
              <wp:posOffset>6683375</wp:posOffset>
            </wp:positionH>
            <wp:positionV relativeFrom="paragraph">
              <wp:posOffset>326390</wp:posOffset>
            </wp:positionV>
            <wp:extent cx="1123200" cy="1036800"/>
            <wp:effectExtent l="0" t="0" r="1270" b="0"/>
            <wp:wrapTopAndBottom/>
            <wp:docPr id="60" name="Image 4" descr="Une image contenant symbole, logo, nombr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4" descr="Une image contenant symbole, logo, nombre, conception&#10;&#10;Description générée automatiquement"/>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23200" cy="1036800"/>
                    </a:xfrm>
                    <a:prstGeom prst="rect">
                      <a:avLst/>
                    </a:prstGeom>
                  </pic:spPr>
                </pic:pic>
              </a:graphicData>
            </a:graphic>
            <wp14:sizeRelH relativeFrom="page">
              <wp14:pctWidth>0</wp14:pctWidth>
            </wp14:sizeRelH>
            <wp14:sizeRelV relativeFrom="page">
              <wp14:pctHeight>0</wp14:pctHeight>
            </wp14:sizeRelV>
          </wp:anchor>
        </w:drawing>
      </w:r>
      <w:r w:rsidR="00CA3241" w:rsidRPr="00CA3241">
        <w:rPr>
          <w:rFonts w:ascii="Century Gothic" w:hAnsi="Century Gothic"/>
          <w:b/>
          <w:bCs/>
          <w:sz w:val="20"/>
          <w:szCs w:val="20"/>
          <w:lang w:val="fr-LU"/>
        </w:rPr>
        <w:t xml:space="preserve">In </w:t>
      </w:r>
      <w:proofErr w:type="spellStart"/>
      <w:r w:rsidR="00CA3241" w:rsidRPr="00CA3241">
        <w:rPr>
          <w:rFonts w:ascii="Century Gothic" w:hAnsi="Century Gothic"/>
          <w:b/>
          <w:bCs/>
          <w:sz w:val="20"/>
          <w:szCs w:val="20"/>
          <w:lang w:val="fr-LU"/>
        </w:rPr>
        <w:t>Kooperation</w:t>
      </w:r>
      <w:proofErr w:type="spellEnd"/>
      <w:r w:rsidR="00CA3241" w:rsidRPr="00CA3241">
        <w:rPr>
          <w:rFonts w:ascii="Century Gothic" w:hAnsi="Century Gothic"/>
          <w:b/>
          <w:bCs/>
          <w:sz w:val="20"/>
          <w:szCs w:val="20"/>
          <w:lang w:val="fr-LU"/>
        </w:rPr>
        <w:t xml:space="preserve"> mit </w:t>
      </w:r>
      <w:proofErr w:type="spellStart"/>
      <w:r w:rsidR="00CA3241" w:rsidRPr="00CA3241">
        <w:rPr>
          <w:rFonts w:ascii="Century Gothic" w:hAnsi="Century Gothic"/>
          <w:b/>
          <w:bCs/>
          <w:sz w:val="20"/>
          <w:szCs w:val="20"/>
          <w:lang w:val="fr-LU"/>
        </w:rPr>
        <w:t>dem</w:t>
      </w:r>
      <w:proofErr w:type="spellEnd"/>
      <w:r w:rsidR="00CA3241" w:rsidRPr="00CA3241">
        <w:rPr>
          <w:rFonts w:ascii="Century Gothic" w:hAnsi="Century Gothic"/>
          <w:b/>
          <w:bCs/>
          <w:sz w:val="20"/>
          <w:szCs w:val="20"/>
          <w:lang w:val="fr-LU"/>
        </w:rPr>
        <w:t xml:space="preserve"> </w:t>
      </w:r>
      <w:proofErr w:type="spellStart"/>
      <w:r w:rsidR="00CA3241" w:rsidRPr="00CA3241">
        <w:rPr>
          <w:rFonts w:ascii="Century Gothic" w:hAnsi="Century Gothic"/>
          <w:b/>
          <w:bCs/>
          <w:sz w:val="20"/>
          <w:szCs w:val="20"/>
          <w:lang w:val="fr-LU"/>
        </w:rPr>
        <w:t>Familljen</w:t>
      </w:r>
      <w:proofErr w:type="spellEnd"/>
      <w:r w:rsidR="00CA3241" w:rsidRPr="00CA3241">
        <w:rPr>
          <w:rFonts w:ascii="Century Gothic" w:hAnsi="Century Gothic"/>
          <w:b/>
          <w:bCs/>
          <w:sz w:val="20"/>
          <w:szCs w:val="20"/>
          <w:lang w:val="fr-LU"/>
        </w:rPr>
        <w:t xml:space="preserve">-Center </w:t>
      </w:r>
      <w:proofErr w:type="spellStart"/>
      <w:r w:rsidR="00CA3241" w:rsidRPr="00CA3241">
        <w:rPr>
          <w:rFonts w:ascii="Century Gothic" w:hAnsi="Century Gothic"/>
          <w:b/>
          <w:bCs/>
          <w:sz w:val="20"/>
          <w:szCs w:val="20"/>
          <w:lang w:val="fr-LU"/>
        </w:rPr>
        <w:t>und</w:t>
      </w:r>
      <w:proofErr w:type="spellEnd"/>
      <w:r w:rsidR="00CA3241" w:rsidRPr="00CA3241">
        <w:rPr>
          <w:rFonts w:ascii="Century Gothic" w:hAnsi="Century Gothic"/>
          <w:b/>
          <w:bCs/>
          <w:sz w:val="20"/>
          <w:szCs w:val="20"/>
          <w:lang w:val="fr-LU"/>
        </w:rPr>
        <w:t xml:space="preserve"> </w:t>
      </w:r>
      <w:proofErr w:type="spellStart"/>
      <w:r w:rsidR="00CA3241" w:rsidRPr="00CA3241">
        <w:rPr>
          <w:rFonts w:ascii="Century Gothic" w:hAnsi="Century Gothic"/>
          <w:b/>
          <w:bCs/>
          <w:sz w:val="20"/>
          <w:szCs w:val="20"/>
          <w:lang w:val="fr-LU"/>
        </w:rPr>
        <w:t>dem</w:t>
      </w:r>
      <w:proofErr w:type="spellEnd"/>
      <w:r w:rsidR="00CA3241" w:rsidRPr="00CA3241">
        <w:rPr>
          <w:rFonts w:ascii="Century Gothic" w:hAnsi="Century Gothic"/>
          <w:b/>
          <w:bCs/>
          <w:sz w:val="20"/>
          <w:szCs w:val="20"/>
          <w:lang w:val="fr-LU"/>
        </w:rPr>
        <w:t xml:space="preserve"> Ministère de la Famille, de l’Intégration et à la Grande Région</w:t>
      </w:r>
    </w:p>
    <w:p w14:paraId="7F46646B" w14:textId="23C71158" w:rsidR="00BD0621" w:rsidRPr="009E026C" w:rsidRDefault="00BD0621" w:rsidP="009E026C">
      <w:pPr>
        <w:jc w:val="both"/>
        <w:rPr>
          <w:rFonts w:ascii="Century Gothic" w:hAnsi="Century Gothic"/>
          <w:b/>
          <w:bCs/>
          <w:sz w:val="20"/>
          <w:szCs w:val="20"/>
          <w:lang w:val="de-DE"/>
        </w:rPr>
      </w:pPr>
      <w:r w:rsidRPr="00A73289">
        <w:rPr>
          <w:rFonts w:ascii="Century Gothic" w:hAnsi="Century Gothic"/>
          <w:b/>
          <w:bCs/>
          <w:sz w:val="20"/>
          <w:szCs w:val="20"/>
          <w:lang w:val="de-DE"/>
        </w:rPr>
        <w:t>18.05.</w:t>
      </w:r>
      <w:r>
        <w:rPr>
          <w:rFonts w:ascii="Century Gothic" w:hAnsi="Century Gothic"/>
          <w:b/>
          <w:bCs/>
          <w:sz w:val="20"/>
          <w:szCs w:val="20"/>
          <w:lang w:val="de-DE"/>
        </w:rPr>
        <w:t>2023</w:t>
      </w:r>
      <w:r w:rsidRPr="00A73289">
        <w:rPr>
          <w:rFonts w:ascii="Century Gothic" w:hAnsi="Century Gothic"/>
          <w:b/>
          <w:bCs/>
          <w:sz w:val="20"/>
          <w:szCs w:val="20"/>
          <w:lang w:val="de-DE"/>
        </w:rPr>
        <w:t xml:space="preserve"> </w:t>
      </w:r>
      <w:r w:rsidRPr="00A73289">
        <w:rPr>
          <w:rFonts w:ascii="Century Gothic" w:eastAsia="Times New Roman" w:hAnsi="Century Gothic" w:cs="Calibri"/>
          <w:b/>
          <w:bCs/>
          <w:sz w:val="20"/>
          <w:szCs w:val="20"/>
          <w:lang w:val="de-DE" w:eastAsia="fr-BE"/>
        </w:rPr>
        <w:t xml:space="preserve">∙ </w:t>
      </w:r>
      <w:r w:rsidRPr="00A73289">
        <w:rPr>
          <w:rFonts w:ascii="Century Gothic" w:hAnsi="Century Gothic"/>
          <w:b/>
          <w:bCs/>
          <w:sz w:val="20"/>
          <w:szCs w:val="20"/>
          <w:lang w:val="de-DE"/>
        </w:rPr>
        <w:t>1</w:t>
      </w:r>
      <w:r>
        <w:rPr>
          <w:rFonts w:ascii="Century Gothic" w:hAnsi="Century Gothic"/>
          <w:b/>
          <w:bCs/>
          <w:sz w:val="20"/>
          <w:szCs w:val="20"/>
          <w:lang w:val="de-DE"/>
        </w:rPr>
        <w:t>3</w:t>
      </w:r>
      <w:r w:rsidRPr="00A73289">
        <w:rPr>
          <w:rFonts w:ascii="Century Gothic" w:hAnsi="Century Gothic"/>
          <w:b/>
          <w:bCs/>
          <w:sz w:val="20"/>
          <w:szCs w:val="20"/>
          <w:lang w:val="de-DE"/>
        </w:rPr>
        <w:t>:00 – 1</w:t>
      </w:r>
      <w:r>
        <w:rPr>
          <w:rFonts w:ascii="Century Gothic" w:hAnsi="Century Gothic"/>
          <w:b/>
          <w:bCs/>
          <w:sz w:val="20"/>
          <w:szCs w:val="20"/>
          <w:lang w:val="de-DE"/>
        </w:rPr>
        <w:t>6</w:t>
      </w:r>
      <w:r w:rsidRPr="00A73289">
        <w:rPr>
          <w:rFonts w:ascii="Century Gothic" w:hAnsi="Century Gothic"/>
          <w:b/>
          <w:bCs/>
          <w:sz w:val="20"/>
          <w:szCs w:val="20"/>
          <w:lang w:val="de-DE"/>
        </w:rPr>
        <w:t>:00</w:t>
      </w:r>
      <w:r w:rsidRPr="00A64237">
        <w:rPr>
          <w:rFonts w:ascii="Century Gothic" w:hAnsi="Century Gothic"/>
          <w:b/>
          <w:sz w:val="20"/>
          <w:szCs w:val="20"/>
          <w:lang w:val="de-DE"/>
        </w:rPr>
        <w:t>Beschreibung</w:t>
      </w:r>
      <w:r>
        <w:rPr>
          <w:rFonts w:ascii="Century Gothic" w:hAnsi="Century Gothic"/>
          <w:sz w:val="20"/>
          <w:szCs w:val="20"/>
          <w:lang w:val="de-DE"/>
        </w:rPr>
        <w:t xml:space="preserve">: </w:t>
      </w:r>
      <w:r w:rsidR="00A64237" w:rsidRPr="00A64237">
        <w:rPr>
          <w:rFonts w:ascii="Century Gothic" w:hAnsi="Century Gothic"/>
          <w:sz w:val="20"/>
          <w:szCs w:val="20"/>
          <w:lang w:val="de-DE"/>
        </w:rPr>
        <w:t>Am 16. September 2018 trat das Gesetz zur Änderung der Geschlechtsangabe sowie des oder der Vornamen im Personenstandsregister für jene Personen in Kraft, die sich nicht mit dem in der Geburtsurkunde vermerkten Geschlecht zugehörig empfinden. Ihnen ist es nun möglich, durch Antrag beim Justizministerium Geschlechtseintrag wie auch Vornamen ändern zu lassen.</w:t>
      </w:r>
      <w:r w:rsidR="00A64237">
        <w:rPr>
          <w:rFonts w:ascii="Century Gothic" w:hAnsi="Century Gothic"/>
          <w:sz w:val="20"/>
          <w:szCs w:val="20"/>
          <w:lang w:val="de-DE"/>
        </w:rPr>
        <w:t xml:space="preserve"> Eltern können dies ebenfalls für ihre Kinder bis zu deren 18. Lebensjahr beantragen.</w:t>
      </w:r>
    </w:p>
    <w:p w14:paraId="00B1B881" w14:textId="77777777" w:rsidR="00A64237" w:rsidRDefault="00A64237" w:rsidP="00730452">
      <w:pPr>
        <w:spacing w:after="0" w:line="240" w:lineRule="auto"/>
        <w:jc w:val="both"/>
        <w:rPr>
          <w:rFonts w:ascii="Century Gothic" w:hAnsi="Century Gothic"/>
          <w:sz w:val="20"/>
          <w:szCs w:val="20"/>
          <w:lang w:val="de-DE"/>
        </w:rPr>
      </w:pPr>
    </w:p>
    <w:p w14:paraId="5B00E4D4" w14:textId="37F8F182" w:rsidR="00BD0621" w:rsidRDefault="00A64237" w:rsidP="00730452">
      <w:pPr>
        <w:spacing w:after="0" w:line="240" w:lineRule="auto"/>
        <w:jc w:val="both"/>
        <w:rPr>
          <w:rFonts w:ascii="Century Gothic" w:hAnsi="Century Gothic"/>
          <w:sz w:val="20"/>
          <w:szCs w:val="20"/>
          <w:lang w:val="de-DE"/>
        </w:rPr>
      </w:pPr>
      <w:r w:rsidRPr="00A64237">
        <w:rPr>
          <w:rFonts w:ascii="Century Gothic" w:hAnsi="Century Gothic"/>
          <w:sz w:val="20"/>
          <w:szCs w:val="20"/>
          <w:lang w:val="de-DE"/>
        </w:rPr>
        <w:t>Einführung mit Begriffsklärungen und Darlegen von Bedarfen hinsichtlich des Umganges mit Vornamen und Pronomen, Vorstellung des Gesetzes vom 10. August 2018 zur Änderung der Geschlechtsangabe sowie des oder der Vornamen im Personenstandsregister, Vorgehen bei unterschiedlichen Lebensbedingungen, Präsentation der jeweiligen Webseite guichet.lu</w:t>
      </w:r>
      <w:r>
        <w:rPr>
          <w:rFonts w:ascii="Century Gothic" w:hAnsi="Century Gothic"/>
          <w:sz w:val="20"/>
          <w:szCs w:val="20"/>
          <w:lang w:val="de-DE"/>
        </w:rPr>
        <w:t xml:space="preserve"> (</w:t>
      </w:r>
      <w:hyperlink r:id="rId31" w:anchor="bloub-9" w:history="1">
        <w:r w:rsidRPr="00DC5D60">
          <w:rPr>
            <w:rStyle w:val="Lienhypertexte"/>
            <w:rFonts w:ascii="Century Gothic" w:hAnsi="Century Gothic"/>
            <w:sz w:val="20"/>
            <w:szCs w:val="20"/>
            <w:lang w:val="de-DE"/>
          </w:rPr>
          <w:t>https://guichet.public.lu/de/citoyens/citoyennete/choix-chgt-nom-prenom/nom-prenom/modification-sexe-prenom.html#bloub-9</w:t>
        </w:r>
      </w:hyperlink>
      <w:r>
        <w:rPr>
          <w:rFonts w:ascii="Century Gothic" w:hAnsi="Century Gothic"/>
          <w:sz w:val="20"/>
          <w:szCs w:val="20"/>
          <w:lang w:val="de-DE"/>
        </w:rPr>
        <w:t>)</w:t>
      </w:r>
      <w:r w:rsidRPr="00A64237">
        <w:rPr>
          <w:rFonts w:ascii="Century Gothic" w:hAnsi="Century Gothic"/>
          <w:sz w:val="20"/>
          <w:szCs w:val="20"/>
          <w:lang w:val="de-DE"/>
        </w:rPr>
        <w:t xml:space="preserve"> </w:t>
      </w:r>
      <w:r>
        <w:rPr>
          <w:rFonts w:ascii="Century Gothic" w:hAnsi="Century Gothic"/>
          <w:sz w:val="20"/>
          <w:szCs w:val="20"/>
          <w:lang w:val="de-DE"/>
        </w:rPr>
        <w:t>mit Fragen &amp; Diskussion</w:t>
      </w:r>
      <w:r w:rsidRPr="00A64237">
        <w:rPr>
          <w:rFonts w:ascii="Century Gothic" w:hAnsi="Century Gothic"/>
          <w:sz w:val="20"/>
          <w:szCs w:val="20"/>
          <w:lang w:val="de-DE"/>
        </w:rPr>
        <w:t>.</w:t>
      </w:r>
    </w:p>
    <w:p w14:paraId="60B28FDF" w14:textId="77777777" w:rsidR="00404DAD" w:rsidRDefault="00404DAD" w:rsidP="00730452">
      <w:pPr>
        <w:spacing w:after="0" w:line="240" w:lineRule="auto"/>
        <w:jc w:val="both"/>
        <w:rPr>
          <w:rFonts w:ascii="Century Gothic" w:hAnsi="Century Gothic"/>
          <w:sz w:val="20"/>
          <w:szCs w:val="20"/>
          <w:lang w:val="de-DE"/>
        </w:rPr>
      </w:pPr>
    </w:p>
    <w:p w14:paraId="3B477E5F" w14:textId="58B1C168" w:rsidR="00BD0621" w:rsidRDefault="00BD0621" w:rsidP="00730452">
      <w:pPr>
        <w:spacing w:after="0" w:line="240" w:lineRule="auto"/>
        <w:jc w:val="both"/>
        <w:rPr>
          <w:rFonts w:ascii="Century Gothic" w:hAnsi="Century Gothic"/>
          <w:sz w:val="20"/>
          <w:szCs w:val="20"/>
          <w:lang w:val="de-DE"/>
        </w:rPr>
      </w:pPr>
      <w:r w:rsidRPr="000C496D">
        <w:rPr>
          <w:rFonts w:ascii="Century Gothic" w:hAnsi="Century Gothic"/>
          <w:sz w:val="20"/>
          <w:szCs w:val="20"/>
          <w:lang w:val="de-DE"/>
        </w:rPr>
        <w:t xml:space="preserve">Für wen: </w:t>
      </w:r>
      <w:r w:rsidR="00A64237">
        <w:rPr>
          <w:rFonts w:ascii="Century Gothic" w:hAnsi="Century Gothic"/>
          <w:sz w:val="20"/>
          <w:szCs w:val="20"/>
          <w:lang w:val="de-DE"/>
        </w:rPr>
        <w:t>Alle Interessierten, die sich übe die administrative Prozedur zur Änderung des Geschlechtseintrages und Vornamens im Personenstandsregister informieren wollen. Wegen begrenzter Platzzahl haben trans Personen und Angehörige Vorrang.</w:t>
      </w:r>
    </w:p>
    <w:p w14:paraId="3655AB44" w14:textId="77777777" w:rsidR="00404DAD" w:rsidRPr="000C496D" w:rsidRDefault="00404DAD" w:rsidP="00730452">
      <w:pPr>
        <w:spacing w:after="0" w:line="240" w:lineRule="auto"/>
        <w:jc w:val="both"/>
        <w:rPr>
          <w:rFonts w:ascii="Century Gothic" w:hAnsi="Century Gothic"/>
          <w:sz w:val="20"/>
          <w:szCs w:val="20"/>
          <w:lang w:val="de-DE"/>
        </w:rPr>
      </w:pPr>
    </w:p>
    <w:p w14:paraId="40C7C3ED" w14:textId="687D6A79" w:rsidR="00BD0621" w:rsidRDefault="00BD0621" w:rsidP="00730452">
      <w:pPr>
        <w:spacing w:after="0" w:line="240" w:lineRule="auto"/>
        <w:jc w:val="both"/>
        <w:rPr>
          <w:rFonts w:ascii="Century Gothic" w:hAnsi="Century Gothic"/>
          <w:sz w:val="20"/>
          <w:szCs w:val="20"/>
          <w:lang w:val="de-DE"/>
        </w:rPr>
      </w:pPr>
      <w:r w:rsidRPr="000C496D">
        <w:rPr>
          <w:rFonts w:ascii="Century Gothic" w:hAnsi="Century Gothic"/>
          <w:sz w:val="20"/>
          <w:szCs w:val="20"/>
          <w:lang w:val="de-DE"/>
        </w:rPr>
        <w:t xml:space="preserve">Mit: </w:t>
      </w:r>
      <w:r w:rsidR="00A64237">
        <w:rPr>
          <w:rFonts w:ascii="Century Gothic" w:hAnsi="Century Gothic"/>
          <w:sz w:val="20"/>
          <w:szCs w:val="20"/>
          <w:lang w:val="de-DE"/>
        </w:rPr>
        <w:t xml:space="preserve">Dr. </w:t>
      </w:r>
      <w:r w:rsidRPr="000C496D">
        <w:rPr>
          <w:rFonts w:ascii="Century Gothic" w:hAnsi="Century Gothic"/>
          <w:sz w:val="20"/>
          <w:szCs w:val="20"/>
          <w:lang w:val="de-DE"/>
        </w:rPr>
        <w:t xml:space="preserve">Erik Schneider, </w:t>
      </w:r>
      <w:r>
        <w:rPr>
          <w:rFonts w:ascii="Century Gothic" w:hAnsi="Century Gothic"/>
          <w:sz w:val="20"/>
          <w:szCs w:val="20"/>
          <w:lang w:val="de-DE"/>
        </w:rPr>
        <w:t>Jo Hurt</w:t>
      </w:r>
    </w:p>
    <w:p w14:paraId="4AB42487" w14:textId="48748681" w:rsidR="00BD0621" w:rsidRPr="000C496D" w:rsidRDefault="00A64237" w:rsidP="00730452">
      <w:pPr>
        <w:spacing w:after="0" w:line="240" w:lineRule="auto"/>
        <w:jc w:val="both"/>
        <w:rPr>
          <w:rFonts w:ascii="Century Gothic" w:hAnsi="Century Gothic"/>
          <w:sz w:val="20"/>
          <w:szCs w:val="20"/>
          <w:lang w:val="de-DE"/>
        </w:rPr>
      </w:pPr>
      <w:r>
        <w:rPr>
          <w:rFonts w:ascii="Century Gothic" w:hAnsi="Century Gothic"/>
          <w:sz w:val="20"/>
          <w:szCs w:val="20"/>
          <w:lang w:val="de-DE"/>
        </w:rPr>
        <w:t>Sprachen: DE, LU, FR</w:t>
      </w:r>
    </w:p>
    <w:p w14:paraId="7BEA292E" w14:textId="5B60044A" w:rsidR="00BD0621" w:rsidRPr="000C496D" w:rsidRDefault="00BD0621" w:rsidP="00730452">
      <w:pPr>
        <w:spacing w:after="0" w:line="240" w:lineRule="auto"/>
        <w:jc w:val="both"/>
        <w:rPr>
          <w:rFonts w:ascii="Century Gothic" w:hAnsi="Century Gothic"/>
          <w:sz w:val="20"/>
          <w:szCs w:val="20"/>
          <w:lang w:val="de-DE"/>
        </w:rPr>
      </w:pPr>
      <w:r w:rsidRPr="000C496D">
        <w:rPr>
          <w:rFonts w:ascii="Century Gothic" w:hAnsi="Century Gothic"/>
          <w:sz w:val="20"/>
          <w:szCs w:val="20"/>
          <w:lang w:val="de-DE"/>
        </w:rPr>
        <w:t xml:space="preserve">Ort: </w:t>
      </w:r>
      <w:r w:rsidRPr="00697DC2">
        <w:rPr>
          <w:rFonts w:ascii="Century Gothic" w:eastAsia="Times New Roman" w:hAnsi="Century Gothic" w:cs="Calibri"/>
          <w:sz w:val="20"/>
          <w:szCs w:val="20"/>
          <w:lang w:val="de-DE" w:eastAsia="fr-BE"/>
        </w:rPr>
        <w:t>4, Rue George C. Marshall, 2181 Luxemburg</w:t>
      </w:r>
      <w:r w:rsidR="00A64237">
        <w:rPr>
          <w:rFonts w:ascii="Century Gothic" w:eastAsia="Times New Roman" w:hAnsi="Century Gothic" w:cs="Calibri"/>
          <w:sz w:val="20"/>
          <w:szCs w:val="20"/>
          <w:lang w:val="de-DE" w:eastAsia="fr-BE"/>
        </w:rPr>
        <w:t xml:space="preserve"> (Familljen-Cente</w:t>
      </w:r>
      <w:r w:rsidR="00A64237">
        <w:rPr>
          <w:rFonts w:ascii="Century Gothic" w:hAnsi="Century Gothic"/>
          <w:sz w:val="20"/>
          <w:szCs w:val="20"/>
          <w:lang w:val="de-DE"/>
        </w:rPr>
        <w:t>r</w:t>
      </w:r>
      <w:r w:rsidR="00A64237">
        <w:rPr>
          <w:rFonts w:ascii="Century Gothic" w:eastAsia="Times New Roman" w:hAnsi="Century Gothic" w:cs="Calibri"/>
          <w:sz w:val="20"/>
          <w:szCs w:val="20"/>
          <w:lang w:val="de-DE" w:eastAsia="fr-BE"/>
        </w:rPr>
        <w:t>)</w:t>
      </w:r>
    </w:p>
    <w:p w14:paraId="613AB741" w14:textId="44FB6B82" w:rsidR="00BD0621" w:rsidRDefault="00BD0621" w:rsidP="00730452">
      <w:pPr>
        <w:spacing w:after="0" w:line="240" w:lineRule="auto"/>
        <w:jc w:val="both"/>
        <w:rPr>
          <w:rFonts w:ascii="Century Gothic" w:hAnsi="Century Gothic"/>
          <w:sz w:val="20"/>
          <w:szCs w:val="20"/>
          <w:lang w:val="de-DE"/>
        </w:rPr>
      </w:pPr>
      <w:r w:rsidRPr="000C496D">
        <w:rPr>
          <w:rFonts w:ascii="Century Gothic" w:hAnsi="Century Gothic"/>
          <w:sz w:val="20"/>
          <w:szCs w:val="20"/>
          <w:lang w:val="de-DE"/>
        </w:rPr>
        <w:t xml:space="preserve">Einschreibung: </w:t>
      </w:r>
      <w:hyperlink r:id="rId32" w:history="1">
        <w:r w:rsidR="00A64237" w:rsidRPr="00DC5D60">
          <w:rPr>
            <w:rStyle w:val="Lienhypertexte"/>
            <w:rFonts w:ascii="Century Gothic" w:hAnsi="Century Gothic"/>
            <w:sz w:val="20"/>
            <w:szCs w:val="20"/>
            <w:lang w:val="de-DE"/>
          </w:rPr>
          <w:t>itgl.contact@gmail.com</w:t>
        </w:r>
      </w:hyperlink>
      <w:r w:rsidR="00A64237">
        <w:rPr>
          <w:rFonts w:ascii="Century Gothic" w:hAnsi="Century Gothic"/>
          <w:sz w:val="20"/>
          <w:szCs w:val="20"/>
          <w:lang w:val="de-DE"/>
        </w:rPr>
        <w:t xml:space="preserve"> </w:t>
      </w:r>
    </w:p>
    <w:p w14:paraId="24952809" w14:textId="77777777" w:rsidR="00BD0621" w:rsidRDefault="00BD0621" w:rsidP="00BD0621">
      <w:pPr>
        <w:spacing w:after="0" w:line="240" w:lineRule="auto"/>
        <w:rPr>
          <w:lang w:val="de-DE"/>
        </w:rPr>
      </w:pPr>
    </w:p>
    <w:p w14:paraId="2A35F872" w14:textId="77777777" w:rsidR="004545F1" w:rsidRPr="00A73289" w:rsidRDefault="004545F1" w:rsidP="00A73289">
      <w:pPr>
        <w:jc w:val="center"/>
        <w:rPr>
          <w:rFonts w:ascii="Century Gothic" w:hAnsi="Century Gothic"/>
          <w:b/>
          <w:bCs/>
          <w:sz w:val="26"/>
          <w:szCs w:val="26"/>
          <w:lang w:val="de-DE"/>
        </w:rPr>
      </w:pPr>
      <w:r w:rsidRPr="00A73289">
        <w:rPr>
          <w:rFonts w:ascii="Century Gothic" w:hAnsi="Century Gothic"/>
          <w:b/>
          <w:bCs/>
          <w:sz w:val="26"/>
          <w:szCs w:val="26"/>
          <w:lang w:val="de-DE"/>
        </w:rPr>
        <w:lastRenderedPageBreak/>
        <w:t>Elterngruppe</w:t>
      </w:r>
    </w:p>
    <w:p w14:paraId="3AA913C1" w14:textId="4A314D5E" w:rsidR="004545F1" w:rsidRPr="00CA3241" w:rsidRDefault="004545F1" w:rsidP="00A73289">
      <w:pPr>
        <w:jc w:val="center"/>
        <w:rPr>
          <w:rFonts w:ascii="Century Gothic" w:hAnsi="Century Gothic"/>
          <w:b/>
          <w:bCs/>
          <w:sz w:val="20"/>
          <w:szCs w:val="20"/>
          <w:lang w:val="de-DE"/>
        </w:rPr>
      </w:pPr>
      <w:r w:rsidRPr="00CA3241">
        <w:rPr>
          <w:rFonts w:ascii="Century Gothic" w:hAnsi="Century Gothic"/>
          <w:b/>
          <w:bCs/>
          <w:sz w:val="20"/>
          <w:szCs w:val="20"/>
          <w:lang w:val="de-DE"/>
        </w:rPr>
        <w:t>In Kooperation mit dem Familljen-Center</w:t>
      </w:r>
    </w:p>
    <w:p w14:paraId="6C806193" w14:textId="4FC05FF6" w:rsidR="004545F1" w:rsidRPr="00A73289" w:rsidRDefault="004545F1" w:rsidP="00A73289">
      <w:pPr>
        <w:jc w:val="center"/>
        <w:rPr>
          <w:rFonts w:ascii="Century Gothic" w:hAnsi="Century Gothic"/>
          <w:b/>
          <w:bCs/>
          <w:sz w:val="20"/>
          <w:szCs w:val="20"/>
          <w:lang w:val="de-DE"/>
        </w:rPr>
      </w:pPr>
      <w:r w:rsidRPr="00A73289">
        <w:rPr>
          <w:rFonts w:ascii="Century Gothic" w:hAnsi="Century Gothic"/>
          <w:b/>
          <w:bCs/>
          <w:sz w:val="20"/>
          <w:szCs w:val="20"/>
          <w:lang w:val="de-DE"/>
        </w:rPr>
        <w:t>18.05.</w:t>
      </w:r>
      <w:r w:rsidR="00D94A88">
        <w:rPr>
          <w:rFonts w:ascii="Century Gothic" w:hAnsi="Century Gothic"/>
          <w:b/>
          <w:bCs/>
          <w:sz w:val="20"/>
          <w:szCs w:val="20"/>
          <w:lang w:val="de-DE"/>
        </w:rPr>
        <w:t>2023</w:t>
      </w:r>
      <w:r w:rsidRPr="00A73289">
        <w:rPr>
          <w:rFonts w:ascii="Century Gothic" w:hAnsi="Century Gothic"/>
          <w:b/>
          <w:bCs/>
          <w:sz w:val="20"/>
          <w:szCs w:val="20"/>
          <w:lang w:val="de-DE"/>
        </w:rPr>
        <w:t xml:space="preserve"> </w:t>
      </w:r>
      <w:r w:rsidRPr="00A73289">
        <w:rPr>
          <w:rFonts w:ascii="Century Gothic" w:eastAsia="Times New Roman" w:hAnsi="Century Gothic" w:cs="Calibri"/>
          <w:b/>
          <w:bCs/>
          <w:sz w:val="20"/>
          <w:szCs w:val="20"/>
          <w:lang w:val="de-DE" w:eastAsia="fr-BE"/>
        </w:rPr>
        <w:t xml:space="preserve">∙ </w:t>
      </w:r>
      <w:r w:rsidRPr="00A73289">
        <w:rPr>
          <w:rFonts w:ascii="Century Gothic" w:hAnsi="Century Gothic"/>
          <w:b/>
          <w:bCs/>
          <w:sz w:val="20"/>
          <w:szCs w:val="20"/>
          <w:lang w:val="de-DE"/>
        </w:rPr>
        <w:t>16:00 – 18:00</w:t>
      </w:r>
    </w:p>
    <w:p w14:paraId="31DF77AE" w14:textId="77777777" w:rsidR="000C496D" w:rsidRPr="000C496D" w:rsidRDefault="000C496D" w:rsidP="00730452">
      <w:pPr>
        <w:spacing w:after="0" w:line="240" w:lineRule="auto"/>
        <w:jc w:val="both"/>
        <w:rPr>
          <w:rFonts w:ascii="Century Gothic" w:hAnsi="Century Gothic"/>
          <w:sz w:val="20"/>
          <w:szCs w:val="20"/>
          <w:lang w:val="de-DE"/>
        </w:rPr>
      </w:pPr>
      <w:r w:rsidRPr="000C496D">
        <w:rPr>
          <w:rFonts w:ascii="Century Gothic" w:hAnsi="Century Gothic"/>
          <w:sz w:val="20"/>
          <w:szCs w:val="20"/>
          <w:lang w:val="de-DE"/>
        </w:rPr>
        <w:t>Was?</w:t>
      </w:r>
    </w:p>
    <w:p w14:paraId="64FF1611" w14:textId="3B6D21FB" w:rsidR="000C496D" w:rsidRPr="000C496D" w:rsidRDefault="000C496D" w:rsidP="00730452">
      <w:pPr>
        <w:spacing w:after="0" w:line="240" w:lineRule="auto"/>
        <w:jc w:val="both"/>
        <w:rPr>
          <w:rFonts w:ascii="Century Gothic" w:hAnsi="Century Gothic"/>
          <w:sz w:val="20"/>
          <w:szCs w:val="20"/>
          <w:lang w:val="de-DE"/>
        </w:rPr>
      </w:pPr>
      <w:r w:rsidRPr="000C496D">
        <w:rPr>
          <w:rFonts w:ascii="Century Gothic" w:hAnsi="Century Gothic"/>
          <w:sz w:val="20"/>
          <w:szCs w:val="20"/>
          <w:lang w:val="de-DE"/>
        </w:rPr>
        <w:t xml:space="preserve">Die </w:t>
      </w:r>
      <w:r>
        <w:rPr>
          <w:rFonts w:ascii="Century Gothic" w:hAnsi="Century Gothic"/>
          <w:sz w:val="20"/>
          <w:szCs w:val="20"/>
          <w:lang w:val="de-DE"/>
        </w:rPr>
        <w:t>Eltern</w:t>
      </w:r>
      <w:r w:rsidRPr="000C496D">
        <w:rPr>
          <w:rFonts w:ascii="Century Gothic" w:hAnsi="Century Gothic"/>
          <w:sz w:val="20"/>
          <w:szCs w:val="20"/>
          <w:lang w:val="de-DE"/>
        </w:rPr>
        <w:t>gruppe bietet einen geschützten Raum, in dem persönliche Erfahrungen ausgetauscht werden können und gegenseitige Unterstützung stattfindet.</w:t>
      </w:r>
    </w:p>
    <w:p w14:paraId="28FE6B6F" w14:textId="77777777" w:rsidR="000C496D" w:rsidRPr="000C496D" w:rsidRDefault="000C496D" w:rsidP="00730452">
      <w:pPr>
        <w:spacing w:after="0" w:line="240" w:lineRule="auto"/>
        <w:jc w:val="both"/>
        <w:rPr>
          <w:rFonts w:ascii="Century Gothic" w:hAnsi="Century Gothic"/>
          <w:sz w:val="20"/>
          <w:szCs w:val="20"/>
          <w:lang w:val="de-DE"/>
        </w:rPr>
      </w:pPr>
    </w:p>
    <w:p w14:paraId="436C5252" w14:textId="77777777" w:rsidR="000C496D" w:rsidRPr="000C496D" w:rsidRDefault="000C496D" w:rsidP="00730452">
      <w:pPr>
        <w:spacing w:after="0" w:line="240" w:lineRule="auto"/>
        <w:jc w:val="both"/>
        <w:rPr>
          <w:rFonts w:ascii="Century Gothic" w:hAnsi="Century Gothic"/>
          <w:sz w:val="20"/>
          <w:szCs w:val="20"/>
          <w:lang w:val="de-DE"/>
        </w:rPr>
      </w:pPr>
      <w:r w:rsidRPr="000C496D">
        <w:rPr>
          <w:rFonts w:ascii="Century Gothic" w:hAnsi="Century Gothic"/>
          <w:sz w:val="20"/>
          <w:szCs w:val="20"/>
          <w:lang w:val="de-DE"/>
        </w:rPr>
        <w:t>Für wen sind sie gedacht?</w:t>
      </w:r>
    </w:p>
    <w:p w14:paraId="3DE46B0D" w14:textId="77777777" w:rsidR="000C496D" w:rsidRPr="000C496D" w:rsidRDefault="000C496D" w:rsidP="00730452">
      <w:pPr>
        <w:spacing w:after="0" w:line="240" w:lineRule="auto"/>
        <w:jc w:val="both"/>
        <w:rPr>
          <w:rFonts w:ascii="Century Gothic" w:hAnsi="Century Gothic"/>
          <w:sz w:val="20"/>
          <w:szCs w:val="20"/>
          <w:lang w:val="de-DE"/>
        </w:rPr>
      </w:pPr>
      <w:r w:rsidRPr="000C496D">
        <w:rPr>
          <w:rFonts w:ascii="Century Gothic" w:hAnsi="Century Gothic"/>
          <w:sz w:val="20"/>
          <w:szCs w:val="20"/>
          <w:lang w:val="de-DE"/>
        </w:rPr>
        <w:t xml:space="preserve">Für </w:t>
      </w:r>
      <w:r>
        <w:rPr>
          <w:rFonts w:ascii="Century Gothic" w:hAnsi="Century Gothic"/>
          <w:sz w:val="20"/>
          <w:szCs w:val="20"/>
          <w:lang w:val="de-DE"/>
        </w:rPr>
        <w:t>Eltern</w:t>
      </w:r>
      <w:r w:rsidRPr="000C496D">
        <w:rPr>
          <w:rFonts w:ascii="Century Gothic" w:hAnsi="Century Gothic"/>
          <w:sz w:val="20"/>
          <w:szCs w:val="20"/>
          <w:lang w:val="de-DE"/>
        </w:rPr>
        <w:t xml:space="preserve">, </w:t>
      </w:r>
      <w:r w:rsidRPr="005F3F98">
        <w:rPr>
          <w:rFonts w:ascii="Century Gothic" w:hAnsi="Century Gothic"/>
          <w:sz w:val="20"/>
          <w:szCs w:val="20"/>
          <w:lang w:val="de-LU"/>
        </w:rPr>
        <w:t>von Kindern</w:t>
      </w:r>
      <w:r>
        <w:rPr>
          <w:rFonts w:ascii="Century Gothic" w:hAnsi="Century Gothic"/>
          <w:sz w:val="20"/>
          <w:szCs w:val="20"/>
          <w:lang w:val="de-LU"/>
        </w:rPr>
        <w:t>, de</w:t>
      </w:r>
      <w:r w:rsidRPr="005F3F98">
        <w:rPr>
          <w:rFonts w:ascii="Century Gothic" w:hAnsi="Century Gothic"/>
          <w:sz w:val="20"/>
          <w:szCs w:val="20"/>
          <w:lang w:val="de-LU"/>
        </w:rPr>
        <w:t>r</w:t>
      </w:r>
      <w:r>
        <w:rPr>
          <w:rFonts w:ascii="Century Gothic" w:hAnsi="Century Gothic"/>
          <w:sz w:val="20"/>
          <w:szCs w:val="20"/>
          <w:lang w:val="de-LU"/>
        </w:rPr>
        <w:t>en bei de</w:t>
      </w:r>
      <w:r w:rsidRPr="005F3F98">
        <w:rPr>
          <w:rFonts w:ascii="Century Gothic" w:hAnsi="Century Gothic"/>
          <w:sz w:val="20"/>
          <w:szCs w:val="20"/>
          <w:lang w:val="de-LU"/>
        </w:rPr>
        <w:t>r</w:t>
      </w:r>
      <w:r>
        <w:rPr>
          <w:rFonts w:ascii="Century Gothic" w:hAnsi="Century Gothic"/>
          <w:sz w:val="20"/>
          <w:szCs w:val="20"/>
          <w:lang w:val="de-LU"/>
        </w:rPr>
        <w:t xml:space="preserve"> Gebu</w:t>
      </w:r>
      <w:r w:rsidRPr="005F3F98">
        <w:rPr>
          <w:rFonts w:ascii="Century Gothic" w:hAnsi="Century Gothic"/>
          <w:sz w:val="20"/>
          <w:szCs w:val="20"/>
          <w:lang w:val="de-LU"/>
        </w:rPr>
        <w:t>r</w:t>
      </w:r>
      <w:r>
        <w:rPr>
          <w:rFonts w:ascii="Century Gothic" w:hAnsi="Century Gothic"/>
          <w:sz w:val="20"/>
          <w:szCs w:val="20"/>
          <w:lang w:val="de-LU"/>
        </w:rPr>
        <w:t>t zugeo</w:t>
      </w:r>
      <w:r w:rsidRPr="005F3F98">
        <w:rPr>
          <w:rFonts w:ascii="Century Gothic" w:hAnsi="Century Gothic"/>
          <w:sz w:val="20"/>
          <w:szCs w:val="20"/>
          <w:lang w:val="de-LU"/>
        </w:rPr>
        <w:t>r</w:t>
      </w:r>
      <w:r>
        <w:rPr>
          <w:rFonts w:ascii="Century Gothic" w:hAnsi="Century Gothic"/>
          <w:sz w:val="20"/>
          <w:szCs w:val="20"/>
          <w:lang w:val="de-LU"/>
        </w:rPr>
        <w:t xml:space="preserve">dnetes Geschlecht </w:t>
      </w:r>
      <w:r w:rsidRPr="000C496D">
        <w:rPr>
          <w:rFonts w:ascii="Century Gothic" w:hAnsi="Century Gothic"/>
          <w:sz w:val="20"/>
          <w:szCs w:val="20"/>
          <w:lang w:val="de-DE"/>
        </w:rPr>
        <w:t>nicht mit ihrer geschlechtlichen Selbstwahrnehmung oder ihrer Geschlechtsidentität übereinstimmt.</w:t>
      </w:r>
    </w:p>
    <w:p w14:paraId="5EF547EA" w14:textId="74355AAC" w:rsidR="000C496D" w:rsidRPr="000C496D" w:rsidRDefault="000C496D" w:rsidP="00730452">
      <w:pPr>
        <w:spacing w:after="0" w:line="240" w:lineRule="auto"/>
        <w:jc w:val="both"/>
        <w:rPr>
          <w:rFonts w:ascii="Century Gothic" w:hAnsi="Century Gothic"/>
          <w:sz w:val="20"/>
          <w:szCs w:val="20"/>
          <w:lang w:val="de-DE"/>
        </w:rPr>
      </w:pPr>
    </w:p>
    <w:p w14:paraId="471753C1" w14:textId="34E9838F" w:rsidR="000C496D" w:rsidRPr="000C496D" w:rsidRDefault="000C496D" w:rsidP="00730452">
      <w:pPr>
        <w:spacing w:after="0" w:line="240" w:lineRule="auto"/>
        <w:jc w:val="both"/>
        <w:rPr>
          <w:rFonts w:ascii="Century Gothic" w:hAnsi="Century Gothic"/>
          <w:sz w:val="20"/>
          <w:szCs w:val="20"/>
          <w:lang w:val="de-DE"/>
        </w:rPr>
      </w:pPr>
      <w:r>
        <w:rPr>
          <w:rFonts w:ascii="Century Gothic" w:hAnsi="Century Gothic"/>
          <w:sz w:val="20"/>
          <w:szCs w:val="20"/>
          <w:lang w:val="de-DE"/>
        </w:rPr>
        <w:t>F</w:t>
      </w:r>
      <w:r w:rsidRPr="000C496D">
        <w:rPr>
          <w:rFonts w:ascii="Century Gothic" w:hAnsi="Century Gothic"/>
          <w:sz w:val="20"/>
          <w:szCs w:val="20"/>
          <w:lang w:val="de-DE"/>
        </w:rPr>
        <w:t>ür was ist sie da?</w:t>
      </w:r>
    </w:p>
    <w:p w14:paraId="64F4DB7E" w14:textId="59A93E5B" w:rsidR="000C496D" w:rsidRPr="000C496D" w:rsidRDefault="000C496D" w:rsidP="00730452">
      <w:pPr>
        <w:spacing w:after="0" w:line="240" w:lineRule="auto"/>
        <w:jc w:val="both"/>
        <w:rPr>
          <w:rFonts w:ascii="Century Gothic" w:hAnsi="Century Gothic"/>
          <w:sz w:val="20"/>
          <w:szCs w:val="20"/>
          <w:lang w:val="de-DE"/>
        </w:rPr>
      </w:pPr>
      <w:r w:rsidRPr="000C496D">
        <w:rPr>
          <w:rFonts w:ascii="Century Gothic" w:hAnsi="Century Gothic"/>
          <w:sz w:val="20"/>
          <w:szCs w:val="20"/>
          <w:lang w:val="de-DE"/>
        </w:rPr>
        <w:t xml:space="preserve">Die Realität von trans </w:t>
      </w:r>
      <w:r>
        <w:rPr>
          <w:rFonts w:ascii="Century Gothic" w:hAnsi="Century Gothic"/>
          <w:sz w:val="20"/>
          <w:szCs w:val="20"/>
          <w:lang w:val="de-DE"/>
        </w:rPr>
        <w:t xml:space="preserve">Kindern und </w:t>
      </w:r>
      <w:r w:rsidRPr="000C496D">
        <w:rPr>
          <w:rFonts w:ascii="Century Gothic" w:hAnsi="Century Gothic"/>
          <w:sz w:val="20"/>
          <w:szCs w:val="20"/>
          <w:lang w:val="de-DE"/>
        </w:rPr>
        <w:t xml:space="preserve">Jugendlichen kann von Ablehnung und Diskriminierung, Unverständnis in der Familie, Mobbing in der Schule, </w:t>
      </w:r>
      <w:r w:rsidR="00616D89">
        <w:rPr>
          <w:rFonts w:ascii="Century Gothic" w:hAnsi="Century Gothic"/>
          <w:sz w:val="20"/>
          <w:szCs w:val="20"/>
          <w:lang w:val="de-DE"/>
        </w:rPr>
        <w:t xml:space="preserve">Unverständnis beim Schulpersonal, </w:t>
      </w:r>
      <w:r w:rsidRPr="000C496D">
        <w:rPr>
          <w:rFonts w:ascii="Century Gothic" w:hAnsi="Century Gothic"/>
          <w:sz w:val="20"/>
          <w:szCs w:val="20"/>
          <w:lang w:val="de-DE"/>
        </w:rPr>
        <w:t xml:space="preserve">Schulabbruch sowie einer hohen Suizidalität geprägt sein. </w:t>
      </w:r>
      <w:r w:rsidR="00E458A7">
        <w:rPr>
          <w:rFonts w:ascii="Century Gothic" w:hAnsi="Century Gothic"/>
          <w:sz w:val="20"/>
          <w:szCs w:val="20"/>
          <w:lang w:val="de-DE"/>
        </w:rPr>
        <w:t>Auch Eltern sind nicht selten Anfeindungen ausgesetzt insbesondere, wenn sie ihre</w:t>
      </w:r>
      <w:r w:rsidR="00E458A7" w:rsidRPr="00E458A7">
        <w:rPr>
          <w:rFonts w:ascii="Century Gothic" w:hAnsi="Century Gothic"/>
          <w:sz w:val="20"/>
          <w:szCs w:val="20"/>
          <w:lang w:val="de-DE"/>
        </w:rPr>
        <w:t xml:space="preserve"> </w:t>
      </w:r>
      <w:r w:rsidR="00E458A7">
        <w:rPr>
          <w:rFonts w:ascii="Century Gothic" w:hAnsi="Century Gothic"/>
          <w:sz w:val="20"/>
          <w:szCs w:val="20"/>
          <w:lang w:val="de-DE"/>
        </w:rPr>
        <w:t xml:space="preserve">Kinder unterstützen. </w:t>
      </w:r>
      <w:r w:rsidRPr="000C496D">
        <w:rPr>
          <w:rFonts w:ascii="Century Gothic" w:hAnsi="Century Gothic"/>
          <w:sz w:val="20"/>
          <w:szCs w:val="20"/>
          <w:lang w:val="de-DE"/>
        </w:rPr>
        <w:t xml:space="preserve">Die Gesprächsgruppe entspricht dem von </w:t>
      </w:r>
      <w:r w:rsidR="00E458A7">
        <w:rPr>
          <w:rFonts w:ascii="Century Gothic" w:hAnsi="Century Gothic"/>
          <w:sz w:val="20"/>
          <w:szCs w:val="20"/>
          <w:lang w:val="de-DE"/>
        </w:rPr>
        <w:t>Eltern</w:t>
      </w:r>
      <w:r w:rsidR="00E458A7" w:rsidRPr="000C496D">
        <w:rPr>
          <w:rFonts w:ascii="Century Gothic" w:hAnsi="Century Gothic"/>
          <w:sz w:val="20"/>
          <w:szCs w:val="20"/>
          <w:lang w:val="de-DE"/>
        </w:rPr>
        <w:t xml:space="preserve"> </w:t>
      </w:r>
      <w:r w:rsidR="00E458A7">
        <w:rPr>
          <w:rFonts w:ascii="Century Gothic" w:hAnsi="Century Gothic"/>
          <w:sz w:val="20"/>
          <w:szCs w:val="20"/>
          <w:lang w:val="de-DE"/>
        </w:rPr>
        <w:t xml:space="preserve">mit </w:t>
      </w:r>
      <w:r w:rsidRPr="000C496D">
        <w:rPr>
          <w:rFonts w:ascii="Century Gothic" w:hAnsi="Century Gothic"/>
          <w:sz w:val="20"/>
          <w:szCs w:val="20"/>
          <w:lang w:val="de-DE"/>
        </w:rPr>
        <w:t>trans Kindern und Jugendlichen geäußerten Wunsch nach einem geschützten Raum, der es ihnen ermöglicht, Gefühle, Gedanken und persönliche Erfahrungen in Worte zu fassen und aus den Situationen</w:t>
      </w:r>
      <w:r w:rsidR="00616D89">
        <w:rPr>
          <w:rFonts w:ascii="Century Gothic" w:hAnsi="Century Gothic"/>
          <w:sz w:val="20"/>
          <w:szCs w:val="20"/>
          <w:lang w:val="de-DE"/>
        </w:rPr>
        <w:t xml:space="preserve"> in den und außerhalb der Familien</w:t>
      </w:r>
      <w:r w:rsidRPr="000C496D">
        <w:rPr>
          <w:rFonts w:ascii="Century Gothic" w:hAnsi="Century Gothic"/>
          <w:sz w:val="20"/>
          <w:szCs w:val="20"/>
          <w:lang w:val="de-DE"/>
        </w:rPr>
        <w:t xml:space="preserve">, die </w:t>
      </w:r>
      <w:r w:rsidR="00616D89">
        <w:rPr>
          <w:rFonts w:ascii="Century Gothic" w:hAnsi="Century Gothic"/>
          <w:sz w:val="20"/>
          <w:szCs w:val="20"/>
          <w:lang w:val="de-DE"/>
        </w:rPr>
        <w:t>viele Teilnehmende</w:t>
      </w:r>
      <w:r w:rsidRPr="000C496D">
        <w:rPr>
          <w:rFonts w:ascii="Century Gothic" w:hAnsi="Century Gothic"/>
          <w:sz w:val="20"/>
          <w:szCs w:val="20"/>
          <w:lang w:val="de-DE"/>
        </w:rPr>
        <w:t xml:space="preserve"> erleben m</w:t>
      </w:r>
      <w:r w:rsidR="00616D89">
        <w:rPr>
          <w:rFonts w:ascii="Century Gothic" w:hAnsi="Century Gothic"/>
          <w:sz w:val="20"/>
          <w:szCs w:val="20"/>
          <w:lang w:val="de-DE"/>
        </w:rPr>
        <w:t>üssen, Kraft zu schöpfen</w:t>
      </w:r>
      <w:r w:rsidRPr="000C496D">
        <w:rPr>
          <w:rFonts w:ascii="Century Gothic" w:hAnsi="Century Gothic"/>
          <w:sz w:val="20"/>
          <w:szCs w:val="20"/>
          <w:lang w:val="de-DE"/>
        </w:rPr>
        <w:t>.</w:t>
      </w:r>
    </w:p>
    <w:p w14:paraId="20955C73" w14:textId="77777777" w:rsidR="000C496D" w:rsidRPr="000C496D" w:rsidRDefault="000C496D" w:rsidP="00730452">
      <w:pPr>
        <w:spacing w:after="0" w:line="240" w:lineRule="auto"/>
        <w:jc w:val="both"/>
        <w:rPr>
          <w:rFonts w:ascii="Century Gothic" w:hAnsi="Century Gothic"/>
          <w:sz w:val="20"/>
          <w:szCs w:val="20"/>
          <w:lang w:val="de-DE"/>
        </w:rPr>
      </w:pPr>
    </w:p>
    <w:p w14:paraId="1D085BEE" w14:textId="77777777" w:rsidR="000C496D" w:rsidRPr="000C496D" w:rsidRDefault="000C496D" w:rsidP="00730452">
      <w:pPr>
        <w:spacing w:after="0" w:line="240" w:lineRule="auto"/>
        <w:jc w:val="both"/>
        <w:rPr>
          <w:rFonts w:ascii="Century Gothic" w:hAnsi="Century Gothic"/>
          <w:sz w:val="20"/>
          <w:szCs w:val="20"/>
          <w:lang w:val="de-DE"/>
        </w:rPr>
      </w:pPr>
      <w:r w:rsidRPr="000C496D">
        <w:rPr>
          <w:rFonts w:ascii="Century Gothic" w:hAnsi="Century Gothic"/>
          <w:sz w:val="20"/>
          <w:szCs w:val="20"/>
          <w:lang w:val="de-DE"/>
        </w:rPr>
        <w:t>Wie soll das geschehen?</w:t>
      </w:r>
    </w:p>
    <w:p w14:paraId="64BB7D1F" w14:textId="480E7A0D" w:rsidR="000C496D" w:rsidRPr="000C496D" w:rsidRDefault="000C496D" w:rsidP="00730452">
      <w:pPr>
        <w:spacing w:after="0" w:line="240" w:lineRule="auto"/>
        <w:jc w:val="both"/>
        <w:rPr>
          <w:rFonts w:ascii="Century Gothic" w:hAnsi="Century Gothic"/>
          <w:sz w:val="20"/>
          <w:szCs w:val="20"/>
          <w:lang w:val="de-DE"/>
        </w:rPr>
      </w:pPr>
      <w:r w:rsidRPr="000C496D">
        <w:rPr>
          <w:rFonts w:ascii="Century Gothic" w:hAnsi="Century Gothic"/>
          <w:sz w:val="20"/>
          <w:szCs w:val="20"/>
          <w:lang w:val="de-DE"/>
        </w:rPr>
        <w:t xml:space="preserve">Eine monatliche </w:t>
      </w:r>
      <w:r w:rsidR="00CB574E">
        <w:rPr>
          <w:rFonts w:ascii="Century Gothic" w:hAnsi="Century Gothic"/>
          <w:sz w:val="20"/>
          <w:szCs w:val="20"/>
          <w:lang w:val="de-DE"/>
        </w:rPr>
        <w:t>Eltern</w:t>
      </w:r>
      <w:r w:rsidR="00CB574E" w:rsidRPr="000C496D">
        <w:rPr>
          <w:rFonts w:ascii="Century Gothic" w:hAnsi="Century Gothic"/>
          <w:sz w:val="20"/>
          <w:szCs w:val="20"/>
          <w:lang w:val="de-DE"/>
        </w:rPr>
        <w:t>gruppe</w:t>
      </w:r>
      <w:r w:rsidRPr="000C496D">
        <w:rPr>
          <w:rFonts w:ascii="Century Gothic" w:hAnsi="Century Gothic"/>
          <w:sz w:val="20"/>
          <w:szCs w:val="20"/>
          <w:lang w:val="de-DE"/>
        </w:rPr>
        <w:t xml:space="preserve">, in </w:t>
      </w:r>
      <w:proofErr w:type="gramStart"/>
      <w:r w:rsidRPr="000C496D">
        <w:rPr>
          <w:rFonts w:ascii="Century Gothic" w:hAnsi="Century Gothic"/>
          <w:sz w:val="20"/>
          <w:szCs w:val="20"/>
          <w:lang w:val="de-DE"/>
        </w:rPr>
        <w:t>der konkrete Fragen</w:t>
      </w:r>
      <w:proofErr w:type="gramEnd"/>
      <w:r w:rsidRPr="000C496D">
        <w:rPr>
          <w:rFonts w:ascii="Century Gothic" w:hAnsi="Century Gothic"/>
          <w:sz w:val="20"/>
          <w:szCs w:val="20"/>
          <w:lang w:val="de-DE"/>
        </w:rPr>
        <w:t xml:space="preserve"> zur Realität der Geschlechtervielfalt usw. beantwortet werden können.</w:t>
      </w:r>
    </w:p>
    <w:p w14:paraId="4EE39DB2" w14:textId="3E49DC37" w:rsidR="000C496D" w:rsidRDefault="000C496D" w:rsidP="00730452">
      <w:pPr>
        <w:spacing w:after="0" w:line="240" w:lineRule="auto"/>
        <w:jc w:val="both"/>
        <w:rPr>
          <w:rFonts w:ascii="Century Gothic" w:hAnsi="Century Gothic"/>
          <w:sz w:val="20"/>
          <w:szCs w:val="20"/>
          <w:lang w:val="de-DE"/>
        </w:rPr>
      </w:pPr>
    </w:p>
    <w:p w14:paraId="32920AA4" w14:textId="77777777" w:rsidR="00616D89" w:rsidRPr="000C496D" w:rsidRDefault="00616D89" w:rsidP="00730452">
      <w:pPr>
        <w:spacing w:after="0" w:line="240" w:lineRule="auto"/>
        <w:jc w:val="both"/>
        <w:rPr>
          <w:rFonts w:ascii="Century Gothic" w:hAnsi="Century Gothic"/>
          <w:sz w:val="20"/>
          <w:szCs w:val="20"/>
          <w:lang w:val="de-DE"/>
        </w:rPr>
      </w:pPr>
    </w:p>
    <w:p w14:paraId="0D258817" w14:textId="1A84869B" w:rsidR="000C496D" w:rsidRPr="000C496D" w:rsidRDefault="000C496D" w:rsidP="00730452">
      <w:pPr>
        <w:spacing w:after="0" w:line="240" w:lineRule="auto"/>
        <w:jc w:val="both"/>
        <w:rPr>
          <w:rFonts w:ascii="Century Gothic" w:hAnsi="Century Gothic"/>
          <w:sz w:val="20"/>
          <w:szCs w:val="20"/>
          <w:lang w:val="de-DE"/>
        </w:rPr>
      </w:pPr>
      <w:r w:rsidRPr="000C496D">
        <w:rPr>
          <w:rFonts w:ascii="Century Gothic" w:hAnsi="Century Gothic"/>
          <w:sz w:val="20"/>
          <w:szCs w:val="20"/>
          <w:lang w:val="de-DE"/>
        </w:rPr>
        <w:t xml:space="preserve">Für wen: </w:t>
      </w:r>
      <w:r w:rsidR="00616D89">
        <w:rPr>
          <w:rFonts w:ascii="Century Gothic" w:hAnsi="Century Gothic"/>
          <w:sz w:val="20"/>
          <w:szCs w:val="20"/>
          <w:lang w:val="de-DE"/>
        </w:rPr>
        <w:t>Eltern</w:t>
      </w:r>
      <w:r w:rsidR="00616D89" w:rsidRPr="000C496D">
        <w:rPr>
          <w:rFonts w:ascii="Century Gothic" w:hAnsi="Century Gothic"/>
          <w:sz w:val="20"/>
          <w:szCs w:val="20"/>
          <w:lang w:val="de-DE"/>
        </w:rPr>
        <w:t xml:space="preserve"> </w:t>
      </w:r>
      <w:r w:rsidRPr="000C496D">
        <w:rPr>
          <w:rFonts w:ascii="Century Gothic" w:hAnsi="Century Gothic"/>
          <w:sz w:val="20"/>
          <w:szCs w:val="20"/>
          <w:lang w:val="de-DE"/>
        </w:rPr>
        <w:t>junge</w:t>
      </w:r>
      <w:r w:rsidR="00616D89">
        <w:rPr>
          <w:rFonts w:ascii="Century Gothic" w:hAnsi="Century Gothic"/>
          <w:sz w:val="20"/>
          <w:szCs w:val="20"/>
          <w:lang w:val="de-DE"/>
        </w:rPr>
        <w:t>r</w:t>
      </w:r>
      <w:r w:rsidRPr="000C496D">
        <w:rPr>
          <w:rFonts w:ascii="Century Gothic" w:hAnsi="Century Gothic"/>
          <w:sz w:val="20"/>
          <w:szCs w:val="20"/>
          <w:lang w:val="de-DE"/>
        </w:rPr>
        <w:t xml:space="preserve"> trans Personen, die Informationen und Austausch suchen.</w:t>
      </w:r>
    </w:p>
    <w:p w14:paraId="6CF8D9A2" w14:textId="1CA86156" w:rsidR="00616D89" w:rsidRDefault="000C496D" w:rsidP="00730452">
      <w:pPr>
        <w:spacing w:after="0" w:line="240" w:lineRule="auto"/>
        <w:jc w:val="both"/>
        <w:rPr>
          <w:rFonts w:ascii="Century Gothic" w:hAnsi="Century Gothic"/>
          <w:sz w:val="20"/>
          <w:szCs w:val="20"/>
          <w:lang w:val="de-DE"/>
        </w:rPr>
      </w:pPr>
      <w:r w:rsidRPr="000C496D">
        <w:rPr>
          <w:rFonts w:ascii="Century Gothic" w:hAnsi="Century Gothic"/>
          <w:sz w:val="20"/>
          <w:szCs w:val="20"/>
          <w:lang w:val="de-DE"/>
        </w:rPr>
        <w:t xml:space="preserve">Mit: Erik Schneider, </w:t>
      </w:r>
      <w:r w:rsidR="00616D89">
        <w:rPr>
          <w:rFonts w:ascii="Century Gothic" w:hAnsi="Century Gothic"/>
          <w:sz w:val="20"/>
          <w:szCs w:val="20"/>
          <w:lang w:val="de-DE"/>
        </w:rPr>
        <w:t>Jo Hurt</w:t>
      </w:r>
    </w:p>
    <w:p w14:paraId="544882FC" w14:textId="7F9A6B3A" w:rsidR="000C496D" w:rsidRPr="000C496D" w:rsidRDefault="000C496D" w:rsidP="00730452">
      <w:pPr>
        <w:spacing w:after="0" w:line="240" w:lineRule="auto"/>
        <w:jc w:val="both"/>
        <w:rPr>
          <w:rFonts w:ascii="Century Gothic" w:hAnsi="Century Gothic"/>
          <w:sz w:val="20"/>
          <w:szCs w:val="20"/>
          <w:lang w:val="de-DE"/>
        </w:rPr>
      </w:pPr>
      <w:r w:rsidRPr="000C496D">
        <w:rPr>
          <w:rFonts w:ascii="Century Gothic" w:hAnsi="Century Gothic"/>
          <w:sz w:val="20"/>
          <w:szCs w:val="20"/>
          <w:lang w:val="de-DE"/>
        </w:rPr>
        <w:t>Sprachen: DE, LU, FR, EN</w:t>
      </w:r>
    </w:p>
    <w:p w14:paraId="7CD5CD31" w14:textId="794A2B8C" w:rsidR="000C496D" w:rsidRPr="000C496D" w:rsidRDefault="000C496D" w:rsidP="00730452">
      <w:pPr>
        <w:spacing w:after="0" w:line="240" w:lineRule="auto"/>
        <w:jc w:val="both"/>
        <w:rPr>
          <w:rFonts w:ascii="Century Gothic" w:hAnsi="Century Gothic"/>
          <w:sz w:val="20"/>
          <w:szCs w:val="20"/>
          <w:lang w:val="de-DE"/>
        </w:rPr>
      </w:pPr>
      <w:r w:rsidRPr="000C496D">
        <w:rPr>
          <w:rFonts w:ascii="Century Gothic" w:hAnsi="Century Gothic"/>
          <w:sz w:val="20"/>
          <w:szCs w:val="20"/>
          <w:lang w:val="de-DE"/>
        </w:rPr>
        <w:t xml:space="preserve">Ort: </w:t>
      </w:r>
      <w:r w:rsidR="00616D89" w:rsidRPr="00697DC2">
        <w:rPr>
          <w:rFonts w:ascii="Century Gothic" w:eastAsia="Times New Roman" w:hAnsi="Century Gothic" w:cs="Calibri"/>
          <w:sz w:val="20"/>
          <w:szCs w:val="20"/>
          <w:lang w:val="de-DE" w:eastAsia="fr-BE"/>
        </w:rPr>
        <w:t>4, Rue George C. Marshall, 2181 Luxemburg</w:t>
      </w:r>
      <w:r w:rsidR="00D44188">
        <w:rPr>
          <w:rFonts w:ascii="Century Gothic" w:eastAsia="Times New Roman" w:hAnsi="Century Gothic" w:cs="Calibri"/>
          <w:sz w:val="20"/>
          <w:szCs w:val="20"/>
          <w:lang w:val="de-DE" w:eastAsia="fr-BE"/>
        </w:rPr>
        <w:t xml:space="preserve"> (Familljen-Cente</w:t>
      </w:r>
      <w:r w:rsidR="00D44188">
        <w:rPr>
          <w:rFonts w:ascii="Century Gothic" w:hAnsi="Century Gothic"/>
          <w:sz w:val="20"/>
          <w:szCs w:val="20"/>
          <w:lang w:val="de-DE"/>
        </w:rPr>
        <w:t>r</w:t>
      </w:r>
      <w:r w:rsidR="00D44188">
        <w:rPr>
          <w:rFonts w:ascii="Century Gothic" w:eastAsia="Times New Roman" w:hAnsi="Century Gothic" w:cs="Calibri"/>
          <w:sz w:val="20"/>
          <w:szCs w:val="20"/>
          <w:lang w:val="de-DE" w:eastAsia="fr-BE"/>
        </w:rPr>
        <w:t>)</w:t>
      </w:r>
    </w:p>
    <w:p w14:paraId="0008647A" w14:textId="752F3302" w:rsidR="000C496D" w:rsidRPr="0004584F" w:rsidRDefault="000C496D" w:rsidP="00730452">
      <w:pPr>
        <w:spacing w:after="0" w:line="240" w:lineRule="auto"/>
        <w:jc w:val="both"/>
        <w:rPr>
          <w:rFonts w:ascii="Century Gothic" w:hAnsi="Century Gothic"/>
          <w:sz w:val="20"/>
          <w:szCs w:val="20"/>
          <w:lang w:val="de-DE"/>
        </w:rPr>
      </w:pPr>
      <w:r w:rsidRPr="000C496D">
        <w:rPr>
          <w:rFonts w:ascii="Century Gothic" w:hAnsi="Century Gothic"/>
          <w:sz w:val="20"/>
          <w:szCs w:val="20"/>
          <w:lang w:val="de-DE"/>
        </w:rPr>
        <w:t xml:space="preserve">Einschreibung: </w:t>
      </w:r>
      <w:hyperlink r:id="rId33" w:history="1">
        <w:r w:rsidR="00D44188" w:rsidRPr="00DC5D60">
          <w:rPr>
            <w:rStyle w:val="Lienhypertexte"/>
            <w:rFonts w:ascii="Century Gothic" w:hAnsi="Century Gothic"/>
            <w:sz w:val="20"/>
            <w:szCs w:val="20"/>
            <w:lang w:val="de-DE"/>
          </w:rPr>
          <w:t>itgl.contact@gmail.com</w:t>
        </w:r>
      </w:hyperlink>
      <w:r w:rsidR="00D44188">
        <w:rPr>
          <w:rFonts w:ascii="Century Gothic" w:hAnsi="Century Gothic"/>
          <w:sz w:val="20"/>
          <w:szCs w:val="20"/>
          <w:lang w:val="de-DE"/>
        </w:rPr>
        <w:t xml:space="preserve"> </w:t>
      </w:r>
    </w:p>
    <w:p w14:paraId="0E8D2778" w14:textId="3C9FC211" w:rsidR="00616D89" w:rsidRDefault="00616D89" w:rsidP="00A73289">
      <w:pPr>
        <w:spacing w:after="0" w:line="240" w:lineRule="auto"/>
        <w:rPr>
          <w:lang w:val="de-DE"/>
        </w:rPr>
      </w:pPr>
    </w:p>
    <w:p w14:paraId="57E4CC3C" w14:textId="77777777" w:rsidR="00404DAD" w:rsidRPr="00854E4E" w:rsidRDefault="00404DAD" w:rsidP="00A73289">
      <w:pPr>
        <w:spacing w:after="0" w:line="240" w:lineRule="auto"/>
        <w:rPr>
          <w:lang w:val="de-DE"/>
        </w:rPr>
      </w:pPr>
    </w:p>
    <w:p w14:paraId="3A559C9E" w14:textId="77777777" w:rsidR="004545F1" w:rsidRPr="00A73289" w:rsidRDefault="004545F1" w:rsidP="00A73289">
      <w:pPr>
        <w:jc w:val="center"/>
        <w:rPr>
          <w:rFonts w:ascii="Century Gothic" w:hAnsi="Century Gothic"/>
          <w:b/>
          <w:bCs/>
          <w:sz w:val="26"/>
          <w:szCs w:val="26"/>
          <w:lang w:val="de-DE"/>
        </w:rPr>
      </w:pPr>
      <w:r w:rsidRPr="00A73289">
        <w:rPr>
          <w:rFonts w:ascii="Century Gothic" w:hAnsi="Century Gothic"/>
          <w:b/>
          <w:bCs/>
          <w:sz w:val="26"/>
          <w:szCs w:val="26"/>
          <w:lang w:val="de-DE"/>
        </w:rPr>
        <w:lastRenderedPageBreak/>
        <w:t>Selbsthilfegruppe</w:t>
      </w:r>
    </w:p>
    <w:p w14:paraId="68849656" w14:textId="14E61F83" w:rsidR="004545F1" w:rsidRPr="00CA3241" w:rsidRDefault="004545F1" w:rsidP="00A73289">
      <w:pPr>
        <w:jc w:val="center"/>
        <w:rPr>
          <w:rFonts w:ascii="Century Gothic" w:hAnsi="Century Gothic"/>
          <w:b/>
          <w:bCs/>
          <w:sz w:val="20"/>
          <w:szCs w:val="20"/>
          <w:lang w:val="de-DE"/>
        </w:rPr>
      </w:pPr>
      <w:r w:rsidRPr="00CA3241">
        <w:rPr>
          <w:rFonts w:ascii="Century Gothic" w:hAnsi="Century Gothic"/>
          <w:b/>
          <w:bCs/>
          <w:sz w:val="20"/>
          <w:szCs w:val="20"/>
          <w:lang w:val="de-DE"/>
        </w:rPr>
        <w:t>In Kooperation mit dem Familljen-Center</w:t>
      </w:r>
    </w:p>
    <w:p w14:paraId="204BA122" w14:textId="247F1081" w:rsidR="004545F1" w:rsidRPr="00A73289" w:rsidRDefault="004545F1" w:rsidP="00A73289">
      <w:pPr>
        <w:jc w:val="center"/>
        <w:rPr>
          <w:rFonts w:ascii="Century Gothic" w:hAnsi="Century Gothic"/>
          <w:b/>
          <w:bCs/>
          <w:sz w:val="20"/>
          <w:szCs w:val="20"/>
          <w:lang w:val="de-DE"/>
        </w:rPr>
      </w:pPr>
      <w:r w:rsidRPr="00A73289">
        <w:rPr>
          <w:rFonts w:ascii="Century Gothic" w:hAnsi="Century Gothic"/>
          <w:b/>
          <w:bCs/>
          <w:sz w:val="20"/>
          <w:szCs w:val="20"/>
          <w:lang w:val="de-DE"/>
        </w:rPr>
        <w:t>18.0</w:t>
      </w:r>
      <w:r w:rsidR="00616D89">
        <w:rPr>
          <w:rFonts w:ascii="Century Gothic" w:hAnsi="Century Gothic"/>
          <w:b/>
          <w:bCs/>
          <w:sz w:val="20"/>
          <w:szCs w:val="20"/>
          <w:lang w:val="de-DE"/>
        </w:rPr>
        <w:t>5</w:t>
      </w:r>
      <w:r w:rsidRPr="00A73289">
        <w:rPr>
          <w:rFonts w:ascii="Century Gothic" w:hAnsi="Century Gothic"/>
          <w:b/>
          <w:bCs/>
          <w:sz w:val="20"/>
          <w:szCs w:val="20"/>
          <w:lang w:val="de-DE"/>
        </w:rPr>
        <w:t>.</w:t>
      </w:r>
      <w:r w:rsidR="00D94A88">
        <w:rPr>
          <w:rFonts w:ascii="Century Gothic" w:hAnsi="Century Gothic"/>
          <w:b/>
          <w:bCs/>
          <w:sz w:val="20"/>
          <w:szCs w:val="20"/>
          <w:lang w:val="de-DE"/>
        </w:rPr>
        <w:t>2023</w:t>
      </w:r>
      <w:r w:rsidRPr="00A73289">
        <w:rPr>
          <w:rFonts w:ascii="Century Gothic" w:hAnsi="Century Gothic"/>
          <w:b/>
          <w:bCs/>
          <w:sz w:val="20"/>
          <w:szCs w:val="20"/>
          <w:lang w:val="de-DE"/>
        </w:rPr>
        <w:t xml:space="preserve"> </w:t>
      </w:r>
      <w:r w:rsidRPr="00A73289">
        <w:rPr>
          <w:rFonts w:ascii="Century Gothic" w:eastAsia="Times New Roman" w:hAnsi="Century Gothic" w:cs="Calibri"/>
          <w:b/>
          <w:bCs/>
          <w:sz w:val="20"/>
          <w:szCs w:val="20"/>
          <w:lang w:val="de-DE" w:eastAsia="fr-BE"/>
        </w:rPr>
        <w:t xml:space="preserve">∙ </w:t>
      </w:r>
      <w:r w:rsidRPr="00A73289">
        <w:rPr>
          <w:rFonts w:ascii="Century Gothic" w:hAnsi="Century Gothic"/>
          <w:b/>
          <w:bCs/>
          <w:sz w:val="20"/>
          <w:szCs w:val="20"/>
          <w:lang w:val="de-DE"/>
        </w:rPr>
        <w:t>19:00</w:t>
      </w:r>
      <w:r w:rsidR="00616D89">
        <w:rPr>
          <w:rFonts w:ascii="Century Gothic" w:hAnsi="Century Gothic"/>
          <w:b/>
          <w:bCs/>
          <w:sz w:val="20"/>
          <w:szCs w:val="20"/>
          <w:lang w:val="de-DE"/>
        </w:rPr>
        <w:t>-20h30</w:t>
      </w:r>
    </w:p>
    <w:p w14:paraId="420E48C5" w14:textId="77777777" w:rsidR="00F66667" w:rsidRPr="00F66667" w:rsidRDefault="00F66667" w:rsidP="00CB574E">
      <w:pPr>
        <w:spacing w:after="0" w:line="240" w:lineRule="auto"/>
        <w:jc w:val="both"/>
        <w:rPr>
          <w:rFonts w:ascii="Century Gothic" w:hAnsi="Century Gothic"/>
          <w:sz w:val="20"/>
          <w:szCs w:val="20"/>
          <w:lang w:val="de-DE"/>
        </w:rPr>
      </w:pPr>
      <w:r w:rsidRPr="00F66667">
        <w:rPr>
          <w:rFonts w:ascii="Century Gothic" w:hAnsi="Century Gothic"/>
          <w:sz w:val="20"/>
          <w:szCs w:val="20"/>
          <w:lang w:val="de-DE"/>
        </w:rPr>
        <w:t>Was?</w:t>
      </w:r>
    </w:p>
    <w:p w14:paraId="390A8409" w14:textId="25C29B47" w:rsidR="00F66667" w:rsidRDefault="00F66667" w:rsidP="00CB574E">
      <w:pPr>
        <w:spacing w:after="0" w:line="240" w:lineRule="auto"/>
        <w:jc w:val="both"/>
        <w:rPr>
          <w:rFonts w:ascii="Century Gothic" w:hAnsi="Century Gothic"/>
          <w:sz w:val="20"/>
          <w:szCs w:val="20"/>
          <w:lang w:val="de-DE"/>
        </w:rPr>
      </w:pPr>
      <w:r w:rsidRPr="00F66667">
        <w:rPr>
          <w:rFonts w:ascii="Century Gothic" w:hAnsi="Century Gothic"/>
          <w:sz w:val="20"/>
          <w:szCs w:val="20"/>
          <w:lang w:val="de-DE"/>
        </w:rPr>
        <w:t xml:space="preserve">Die </w:t>
      </w:r>
      <w:r>
        <w:rPr>
          <w:rFonts w:ascii="Century Gothic" w:hAnsi="Century Gothic"/>
          <w:sz w:val="20"/>
          <w:szCs w:val="20"/>
          <w:lang w:val="de-DE"/>
        </w:rPr>
        <w:t>Selbsthilfe</w:t>
      </w:r>
      <w:r w:rsidRPr="00F66667">
        <w:rPr>
          <w:rFonts w:ascii="Century Gothic" w:hAnsi="Century Gothic"/>
          <w:sz w:val="20"/>
          <w:szCs w:val="20"/>
          <w:lang w:val="de-DE"/>
        </w:rPr>
        <w:t>gruppe bietet einen geschützten Raum, in dem persönliche Erfahrungen ausgetauscht werden können und gegenseitige Unterstützung stattfindet.</w:t>
      </w:r>
    </w:p>
    <w:p w14:paraId="35CBC990" w14:textId="77777777" w:rsidR="00CB574E" w:rsidRPr="00F66667" w:rsidRDefault="00CB574E" w:rsidP="00CB574E">
      <w:pPr>
        <w:spacing w:after="0" w:line="240" w:lineRule="auto"/>
        <w:jc w:val="both"/>
        <w:rPr>
          <w:rFonts w:ascii="Century Gothic" w:hAnsi="Century Gothic"/>
          <w:sz w:val="20"/>
          <w:szCs w:val="20"/>
          <w:lang w:val="de-DE"/>
        </w:rPr>
      </w:pPr>
    </w:p>
    <w:p w14:paraId="11480874" w14:textId="77777777" w:rsidR="00F66667" w:rsidRPr="00F66667" w:rsidRDefault="00F66667" w:rsidP="00CB574E">
      <w:pPr>
        <w:spacing w:after="0" w:line="240" w:lineRule="auto"/>
        <w:jc w:val="both"/>
        <w:rPr>
          <w:rFonts w:ascii="Century Gothic" w:hAnsi="Century Gothic"/>
          <w:sz w:val="20"/>
          <w:szCs w:val="20"/>
          <w:lang w:val="de-DE"/>
        </w:rPr>
      </w:pPr>
      <w:r w:rsidRPr="00F66667">
        <w:rPr>
          <w:rFonts w:ascii="Century Gothic" w:hAnsi="Century Gothic"/>
          <w:sz w:val="20"/>
          <w:szCs w:val="20"/>
          <w:lang w:val="de-DE"/>
        </w:rPr>
        <w:t>Für wen sind sie gedacht?</w:t>
      </w:r>
    </w:p>
    <w:p w14:paraId="13790783" w14:textId="18E47867" w:rsidR="00F66667" w:rsidRDefault="00F66667" w:rsidP="00CB574E">
      <w:pPr>
        <w:spacing w:after="0" w:line="240" w:lineRule="auto"/>
        <w:jc w:val="both"/>
        <w:rPr>
          <w:rFonts w:ascii="Century Gothic" w:hAnsi="Century Gothic"/>
          <w:sz w:val="20"/>
          <w:szCs w:val="20"/>
          <w:lang w:val="de-DE"/>
        </w:rPr>
      </w:pPr>
      <w:r w:rsidRPr="00F66667">
        <w:rPr>
          <w:rFonts w:ascii="Century Gothic" w:hAnsi="Century Gothic"/>
          <w:sz w:val="20"/>
          <w:szCs w:val="20"/>
          <w:lang w:val="de-DE"/>
        </w:rPr>
        <w:t xml:space="preserve">Für </w:t>
      </w:r>
      <w:r>
        <w:rPr>
          <w:rFonts w:ascii="Century Gothic" w:hAnsi="Century Gothic"/>
          <w:sz w:val="20"/>
          <w:szCs w:val="20"/>
          <w:lang w:val="de-DE"/>
        </w:rPr>
        <w:t>Pe</w:t>
      </w:r>
      <w:r w:rsidRPr="00F66667">
        <w:rPr>
          <w:rFonts w:ascii="Century Gothic" w:hAnsi="Century Gothic"/>
          <w:sz w:val="20"/>
          <w:szCs w:val="20"/>
          <w:lang w:val="de-DE"/>
        </w:rPr>
        <w:t>r</w:t>
      </w:r>
      <w:r>
        <w:rPr>
          <w:rFonts w:ascii="Century Gothic" w:hAnsi="Century Gothic"/>
          <w:sz w:val="20"/>
          <w:szCs w:val="20"/>
          <w:lang w:val="de-DE"/>
        </w:rPr>
        <w:t>sonen</w:t>
      </w:r>
      <w:r w:rsidRPr="00F66667">
        <w:rPr>
          <w:rFonts w:ascii="Century Gothic" w:hAnsi="Century Gothic"/>
          <w:sz w:val="20"/>
          <w:szCs w:val="20"/>
          <w:lang w:val="de-DE"/>
        </w:rPr>
        <w:t>, deren bei der Geburt zugeordnetes Geschlecht nicht mit ihrer geschlechtlichen Selbstwahrnehmung oder ihrer Ges</w:t>
      </w:r>
      <w:r>
        <w:rPr>
          <w:rFonts w:ascii="Century Gothic" w:hAnsi="Century Gothic"/>
          <w:sz w:val="20"/>
          <w:szCs w:val="20"/>
          <w:lang w:val="de-DE"/>
        </w:rPr>
        <w:t>chlechtsidentität übereinstimmt, und ih</w:t>
      </w:r>
      <w:r w:rsidRPr="00F66667">
        <w:rPr>
          <w:rFonts w:ascii="Century Gothic" w:hAnsi="Century Gothic"/>
          <w:sz w:val="20"/>
          <w:szCs w:val="20"/>
          <w:lang w:val="de-DE"/>
        </w:rPr>
        <w:t>r</w:t>
      </w:r>
      <w:r>
        <w:rPr>
          <w:rFonts w:ascii="Century Gothic" w:hAnsi="Century Gothic"/>
          <w:sz w:val="20"/>
          <w:szCs w:val="20"/>
          <w:lang w:val="de-DE"/>
        </w:rPr>
        <w:t>e Angehö</w:t>
      </w:r>
      <w:r w:rsidRPr="00F66667">
        <w:rPr>
          <w:rFonts w:ascii="Century Gothic" w:hAnsi="Century Gothic"/>
          <w:sz w:val="20"/>
          <w:szCs w:val="20"/>
          <w:lang w:val="de-DE"/>
        </w:rPr>
        <w:t>r</w:t>
      </w:r>
      <w:r>
        <w:rPr>
          <w:rFonts w:ascii="Century Gothic" w:hAnsi="Century Gothic"/>
          <w:sz w:val="20"/>
          <w:szCs w:val="20"/>
          <w:lang w:val="de-DE"/>
        </w:rPr>
        <w:t>igen und Ve</w:t>
      </w:r>
      <w:r w:rsidRPr="00F66667">
        <w:rPr>
          <w:rFonts w:ascii="Century Gothic" w:hAnsi="Century Gothic"/>
          <w:sz w:val="20"/>
          <w:szCs w:val="20"/>
          <w:lang w:val="de-DE"/>
        </w:rPr>
        <w:t>r</w:t>
      </w:r>
      <w:r>
        <w:rPr>
          <w:rFonts w:ascii="Century Gothic" w:hAnsi="Century Gothic"/>
          <w:sz w:val="20"/>
          <w:szCs w:val="20"/>
          <w:lang w:val="de-DE"/>
        </w:rPr>
        <w:t>t</w:t>
      </w:r>
      <w:r w:rsidRPr="00F66667">
        <w:rPr>
          <w:rFonts w:ascii="Century Gothic" w:hAnsi="Century Gothic"/>
          <w:sz w:val="20"/>
          <w:szCs w:val="20"/>
          <w:lang w:val="de-DE"/>
        </w:rPr>
        <w:t>r</w:t>
      </w:r>
      <w:r>
        <w:rPr>
          <w:rFonts w:ascii="Century Gothic" w:hAnsi="Century Gothic"/>
          <w:sz w:val="20"/>
          <w:szCs w:val="20"/>
          <w:lang w:val="de-DE"/>
        </w:rPr>
        <w:t>auenspe</w:t>
      </w:r>
      <w:r w:rsidRPr="00F66667">
        <w:rPr>
          <w:rFonts w:ascii="Century Gothic" w:hAnsi="Century Gothic"/>
          <w:sz w:val="20"/>
          <w:szCs w:val="20"/>
          <w:lang w:val="de-DE"/>
        </w:rPr>
        <w:t>r</w:t>
      </w:r>
      <w:r>
        <w:rPr>
          <w:rFonts w:ascii="Century Gothic" w:hAnsi="Century Gothic"/>
          <w:sz w:val="20"/>
          <w:szCs w:val="20"/>
          <w:lang w:val="de-DE"/>
        </w:rPr>
        <w:t>sonen.</w:t>
      </w:r>
    </w:p>
    <w:p w14:paraId="0FEBC2B1" w14:textId="77777777" w:rsidR="00CB574E" w:rsidRPr="00F66667" w:rsidRDefault="00CB574E" w:rsidP="00CB574E">
      <w:pPr>
        <w:spacing w:after="0" w:line="240" w:lineRule="auto"/>
        <w:jc w:val="both"/>
        <w:rPr>
          <w:rFonts w:ascii="Century Gothic" w:hAnsi="Century Gothic"/>
          <w:sz w:val="20"/>
          <w:szCs w:val="20"/>
          <w:lang w:val="de-DE"/>
        </w:rPr>
      </w:pPr>
    </w:p>
    <w:p w14:paraId="1E41ED80" w14:textId="77777777" w:rsidR="00F66667" w:rsidRPr="00F66667" w:rsidRDefault="00F66667" w:rsidP="00CB574E">
      <w:pPr>
        <w:spacing w:after="0" w:line="240" w:lineRule="auto"/>
        <w:jc w:val="both"/>
        <w:rPr>
          <w:rFonts w:ascii="Century Gothic" w:hAnsi="Century Gothic"/>
          <w:sz w:val="20"/>
          <w:szCs w:val="20"/>
          <w:lang w:val="de-DE"/>
        </w:rPr>
      </w:pPr>
      <w:r w:rsidRPr="00F66667">
        <w:rPr>
          <w:rFonts w:ascii="Century Gothic" w:hAnsi="Century Gothic"/>
          <w:sz w:val="20"/>
          <w:szCs w:val="20"/>
          <w:lang w:val="de-DE"/>
        </w:rPr>
        <w:t>Für was ist sie da?</w:t>
      </w:r>
    </w:p>
    <w:p w14:paraId="6240FA73" w14:textId="457DE96B" w:rsidR="00F66667" w:rsidRPr="00F66667" w:rsidRDefault="00F66667" w:rsidP="00CB574E">
      <w:pPr>
        <w:spacing w:after="0" w:line="240" w:lineRule="auto"/>
        <w:jc w:val="both"/>
        <w:rPr>
          <w:rFonts w:ascii="Century Gothic" w:hAnsi="Century Gothic"/>
          <w:sz w:val="20"/>
          <w:szCs w:val="20"/>
          <w:lang w:val="de-DE"/>
        </w:rPr>
      </w:pPr>
      <w:r w:rsidRPr="00F66667">
        <w:rPr>
          <w:rFonts w:ascii="Century Gothic" w:hAnsi="Century Gothic"/>
          <w:sz w:val="20"/>
          <w:szCs w:val="20"/>
          <w:lang w:val="de-DE"/>
        </w:rPr>
        <w:t xml:space="preserve">Die Realität von trans </w:t>
      </w:r>
      <w:r>
        <w:rPr>
          <w:rFonts w:ascii="Century Gothic" w:hAnsi="Century Gothic"/>
          <w:sz w:val="20"/>
          <w:szCs w:val="20"/>
          <w:lang w:val="de-DE"/>
        </w:rPr>
        <w:t>Menschen, ob geschlechtsbinä</w:t>
      </w:r>
      <w:r w:rsidRPr="00F66667">
        <w:rPr>
          <w:rFonts w:ascii="Century Gothic" w:hAnsi="Century Gothic"/>
          <w:sz w:val="20"/>
          <w:szCs w:val="20"/>
          <w:lang w:val="de-DE"/>
        </w:rPr>
        <w:t>r</w:t>
      </w:r>
      <w:r>
        <w:rPr>
          <w:rFonts w:ascii="Century Gothic" w:hAnsi="Century Gothic"/>
          <w:sz w:val="20"/>
          <w:szCs w:val="20"/>
          <w:lang w:val="de-DE"/>
        </w:rPr>
        <w:t xml:space="preserve"> ode</w:t>
      </w:r>
      <w:r w:rsidRPr="00F66667">
        <w:rPr>
          <w:rFonts w:ascii="Century Gothic" w:hAnsi="Century Gothic"/>
          <w:sz w:val="20"/>
          <w:szCs w:val="20"/>
          <w:lang w:val="de-DE"/>
        </w:rPr>
        <w:t>r</w:t>
      </w:r>
      <w:r>
        <w:rPr>
          <w:rFonts w:ascii="Century Gothic" w:hAnsi="Century Gothic"/>
          <w:sz w:val="20"/>
          <w:szCs w:val="20"/>
          <w:lang w:val="de-DE"/>
        </w:rPr>
        <w:t xml:space="preserve"> abinä</w:t>
      </w:r>
      <w:r w:rsidRPr="00F66667">
        <w:rPr>
          <w:rFonts w:ascii="Century Gothic" w:hAnsi="Century Gothic"/>
          <w:sz w:val="20"/>
          <w:szCs w:val="20"/>
          <w:lang w:val="de-DE"/>
        </w:rPr>
        <w:t>r</w:t>
      </w:r>
      <w:r>
        <w:rPr>
          <w:rFonts w:ascii="Century Gothic" w:hAnsi="Century Gothic"/>
          <w:sz w:val="20"/>
          <w:szCs w:val="20"/>
          <w:lang w:val="de-DE"/>
        </w:rPr>
        <w:t xml:space="preserve"> ve</w:t>
      </w:r>
      <w:r w:rsidRPr="00F66667">
        <w:rPr>
          <w:rFonts w:ascii="Century Gothic" w:hAnsi="Century Gothic"/>
          <w:sz w:val="20"/>
          <w:szCs w:val="20"/>
          <w:lang w:val="de-DE"/>
        </w:rPr>
        <w:t>r</w:t>
      </w:r>
      <w:r>
        <w:rPr>
          <w:rFonts w:ascii="Century Gothic" w:hAnsi="Century Gothic"/>
          <w:sz w:val="20"/>
          <w:szCs w:val="20"/>
          <w:lang w:val="de-DE"/>
        </w:rPr>
        <w:t>o</w:t>
      </w:r>
      <w:r w:rsidRPr="00F66667">
        <w:rPr>
          <w:rFonts w:ascii="Century Gothic" w:hAnsi="Century Gothic"/>
          <w:sz w:val="20"/>
          <w:szCs w:val="20"/>
          <w:lang w:val="de-DE"/>
        </w:rPr>
        <w:t>r</w:t>
      </w:r>
      <w:r>
        <w:rPr>
          <w:rFonts w:ascii="Century Gothic" w:hAnsi="Century Gothic"/>
          <w:sz w:val="20"/>
          <w:szCs w:val="20"/>
          <w:lang w:val="de-DE"/>
        </w:rPr>
        <w:t xml:space="preserve">tet, </w:t>
      </w:r>
      <w:r w:rsidRPr="00F66667">
        <w:rPr>
          <w:rFonts w:ascii="Century Gothic" w:hAnsi="Century Gothic"/>
          <w:sz w:val="20"/>
          <w:szCs w:val="20"/>
          <w:lang w:val="de-DE"/>
        </w:rPr>
        <w:t>kann von Ablehnung und Diskriminierung, Unverständnis in der Familie, Mobbing in der Schule</w:t>
      </w:r>
      <w:r>
        <w:rPr>
          <w:rFonts w:ascii="Century Gothic" w:hAnsi="Century Gothic"/>
          <w:sz w:val="20"/>
          <w:szCs w:val="20"/>
          <w:lang w:val="de-DE"/>
        </w:rPr>
        <w:t>/am A</w:t>
      </w:r>
      <w:r w:rsidRPr="00F66667">
        <w:rPr>
          <w:rFonts w:ascii="Century Gothic" w:hAnsi="Century Gothic"/>
          <w:sz w:val="20"/>
          <w:szCs w:val="20"/>
          <w:lang w:val="de-DE"/>
        </w:rPr>
        <w:t>r</w:t>
      </w:r>
      <w:r>
        <w:rPr>
          <w:rFonts w:ascii="Century Gothic" w:hAnsi="Century Gothic"/>
          <w:sz w:val="20"/>
          <w:szCs w:val="20"/>
          <w:lang w:val="de-DE"/>
        </w:rPr>
        <w:t>beitsplatz</w:t>
      </w:r>
      <w:r w:rsidRPr="00F66667">
        <w:rPr>
          <w:rFonts w:ascii="Century Gothic" w:hAnsi="Century Gothic"/>
          <w:sz w:val="20"/>
          <w:szCs w:val="20"/>
          <w:lang w:val="de-DE"/>
        </w:rPr>
        <w:t>, Unverständnis beim Schulpersonal</w:t>
      </w:r>
      <w:r>
        <w:rPr>
          <w:rFonts w:ascii="Century Gothic" w:hAnsi="Century Gothic"/>
          <w:sz w:val="20"/>
          <w:szCs w:val="20"/>
          <w:lang w:val="de-DE"/>
        </w:rPr>
        <w:t xml:space="preserve"> ode</w:t>
      </w:r>
      <w:r w:rsidRPr="00F66667">
        <w:rPr>
          <w:rFonts w:ascii="Century Gothic" w:hAnsi="Century Gothic"/>
          <w:sz w:val="20"/>
          <w:szCs w:val="20"/>
          <w:lang w:val="de-DE"/>
        </w:rPr>
        <w:t>r</w:t>
      </w:r>
      <w:r>
        <w:rPr>
          <w:rFonts w:ascii="Century Gothic" w:hAnsi="Century Gothic"/>
          <w:sz w:val="20"/>
          <w:szCs w:val="20"/>
          <w:lang w:val="de-DE"/>
        </w:rPr>
        <w:t xml:space="preserve"> Vo</w:t>
      </w:r>
      <w:r w:rsidRPr="00F66667">
        <w:rPr>
          <w:rFonts w:ascii="Century Gothic" w:hAnsi="Century Gothic"/>
          <w:sz w:val="20"/>
          <w:szCs w:val="20"/>
          <w:lang w:val="de-DE"/>
        </w:rPr>
        <w:t>r</w:t>
      </w:r>
      <w:r>
        <w:rPr>
          <w:rFonts w:ascii="Century Gothic" w:hAnsi="Century Gothic"/>
          <w:sz w:val="20"/>
          <w:szCs w:val="20"/>
          <w:lang w:val="de-DE"/>
        </w:rPr>
        <w:t>gesetzten und Kolleg_innen</w:t>
      </w:r>
      <w:r w:rsidRPr="00F66667">
        <w:rPr>
          <w:rFonts w:ascii="Century Gothic" w:hAnsi="Century Gothic"/>
          <w:sz w:val="20"/>
          <w:szCs w:val="20"/>
          <w:lang w:val="de-DE"/>
        </w:rPr>
        <w:t xml:space="preserve"> sowie einer hohen Suizidalität geprägt sein. Auch Eltern sind nicht selten Anfeindungen ausgesetzt insbesondere, wenn sie ihre Kinder unterstützen</w:t>
      </w:r>
      <w:r>
        <w:rPr>
          <w:rFonts w:ascii="Century Gothic" w:hAnsi="Century Gothic"/>
          <w:sz w:val="20"/>
          <w:szCs w:val="20"/>
          <w:lang w:val="de-DE"/>
        </w:rPr>
        <w:t>, wie auch Kinde</w:t>
      </w:r>
      <w:r w:rsidRPr="00F66667">
        <w:rPr>
          <w:rFonts w:ascii="Century Gothic" w:hAnsi="Century Gothic"/>
          <w:sz w:val="20"/>
          <w:szCs w:val="20"/>
          <w:lang w:val="de-DE"/>
        </w:rPr>
        <w:t>r</w:t>
      </w:r>
      <w:r>
        <w:rPr>
          <w:rFonts w:ascii="Century Gothic" w:hAnsi="Century Gothic"/>
          <w:sz w:val="20"/>
          <w:szCs w:val="20"/>
          <w:lang w:val="de-DE"/>
        </w:rPr>
        <w:t xml:space="preserve"> von t</w:t>
      </w:r>
      <w:r w:rsidRPr="00F66667">
        <w:rPr>
          <w:rFonts w:ascii="Century Gothic" w:hAnsi="Century Gothic"/>
          <w:sz w:val="20"/>
          <w:szCs w:val="20"/>
          <w:lang w:val="de-DE"/>
        </w:rPr>
        <w:t>r</w:t>
      </w:r>
      <w:r>
        <w:rPr>
          <w:rFonts w:ascii="Century Gothic" w:hAnsi="Century Gothic"/>
          <w:sz w:val="20"/>
          <w:szCs w:val="20"/>
          <w:lang w:val="de-DE"/>
        </w:rPr>
        <w:t>ans Elte</w:t>
      </w:r>
      <w:r w:rsidRPr="00F66667">
        <w:rPr>
          <w:rFonts w:ascii="Century Gothic" w:hAnsi="Century Gothic"/>
          <w:sz w:val="20"/>
          <w:szCs w:val="20"/>
          <w:lang w:val="de-DE"/>
        </w:rPr>
        <w:t>r</w:t>
      </w:r>
      <w:r>
        <w:rPr>
          <w:rFonts w:ascii="Century Gothic" w:hAnsi="Century Gothic"/>
          <w:sz w:val="20"/>
          <w:szCs w:val="20"/>
          <w:lang w:val="de-DE"/>
        </w:rPr>
        <w:t>n</w:t>
      </w:r>
      <w:r w:rsidRPr="00F66667">
        <w:rPr>
          <w:rFonts w:ascii="Century Gothic" w:hAnsi="Century Gothic"/>
          <w:sz w:val="20"/>
          <w:szCs w:val="20"/>
          <w:lang w:val="de-DE"/>
        </w:rPr>
        <w:t xml:space="preserve">. Die Gesprächsgruppe </w:t>
      </w:r>
      <w:r>
        <w:rPr>
          <w:rFonts w:ascii="Century Gothic" w:hAnsi="Century Gothic"/>
          <w:sz w:val="20"/>
          <w:szCs w:val="20"/>
          <w:lang w:val="de-DE"/>
        </w:rPr>
        <w:t>bietet einen</w:t>
      </w:r>
      <w:r w:rsidRPr="00F66667">
        <w:rPr>
          <w:rFonts w:ascii="Century Gothic" w:hAnsi="Century Gothic"/>
          <w:sz w:val="20"/>
          <w:szCs w:val="20"/>
          <w:lang w:val="de-DE"/>
        </w:rPr>
        <w:t xml:space="preserve"> geschützten Raum, der es ermöglicht, Gefühle, Gedanken und persönliche Erfahrungen in Worte zu fassen und aus den Situationen in den und außerhalb der Familien, die viele Teilnehmende erleben müssen, Kraft zu schöpfen.</w:t>
      </w:r>
    </w:p>
    <w:p w14:paraId="6A88046B" w14:textId="77777777" w:rsidR="00CB574E" w:rsidRDefault="00CB574E" w:rsidP="00CB574E">
      <w:pPr>
        <w:spacing w:after="0" w:line="240" w:lineRule="auto"/>
        <w:jc w:val="both"/>
        <w:rPr>
          <w:rFonts w:ascii="Century Gothic" w:hAnsi="Century Gothic"/>
          <w:sz w:val="20"/>
          <w:szCs w:val="20"/>
          <w:lang w:val="de-DE"/>
        </w:rPr>
      </w:pPr>
    </w:p>
    <w:p w14:paraId="5C69AAED" w14:textId="0A43EA81" w:rsidR="00CB574E" w:rsidRPr="000C496D" w:rsidRDefault="00CB574E" w:rsidP="00CB574E">
      <w:pPr>
        <w:spacing w:after="0" w:line="240" w:lineRule="auto"/>
        <w:jc w:val="both"/>
        <w:rPr>
          <w:rFonts w:ascii="Century Gothic" w:hAnsi="Century Gothic"/>
          <w:sz w:val="20"/>
          <w:szCs w:val="20"/>
          <w:lang w:val="de-DE"/>
        </w:rPr>
      </w:pPr>
      <w:r w:rsidRPr="000C496D">
        <w:rPr>
          <w:rFonts w:ascii="Century Gothic" w:hAnsi="Century Gothic"/>
          <w:sz w:val="20"/>
          <w:szCs w:val="20"/>
          <w:lang w:val="de-DE"/>
        </w:rPr>
        <w:t>Wie soll das geschehen?</w:t>
      </w:r>
    </w:p>
    <w:p w14:paraId="5CCF32E4" w14:textId="3CC36A3C" w:rsidR="00CB574E" w:rsidRPr="000C496D" w:rsidRDefault="00CB574E" w:rsidP="00CB574E">
      <w:pPr>
        <w:spacing w:after="0" w:line="240" w:lineRule="auto"/>
        <w:jc w:val="both"/>
        <w:rPr>
          <w:rFonts w:ascii="Century Gothic" w:hAnsi="Century Gothic"/>
          <w:sz w:val="20"/>
          <w:szCs w:val="20"/>
          <w:lang w:val="de-DE"/>
        </w:rPr>
      </w:pPr>
      <w:r>
        <w:rPr>
          <w:rFonts w:ascii="Century Gothic" w:hAnsi="Century Gothic"/>
          <w:sz w:val="20"/>
          <w:szCs w:val="20"/>
          <w:lang w:val="de-DE"/>
        </w:rPr>
        <w:t>Eine monatlich</w:t>
      </w:r>
      <w:r w:rsidRPr="000C496D">
        <w:rPr>
          <w:rFonts w:ascii="Century Gothic" w:hAnsi="Century Gothic"/>
          <w:sz w:val="20"/>
          <w:szCs w:val="20"/>
          <w:lang w:val="de-DE"/>
        </w:rPr>
        <w:t xml:space="preserve"> </w:t>
      </w:r>
      <w:r>
        <w:rPr>
          <w:rFonts w:ascii="Century Gothic" w:hAnsi="Century Gothic"/>
          <w:sz w:val="20"/>
          <w:szCs w:val="20"/>
          <w:lang w:val="de-DE"/>
        </w:rPr>
        <w:t>stattfindende G</w:t>
      </w:r>
      <w:r w:rsidRPr="000C496D">
        <w:rPr>
          <w:rFonts w:ascii="Century Gothic" w:hAnsi="Century Gothic"/>
          <w:sz w:val="20"/>
          <w:szCs w:val="20"/>
          <w:lang w:val="de-DE"/>
        </w:rPr>
        <w:t>r</w:t>
      </w:r>
      <w:r>
        <w:rPr>
          <w:rFonts w:ascii="Century Gothic" w:hAnsi="Century Gothic"/>
          <w:sz w:val="20"/>
          <w:szCs w:val="20"/>
          <w:lang w:val="de-DE"/>
        </w:rPr>
        <w:t>uppe</w:t>
      </w:r>
      <w:r w:rsidRPr="000C496D">
        <w:rPr>
          <w:rFonts w:ascii="Century Gothic" w:hAnsi="Century Gothic"/>
          <w:sz w:val="20"/>
          <w:szCs w:val="20"/>
          <w:lang w:val="de-DE"/>
        </w:rPr>
        <w:t>, in der konkrete Fragen zur Realität der Geschlechtervielfalt usw. beantwortet werden können.</w:t>
      </w:r>
    </w:p>
    <w:p w14:paraId="4CCD5D5F" w14:textId="77777777" w:rsidR="00CB574E" w:rsidRDefault="00CB574E" w:rsidP="00730452">
      <w:pPr>
        <w:jc w:val="both"/>
        <w:rPr>
          <w:rFonts w:ascii="Century Gothic" w:hAnsi="Century Gothic"/>
          <w:sz w:val="20"/>
          <w:szCs w:val="20"/>
          <w:lang w:val="de-DE"/>
        </w:rPr>
      </w:pPr>
    </w:p>
    <w:p w14:paraId="3ED221EF" w14:textId="4A277A0D" w:rsidR="00F66667" w:rsidRPr="000C496D" w:rsidRDefault="00CB574E" w:rsidP="00730452">
      <w:pPr>
        <w:spacing w:after="0" w:line="240" w:lineRule="auto"/>
        <w:jc w:val="both"/>
        <w:rPr>
          <w:rFonts w:ascii="Century Gothic" w:hAnsi="Century Gothic"/>
          <w:sz w:val="20"/>
          <w:szCs w:val="20"/>
          <w:lang w:val="de-DE"/>
        </w:rPr>
      </w:pPr>
      <w:r>
        <w:rPr>
          <w:rFonts w:ascii="Century Gothic" w:hAnsi="Century Gothic"/>
          <w:sz w:val="20"/>
          <w:szCs w:val="20"/>
          <w:lang w:val="de-DE"/>
        </w:rPr>
        <w:t>Für wen</w:t>
      </w:r>
      <w:r w:rsidR="00F66667" w:rsidRPr="000C496D">
        <w:rPr>
          <w:rFonts w:ascii="Century Gothic" w:hAnsi="Century Gothic"/>
          <w:sz w:val="20"/>
          <w:szCs w:val="20"/>
          <w:lang w:val="de-DE"/>
        </w:rPr>
        <w:t xml:space="preserve">: </w:t>
      </w:r>
      <w:r>
        <w:rPr>
          <w:rFonts w:ascii="Century Gothic" w:hAnsi="Century Gothic"/>
          <w:sz w:val="20"/>
          <w:szCs w:val="20"/>
          <w:lang w:val="de-DE"/>
        </w:rPr>
        <w:t>binä</w:t>
      </w:r>
      <w:r w:rsidRPr="00697DC2">
        <w:rPr>
          <w:rFonts w:ascii="Century Gothic" w:eastAsia="Times New Roman" w:hAnsi="Century Gothic" w:cs="Calibri"/>
          <w:sz w:val="20"/>
          <w:szCs w:val="20"/>
          <w:lang w:val="de-DE" w:eastAsia="fr-BE"/>
        </w:rPr>
        <w:t>r</w:t>
      </w:r>
      <w:r>
        <w:rPr>
          <w:rFonts w:ascii="Century Gothic" w:hAnsi="Century Gothic"/>
          <w:sz w:val="20"/>
          <w:szCs w:val="20"/>
          <w:lang w:val="de-DE"/>
        </w:rPr>
        <w:t xml:space="preserve"> und abinä</w:t>
      </w:r>
      <w:r w:rsidRPr="00697DC2">
        <w:rPr>
          <w:rFonts w:ascii="Century Gothic" w:eastAsia="Times New Roman" w:hAnsi="Century Gothic" w:cs="Calibri"/>
          <w:sz w:val="20"/>
          <w:szCs w:val="20"/>
          <w:lang w:val="de-DE" w:eastAsia="fr-BE"/>
        </w:rPr>
        <w:t>r</w:t>
      </w:r>
      <w:r>
        <w:rPr>
          <w:rFonts w:ascii="Century Gothic" w:hAnsi="Century Gothic"/>
          <w:sz w:val="20"/>
          <w:szCs w:val="20"/>
          <w:lang w:val="de-DE"/>
        </w:rPr>
        <w:t xml:space="preserve"> verortete </w:t>
      </w:r>
      <w:r w:rsidR="00F66667" w:rsidRPr="000C496D">
        <w:rPr>
          <w:rFonts w:ascii="Century Gothic" w:hAnsi="Century Gothic"/>
          <w:sz w:val="20"/>
          <w:szCs w:val="20"/>
          <w:lang w:val="de-DE"/>
        </w:rPr>
        <w:t xml:space="preserve">trans </w:t>
      </w:r>
      <w:r>
        <w:rPr>
          <w:rFonts w:ascii="Century Gothic" w:hAnsi="Century Gothic"/>
          <w:sz w:val="20"/>
          <w:szCs w:val="20"/>
          <w:lang w:val="de-DE"/>
        </w:rPr>
        <w:t>wie auch inte</w:t>
      </w:r>
      <w:r w:rsidRPr="00697DC2">
        <w:rPr>
          <w:rFonts w:ascii="Century Gothic" w:eastAsia="Times New Roman" w:hAnsi="Century Gothic" w:cs="Calibri"/>
          <w:sz w:val="20"/>
          <w:szCs w:val="20"/>
          <w:lang w:val="de-DE" w:eastAsia="fr-BE"/>
        </w:rPr>
        <w:t>r</w:t>
      </w:r>
      <w:r>
        <w:rPr>
          <w:rFonts w:ascii="Century Gothic" w:eastAsia="Times New Roman" w:hAnsi="Century Gothic" w:cs="Calibri"/>
          <w:sz w:val="20"/>
          <w:szCs w:val="20"/>
          <w:lang w:val="de-DE" w:eastAsia="fr-BE"/>
        </w:rPr>
        <w:t xml:space="preserve"> </w:t>
      </w:r>
      <w:r w:rsidR="00F66667" w:rsidRPr="000C496D">
        <w:rPr>
          <w:rFonts w:ascii="Century Gothic" w:hAnsi="Century Gothic"/>
          <w:sz w:val="20"/>
          <w:szCs w:val="20"/>
          <w:lang w:val="de-DE"/>
        </w:rPr>
        <w:t>Personen</w:t>
      </w:r>
      <w:r w:rsidR="00F66667">
        <w:rPr>
          <w:rFonts w:ascii="Century Gothic" w:hAnsi="Century Gothic"/>
          <w:sz w:val="20"/>
          <w:szCs w:val="20"/>
          <w:lang w:val="de-DE"/>
        </w:rPr>
        <w:t xml:space="preserve"> und ih</w:t>
      </w:r>
      <w:r w:rsidR="00F66667" w:rsidRPr="000C496D">
        <w:rPr>
          <w:rFonts w:ascii="Century Gothic" w:hAnsi="Century Gothic"/>
          <w:sz w:val="20"/>
          <w:szCs w:val="20"/>
          <w:lang w:val="de-DE"/>
        </w:rPr>
        <w:t>r</w:t>
      </w:r>
      <w:r w:rsidR="00F66667">
        <w:rPr>
          <w:rFonts w:ascii="Century Gothic" w:hAnsi="Century Gothic"/>
          <w:sz w:val="20"/>
          <w:szCs w:val="20"/>
          <w:lang w:val="de-DE"/>
        </w:rPr>
        <w:t>e Angehö</w:t>
      </w:r>
      <w:r w:rsidR="00F66667" w:rsidRPr="000C496D">
        <w:rPr>
          <w:rFonts w:ascii="Century Gothic" w:hAnsi="Century Gothic"/>
          <w:sz w:val="20"/>
          <w:szCs w:val="20"/>
          <w:lang w:val="de-DE"/>
        </w:rPr>
        <w:t>r</w:t>
      </w:r>
      <w:r w:rsidR="00F66667">
        <w:rPr>
          <w:rFonts w:ascii="Century Gothic" w:hAnsi="Century Gothic"/>
          <w:sz w:val="20"/>
          <w:szCs w:val="20"/>
          <w:lang w:val="de-DE"/>
        </w:rPr>
        <w:t>igen</w:t>
      </w:r>
      <w:r w:rsidR="00F66667" w:rsidRPr="000C496D">
        <w:rPr>
          <w:rFonts w:ascii="Century Gothic" w:hAnsi="Century Gothic"/>
          <w:sz w:val="20"/>
          <w:szCs w:val="20"/>
          <w:lang w:val="de-DE"/>
        </w:rPr>
        <w:t>, die Informationen und Austausch suchen.</w:t>
      </w:r>
    </w:p>
    <w:p w14:paraId="1E6CB2E8" w14:textId="1B699947" w:rsidR="00F66667" w:rsidRDefault="00F66667" w:rsidP="00730452">
      <w:pPr>
        <w:spacing w:after="0" w:line="240" w:lineRule="auto"/>
        <w:jc w:val="both"/>
        <w:rPr>
          <w:rFonts w:ascii="Century Gothic" w:hAnsi="Century Gothic"/>
          <w:sz w:val="20"/>
          <w:szCs w:val="20"/>
          <w:lang w:val="de-DE"/>
        </w:rPr>
      </w:pPr>
      <w:r w:rsidRPr="000C496D">
        <w:rPr>
          <w:rFonts w:ascii="Century Gothic" w:hAnsi="Century Gothic"/>
          <w:sz w:val="20"/>
          <w:szCs w:val="20"/>
          <w:lang w:val="de-DE"/>
        </w:rPr>
        <w:t xml:space="preserve">Mit: Erik Schneider, </w:t>
      </w:r>
      <w:r w:rsidR="00D4767D">
        <w:rPr>
          <w:rFonts w:ascii="Century Gothic" w:hAnsi="Century Gothic"/>
          <w:sz w:val="20"/>
          <w:szCs w:val="20"/>
          <w:lang w:val="de-DE"/>
        </w:rPr>
        <w:t xml:space="preserve">June Heyse, </w:t>
      </w:r>
      <w:r>
        <w:rPr>
          <w:rFonts w:ascii="Century Gothic" w:hAnsi="Century Gothic"/>
          <w:sz w:val="20"/>
          <w:szCs w:val="20"/>
          <w:lang w:val="de-DE"/>
        </w:rPr>
        <w:t xml:space="preserve">Lucy </w:t>
      </w:r>
      <w:proofErr w:type="spellStart"/>
      <w:r>
        <w:rPr>
          <w:rFonts w:ascii="Century Gothic" w:hAnsi="Century Gothic"/>
          <w:sz w:val="20"/>
          <w:szCs w:val="20"/>
          <w:lang w:val="de-DE"/>
        </w:rPr>
        <w:t>Hengen</w:t>
      </w:r>
      <w:proofErr w:type="spellEnd"/>
    </w:p>
    <w:p w14:paraId="4B182308" w14:textId="77777777" w:rsidR="00F66667" w:rsidRPr="000C496D" w:rsidRDefault="00F66667" w:rsidP="00730452">
      <w:pPr>
        <w:spacing w:after="0" w:line="240" w:lineRule="auto"/>
        <w:jc w:val="both"/>
        <w:rPr>
          <w:rFonts w:ascii="Century Gothic" w:hAnsi="Century Gothic"/>
          <w:sz w:val="20"/>
          <w:szCs w:val="20"/>
          <w:lang w:val="de-DE"/>
        </w:rPr>
      </w:pPr>
      <w:r w:rsidRPr="000C496D">
        <w:rPr>
          <w:rFonts w:ascii="Century Gothic" w:hAnsi="Century Gothic"/>
          <w:sz w:val="20"/>
          <w:szCs w:val="20"/>
          <w:lang w:val="de-DE"/>
        </w:rPr>
        <w:t>Sprachen: DE, LU, FR, EN</w:t>
      </w:r>
    </w:p>
    <w:p w14:paraId="7804BEF2" w14:textId="73133A95" w:rsidR="00F66667" w:rsidRPr="000C496D" w:rsidRDefault="00F66667" w:rsidP="00730452">
      <w:pPr>
        <w:spacing w:after="0" w:line="240" w:lineRule="auto"/>
        <w:jc w:val="both"/>
        <w:rPr>
          <w:rFonts w:ascii="Century Gothic" w:hAnsi="Century Gothic"/>
          <w:sz w:val="20"/>
          <w:szCs w:val="20"/>
          <w:lang w:val="de-DE"/>
        </w:rPr>
      </w:pPr>
      <w:r w:rsidRPr="000C496D">
        <w:rPr>
          <w:rFonts w:ascii="Century Gothic" w:hAnsi="Century Gothic"/>
          <w:sz w:val="20"/>
          <w:szCs w:val="20"/>
          <w:lang w:val="de-DE"/>
        </w:rPr>
        <w:t xml:space="preserve">Ort: </w:t>
      </w:r>
      <w:r w:rsidRPr="00697DC2">
        <w:rPr>
          <w:rFonts w:ascii="Century Gothic" w:eastAsia="Times New Roman" w:hAnsi="Century Gothic" w:cs="Calibri"/>
          <w:sz w:val="20"/>
          <w:szCs w:val="20"/>
          <w:lang w:val="de-DE" w:eastAsia="fr-BE"/>
        </w:rPr>
        <w:t>4, Rue George C. Marshall, 2181 Luxemburg</w:t>
      </w:r>
      <w:r w:rsidR="00D44188">
        <w:rPr>
          <w:rFonts w:ascii="Century Gothic" w:eastAsia="Times New Roman" w:hAnsi="Century Gothic" w:cs="Calibri"/>
          <w:sz w:val="20"/>
          <w:szCs w:val="20"/>
          <w:lang w:val="de-DE" w:eastAsia="fr-BE"/>
        </w:rPr>
        <w:t xml:space="preserve"> (Familljen-Cente</w:t>
      </w:r>
      <w:r w:rsidR="00D44188">
        <w:rPr>
          <w:rFonts w:ascii="Century Gothic" w:hAnsi="Century Gothic"/>
          <w:sz w:val="20"/>
          <w:szCs w:val="20"/>
          <w:lang w:val="de-DE"/>
        </w:rPr>
        <w:t>r</w:t>
      </w:r>
      <w:r w:rsidR="00D44188">
        <w:rPr>
          <w:rFonts w:ascii="Century Gothic" w:eastAsia="Times New Roman" w:hAnsi="Century Gothic" w:cs="Calibri"/>
          <w:sz w:val="20"/>
          <w:szCs w:val="20"/>
          <w:lang w:val="de-DE" w:eastAsia="fr-BE"/>
        </w:rPr>
        <w:t>)</w:t>
      </w:r>
    </w:p>
    <w:p w14:paraId="691E5055" w14:textId="1AE24BB9" w:rsidR="00F66667" w:rsidRPr="0004584F" w:rsidRDefault="00F66667" w:rsidP="00730452">
      <w:pPr>
        <w:spacing w:after="0" w:line="240" w:lineRule="auto"/>
        <w:jc w:val="both"/>
        <w:rPr>
          <w:rFonts w:ascii="Century Gothic" w:hAnsi="Century Gothic"/>
          <w:sz w:val="20"/>
          <w:szCs w:val="20"/>
          <w:lang w:val="de-DE"/>
        </w:rPr>
      </w:pPr>
      <w:r w:rsidRPr="000C496D">
        <w:rPr>
          <w:rFonts w:ascii="Century Gothic" w:hAnsi="Century Gothic"/>
          <w:sz w:val="20"/>
          <w:szCs w:val="20"/>
          <w:lang w:val="de-DE"/>
        </w:rPr>
        <w:t xml:space="preserve">Einschreibung : </w:t>
      </w:r>
      <w:hyperlink r:id="rId34" w:history="1">
        <w:r w:rsidR="00D44188" w:rsidRPr="00DC5D60">
          <w:rPr>
            <w:rStyle w:val="Lienhypertexte"/>
            <w:rFonts w:ascii="Century Gothic" w:hAnsi="Century Gothic"/>
            <w:sz w:val="20"/>
            <w:szCs w:val="20"/>
            <w:lang w:val="de-DE"/>
          </w:rPr>
          <w:t>itgl.contact@gmail.com</w:t>
        </w:r>
      </w:hyperlink>
      <w:r w:rsidR="00D44188">
        <w:rPr>
          <w:rFonts w:ascii="Century Gothic" w:hAnsi="Century Gothic"/>
          <w:sz w:val="20"/>
          <w:szCs w:val="20"/>
          <w:lang w:val="de-DE"/>
        </w:rPr>
        <w:t xml:space="preserve"> </w:t>
      </w:r>
    </w:p>
    <w:p w14:paraId="71FDAAF9" w14:textId="2D3C136D" w:rsidR="00F66667" w:rsidRPr="00730452" w:rsidRDefault="00F66667" w:rsidP="004545F1">
      <w:pPr>
        <w:contextualSpacing/>
        <w:rPr>
          <w:rFonts w:ascii="Century Gothic" w:hAnsi="Century Gothic"/>
          <w:sz w:val="20"/>
          <w:szCs w:val="20"/>
          <w:lang w:val="de-DE"/>
        </w:rPr>
      </w:pPr>
    </w:p>
    <w:p w14:paraId="74C211A3" w14:textId="77777777" w:rsidR="00F66667" w:rsidRPr="00730452" w:rsidRDefault="00F66667" w:rsidP="004545F1">
      <w:pPr>
        <w:contextualSpacing/>
        <w:rPr>
          <w:rFonts w:ascii="Century Gothic" w:hAnsi="Century Gothic"/>
          <w:sz w:val="20"/>
          <w:szCs w:val="20"/>
          <w:lang w:val="de-DE"/>
        </w:rPr>
      </w:pPr>
    </w:p>
    <w:p w14:paraId="60736ADB" w14:textId="77777777" w:rsidR="00E93BD0" w:rsidRPr="008E6E93" w:rsidRDefault="00E93BD0" w:rsidP="00E93BD0">
      <w:pPr>
        <w:jc w:val="center"/>
        <w:rPr>
          <w:rFonts w:ascii="Century Gothic" w:hAnsi="Century Gothic"/>
          <w:b/>
          <w:bCs/>
          <w:sz w:val="26"/>
          <w:szCs w:val="26"/>
          <w:lang w:val="de-DE"/>
        </w:rPr>
      </w:pPr>
      <w:r w:rsidRPr="008E6E93">
        <w:rPr>
          <w:rFonts w:ascii="Century Gothic" w:hAnsi="Century Gothic"/>
          <w:b/>
          <w:bCs/>
          <w:sz w:val="26"/>
          <w:szCs w:val="26"/>
          <w:lang w:val="de-DE"/>
        </w:rPr>
        <w:lastRenderedPageBreak/>
        <w:t xml:space="preserve">Einführung Geschlechtervielfalt </w:t>
      </w:r>
    </w:p>
    <w:p w14:paraId="46D73497" w14:textId="77777777" w:rsidR="00E93BD0" w:rsidRPr="00190D51" w:rsidRDefault="00E93BD0" w:rsidP="00E93BD0">
      <w:pPr>
        <w:jc w:val="center"/>
        <w:rPr>
          <w:rFonts w:ascii="Century Gothic" w:hAnsi="Century Gothic"/>
          <w:b/>
          <w:bCs/>
          <w:sz w:val="20"/>
          <w:szCs w:val="20"/>
          <w:lang w:val="fr-LU"/>
        </w:rPr>
      </w:pPr>
      <w:r w:rsidRPr="00190D51">
        <w:rPr>
          <w:rFonts w:ascii="Century Gothic" w:hAnsi="Century Gothic"/>
          <w:b/>
          <w:bCs/>
          <w:sz w:val="20"/>
          <w:szCs w:val="20"/>
          <w:lang w:val="fr-LU"/>
        </w:rPr>
        <w:t xml:space="preserve">In </w:t>
      </w:r>
      <w:proofErr w:type="spellStart"/>
      <w:r w:rsidRPr="00190D51">
        <w:rPr>
          <w:rFonts w:ascii="Century Gothic" w:hAnsi="Century Gothic"/>
          <w:b/>
          <w:bCs/>
          <w:sz w:val="20"/>
          <w:szCs w:val="20"/>
          <w:lang w:val="fr-LU"/>
        </w:rPr>
        <w:t>Kooperation</w:t>
      </w:r>
      <w:proofErr w:type="spellEnd"/>
      <w:r w:rsidRPr="00190D51">
        <w:rPr>
          <w:rFonts w:ascii="Century Gothic" w:hAnsi="Century Gothic"/>
          <w:b/>
          <w:bCs/>
          <w:sz w:val="20"/>
          <w:szCs w:val="20"/>
          <w:lang w:val="fr-LU"/>
        </w:rPr>
        <w:t xml:space="preserve"> mit Lycée Nic-</w:t>
      </w:r>
      <w:proofErr w:type="spellStart"/>
      <w:r w:rsidRPr="00190D51">
        <w:rPr>
          <w:rFonts w:ascii="Century Gothic" w:hAnsi="Century Gothic"/>
          <w:b/>
          <w:bCs/>
          <w:sz w:val="20"/>
          <w:szCs w:val="20"/>
          <w:lang w:val="fr-LU"/>
        </w:rPr>
        <w:t>Biever</w:t>
      </w:r>
      <w:proofErr w:type="spellEnd"/>
      <w:r w:rsidRPr="00190D51">
        <w:rPr>
          <w:rFonts w:ascii="Century Gothic" w:hAnsi="Century Gothic"/>
          <w:b/>
          <w:bCs/>
          <w:sz w:val="20"/>
          <w:szCs w:val="20"/>
          <w:lang w:val="fr-LU"/>
        </w:rPr>
        <w:t xml:space="preserve"> </w:t>
      </w:r>
      <w:proofErr w:type="spellStart"/>
      <w:r w:rsidRPr="00190D51">
        <w:rPr>
          <w:rFonts w:ascii="Century Gothic" w:hAnsi="Century Gothic"/>
          <w:b/>
          <w:bCs/>
          <w:sz w:val="20"/>
          <w:szCs w:val="20"/>
          <w:lang w:val="fr-LU"/>
        </w:rPr>
        <w:t>und</w:t>
      </w:r>
      <w:proofErr w:type="spellEnd"/>
      <w:r w:rsidRPr="00190D51">
        <w:rPr>
          <w:rFonts w:ascii="Century Gothic" w:hAnsi="Century Gothic"/>
          <w:b/>
          <w:bCs/>
          <w:sz w:val="20"/>
          <w:szCs w:val="20"/>
          <w:lang w:val="fr-LU"/>
        </w:rPr>
        <w:t xml:space="preserve"> </w:t>
      </w:r>
      <w:proofErr w:type="spellStart"/>
      <w:r w:rsidRPr="00190D51">
        <w:rPr>
          <w:rFonts w:ascii="Century Gothic" w:hAnsi="Century Gothic"/>
          <w:b/>
          <w:bCs/>
          <w:sz w:val="20"/>
          <w:szCs w:val="20"/>
          <w:lang w:val="fr-LU"/>
        </w:rPr>
        <w:t>dem</w:t>
      </w:r>
      <w:proofErr w:type="spellEnd"/>
      <w:r w:rsidRPr="00190D51">
        <w:rPr>
          <w:rFonts w:ascii="Century Gothic" w:hAnsi="Century Gothic"/>
          <w:b/>
          <w:bCs/>
          <w:sz w:val="20"/>
          <w:szCs w:val="20"/>
          <w:lang w:val="fr-LU"/>
        </w:rPr>
        <w:t xml:space="preserve"> Ministère de la Famille, de l’Intégration et à la Grande Région</w:t>
      </w:r>
    </w:p>
    <w:p w14:paraId="49096750" w14:textId="5C030435" w:rsidR="00E93BD0" w:rsidRPr="00E93BD0" w:rsidRDefault="00E93BD0" w:rsidP="00E93BD0">
      <w:pPr>
        <w:jc w:val="center"/>
        <w:rPr>
          <w:rFonts w:ascii="Century Gothic" w:hAnsi="Century Gothic"/>
          <w:b/>
          <w:bCs/>
          <w:sz w:val="20"/>
          <w:szCs w:val="20"/>
          <w:lang w:val="de-DE"/>
        </w:rPr>
      </w:pPr>
      <w:r>
        <w:rPr>
          <w:rFonts w:ascii="Century Gothic" w:hAnsi="Century Gothic"/>
          <w:b/>
          <w:bCs/>
          <w:sz w:val="20"/>
          <w:szCs w:val="20"/>
          <w:lang w:val="de-DE"/>
        </w:rPr>
        <w:t>19</w:t>
      </w:r>
      <w:r w:rsidRPr="008E6E93">
        <w:rPr>
          <w:rFonts w:ascii="Century Gothic" w:hAnsi="Century Gothic"/>
          <w:b/>
          <w:bCs/>
          <w:sz w:val="20"/>
          <w:szCs w:val="20"/>
          <w:lang w:val="de-DE"/>
        </w:rPr>
        <w:t>.05.</w:t>
      </w:r>
      <w:r>
        <w:rPr>
          <w:rFonts w:ascii="Century Gothic" w:hAnsi="Century Gothic"/>
          <w:b/>
          <w:bCs/>
          <w:sz w:val="20"/>
          <w:szCs w:val="20"/>
          <w:lang w:val="de-DE"/>
        </w:rPr>
        <w:t>2023</w:t>
      </w:r>
      <w:r w:rsidRPr="008E6E93">
        <w:rPr>
          <w:rFonts w:ascii="Century Gothic" w:hAnsi="Century Gothic"/>
          <w:b/>
          <w:bCs/>
          <w:sz w:val="20"/>
          <w:szCs w:val="20"/>
          <w:lang w:val="de-DE"/>
        </w:rPr>
        <w:t xml:space="preserve"> </w:t>
      </w:r>
      <w:r w:rsidRPr="008E6E93">
        <w:rPr>
          <w:rFonts w:ascii="Century Gothic" w:eastAsia="Times New Roman" w:hAnsi="Century Gothic" w:cs="Calibri"/>
          <w:b/>
          <w:bCs/>
          <w:sz w:val="20"/>
          <w:szCs w:val="20"/>
          <w:lang w:val="de-DE" w:eastAsia="fr-BE"/>
        </w:rPr>
        <w:t>∙</w:t>
      </w:r>
      <w:r w:rsidRPr="008E6E93">
        <w:rPr>
          <w:rFonts w:ascii="Century Gothic" w:hAnsi="Century Gothic"/>
          <w:b/>
          <w:bCs/>
          <w:sz w:val="20"/>
          <w:szCs w:val="20"/>
          <w:lang w:val="de-DE"/>
        </w:rPr>
        <w:t xml:space="preserve"> </w:t>
      </w:r>
      <w:r>
        <w:rPr>
          <w:rFonts w:ascii="Century Gothic" w:hAnsi="Century Gothic"/>
          <w:b/>
          <w:bCs/>
          <w:sz w:val="20"/>
          <w:szCs w:val="20"/>
          <w:lang w:val="de-DE"/>
        </w:rPr>
        <w:t>11h -</w:t>
      </w:r>
      <w:r w:rsidRPr="00E93BD0">
        <w:rPr>
          <w:rFonts w:ascii="Century Gothic" w:hAnsi="Century Gothic"/>
          <w:b/>
          <w:bCs/>
          <w:sz w:val="20"/>
          <w:szCs w:val="20"/>
          <w:lang w:val="de-DE"/>
        </w:rPr>
        <w:t xml:space="preserve"> 12h45</w:t>
      </w:r>
    </w:p>
    <w:p w14:paraId="08CD3578" w14:textId="77777777" w:rsidR="00E93BD0" w:rsidRPr="00730452" w:rsidRDefault="00E93BD0" w:rsidP="00E93BD0">
      <w:pPr>
        <w:jc w:val="both"/>
        <w:rPr>
          <w:rFonts w:ascii="Century Gothic" w:hAnsi="Century Gothic"/>
          <w:b/>
          <w:bCs/>
          <w:sz w:val="20"/>
          <w:szCs w:val="20"/>
          <w:lang w:val="de-DE"/>
        </w:rPr>
      </w:pPr>
      <w:r w:rsidRPr="00730452">
        <w:rPr>
          <w:rFonts w:ascii="Century Gothic" w:hAnsi="Century Gothic"/>
          <w:b/>
          <w:bCs/>
          <w:sz w:val="20"/>
          <w:szCs w:val="20"/>
          <w:lang w:val="de-DE"/>
        </w:rPr>
        <w:t>Beschreibung:</w:t>
      </w:r>
      <w:r>
        <w:rPr>
          <w:rFonts w:ascii="Century Gothic" w:hAnsi="Century Gothic"/>
          <w:b/>
          <w:bCs/>
          <w:sz w:val="20"/>
          <w:szCs w:val="20"/>
          <w:lang w:val="de-DE"/>
        </w:rPr>
        <w:t xml:space="preserve"> </w:t>
      </w:r>
      <w:r w:rsidRPr="00CD0E3D">
        <w:rPr>
          <w:rFonts w:ascii="Century Gothic" w:eastAsia="Times New Roman" w:hAnsi="Century Gothic" w:cs="Calibri"/>
          <w:sz w:val="20"/>
          <w:szCs w:val="20"/>
          <w:lang w:val="de-DE" w:eastAsia="fr-BE"/>
        </w:rPr>
        <w:t>Theoretische Einführung in das Thema Geschlechterdiversität mit Schwerpunkt Transgeschlechtlichkeit, basierend auf Erfahrungsberichten. Erwerb erster Basiskenntnisse zur Geschlechtervielfalt mit Untersch</w:t>
      </w:r>
      <w:r>
        <w:rPr>
          <w:rFonts w:ascii="Century Gothic" w:eastAsia="Times New Roman" w:hAnsi="Century Gothic" w:cs="Calibri"/>
          <w:sz w:val="20"/>
          <w:szCs w:val="20"/>
          <w:lang w:val="de-DE" w:eastAsia="fr-BE"/>
        </w:rPr>
        <w:t>ei</w:t>
      </w:r>
      <w:r w:rsidRPr="00CD0E3D">
        <w:rPr>
          <w:rFonts w:ascii="Century Gothic" w:eastAsia="Times New Roman" w:hAnsi="Century Gothic" w:cs="Calibri"/>
          <w:sz w:val="20"/>
          <w:szCs w:val="20"/>
          <w:lang w:val="de-DE" w:eastAsia="fr-BE"/>
        </w:rPr>
        <w:t>d</w:t>
      </w:r>
      <w:r>
        <w:rPr>
          <w:rFonts w:ascii="Century Gothic" w:eastAsia="Times New Roman" w:hAnsi="Century Gothic" w:cs="Calibri"/>
          <w:sz w:val="20"/>
          <w:szCs w:val="20"/>
          <w:lang w:val="de-DE" w:eastAsia="fr-BE"/>
        </w:rPr>
        <w:t>ung</w:t>
      </w:r>
      <w:r w:rsidRPr="00CD0E3D">
        <w:rPr>
          <w:rFonts w:ascii="Century Gothic" w:eastAsia="Times New Roman" w:hAnsi="Century Gothic" w:cs="Calibri"/>
          <w:sz w:val="20"/>
          <w:szCs w:val="20"/>
          <w:lang w:val="de-DE" w:eastAsia="fr-BE"/>
        </w:rPr>
        <w:t xml:space="preserve"> zwischen Inter- und </w:t>
      </w:r>
      <w:r>
        <w:rPr>
          <w:rFonts w:ascii="Century Gothic" w:eastAsia="Times New Roman" w:hAnsi="Century Gothic" w:cs="Calibri"/>
          <w:sz w:val="20"/>
          <w:szCs w:val="20"/>
          <w:lang w:val="de-DE" w:eastAsia="fr-BE"/>
        </w:rPr>
        <w:t xml:space="preserve">a-/binäre </w:t>
      </w:r>
      <w:r w:rsidRPr="00CD0E3D">
        <w:rPr>
          <w:rFonts w:ascii="Century Gothic" w:eastAsia="Times New Roman" w:hAnsi="Century Gothic" w:cs="Calibri"/>
          <w:sz w:val="20"/>
          <w:szCs w:val="20"/>
          <w:lang w:val="de-DE" w:eastAsia="fr-BE"/>
        </w:rPr>
        <w:t>Transgeschlechtlichkeit</w:t>
      </w:r>
      <w:r>
        <w:rPr>
          <w:rFonts w:ascii="Century Gothic" w:eastAsia="Times New Roman" w:hAnsi="Century Gothic" w:cs="Calibri"/>
          <w:sz w:val="20"/>
          <w:szCs w:val="20"/>
          <w:lang w:val="de-DE" w:eastAsia="fr-BE"/>
        </w:rPr>
        <w:t xml:space="preserve"> sowie</w:t>
      </w:r>
      <w:r w:rsidRPr="00CD0E3D">
        <w:rPr>
          <w:rFonts w:ascii="Century Gothic" w:eastAsia="Times New Roman" w:hAnsi="Century Gothic" w:cs="Calibri"/>
          <w:sz w:val="20"/>
          <w:szCs w:val="20"/>
          <w:lang w:val="de-DE" w:eastAsia="fr-BE"/>
        </w:rPr>
        <w:t xml:space="preserve"> Geschlecht und Sexualität</w:t>
      </w:r>
      <w:r>
        <w:rPr>
          <w:rFonts w:ascii="Century Gothic" w:eastAsia="Times New Roman" w:hAnsi="Century Gothic" w:cs="Calibri"/>
          <w:sz w:val="20"/>
          <w:szCs w:val="20"/>
          <w:lang w:val="de-DE" w:eastAsia="fr-BE"/>
        </w:rPr>
        <w:t xml:space="preserve"> sowie der Darstellung der</w:t>
      </w:r>
      <w:r w:rsidRPr="00CD0E3D">
        <w:rPr>
          <w:rFonts w:ascii="Century Gothic" w:eastAsia="Times New Roman" w:hAnsi="Century Gothic" w:cs="Calibri"/>
          <w:sz w:val="20"/>
          <w:szCs w:val="20"/>
          <w:lang w:val="de-DE" w:eastAsia="fr-BE"/>
        </w:rPr>
        <w:t xml:space="preserve"> Lebenssituationen von inter-, </w:t>
      </w:r>
      <w:r w:rsidRPr="00533D18">
        <w:rPr>
          <w:rFonts w:ascii="Century Gothic" w:eastAsia="Times New Roman" w:hAnsi="Century Gothic" w:cs="Calibri"/>
          <w:sz w:val="20"/>
          <w:szCs w:val="20"/>
          <w:lang w:val="de-DE" w:eastAsia="fr-BE"/>
        </w:rPr>
        <w:t xml:space="preserve">a-/binäre </w:t>
      </w:r>
      <w:r w:rsidRPr="00CD0E3D">
        <w:rPr>
          <w:rFonts w:ascii="Century Gothic" w:eastAsia="Times New Roman" w:hAnsi="Century Gothic" w:cs="Calibri"/>
          <w:sz w:val="20"/>
          <w:szCs w:val="20"/>
          <w:lang w:val="de-DE" w:eastAsia="fr-BE"/>
        </w:rPr>
        <w:t>transgeschlechtlichen Menschen in Luxemburg.</w:t>
      </w:r>
      <w:r>
        <w:rPr>
          <w:rFonts w:ascii="Century Gothic" w:eastAsia="Times New Roman" w:hAnsi="Century Gothic" w:cs="Calibri"/>
          <w:sz w:val="20"/>
          <w:szCs w:val="20"/>
          <w:lang w:val="de-DE" w:eastAsia="fr-BE"/>
        </w:rPr>
        <w:t xml:space="preserve"> Darum geht es in einem Schulprojekt zu geschlechtlicher Vielfalt.</w:t>
      </w:r>
    </w:p>
    <w:p w14:paraId="4388E20F" w14:textId="34C927F4" w:rsidR="00E93BD0" w:rsidRDefault="00E93BD0" w:rsidP="00E93BD0">
      <w:pPr>
        <w:spacing w:after="0" w:line="240" w:lineRule="auto"/>
        <w:jc w:val="center"/>
        <w:rPr>
          <w:rFonts w:ascii="Cambria" w:eastAsia="Times New Roman" w:hAnsi="Cambria" w:cs="Calibri"/>
          <w:b/>
          <w:bCs/>
          <w:i/>
          <w:iCs/>
          <w:sz w:val="26"/>
          <w:szCs w:val="26"/>
          <w:highlight w:val="cyan"/>
          <w:lang w:val="de-DE" w:eastAsia="fr-BE"/>
        </w:rPr>
      </w:pPr>
      <w:r>
        <w:rPr>
          <w:noProof/>
          <w:lang w:val="fr-LU" w:eastAsia="fr-LU"/>
        </w:rPr>
        <w:drawing>
          <wp:inline distT="0" distB="0" distL="0" distR="0" wp14:anchorId="240E7B68" wp14:editId="18DADB3D">
            <wp:extent cx="3932851" cy="2811780"/>
            <wp:effectExtent l="0" t="0" r="0" b="7620"/>
            <wp:docPr id="1882279363" name="Image 12" descr="Kostenlose Fotos zum Thema Klassenz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ostenlose Fotos zum Thema Klassenzimm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67326" cy="2836428"/>
                    </a:xfrm>
                    <a:prstGeom prst="rect">
                      <a:avLst/>
                    </a:prstGeom>
                    <a:noFill/>
                    <a:ln>
                      <a:noFill/>
                    </a:ln>
                  </pic:spPr>
                </pic:pic>
              </a:graphicData>
            </a:graphic>
          </wp:inline>
        </w:drawing>
      </w:r>
    </w:p>
    <w:p w14:paraId="75552C64" w14:textId="77777777" w:rsidR="00E93BD0" w:rsidRDefault="00E93BD0" w:rsidP="00E93BD0">
      <w:pPr>
        <w:spacing w:after="0" w:line="240" w:lineRule="auto"/>
        <w:jc w:val="center"/>
        <w:rPr>
          <w:rFonts w:ascii="Cambria" w:eastAsia="Times New Roman" w:hAnsi="Cambria" w:cs="Calibri"/>
          <w:b/>
          <w:bCs/>
          <w:i/>
          <w:iCs/>
          <w:sz w:val="26"/>
          <w:szCs w:val="26"/>
          <w:highlight w:val="cyan"/>
          <w:lang w:val="de-DE" w:eastAsia="fr-BE"/>
        </w:rPr>
      </w:pPr>
    </w:p>
    <w:p w14:paraId="5F94FB73" w14:textId="77777777" w:rsidR="00E93BD0" w:rsidRPr="004545F1" w:rsidRDefault="00E93BD0" w:rsidP="00E93BD0">
      <w:pPr>
        <w:contextualSpacing/>
        <w:jc w:val="both"/>
        <w:rPr>
          <w:rFonts w:ascii="Century Gothic" w:hAnsi="Century Gothic"/>
          <w:sz w:val="20"/>
          <w:szCs w:val="20"/>
          <w:lang w:val="de-DE"/>
        </w:rPr>
      </w:pPr>
      <w:r w:rsidRPr="004545F1">
        <w:rPr>
          <w:rFonts w:ascii="Century Gothic" w:hAnsi="Century Gothic"/>
          <w:sz w:val="20"/>
          <w:szCs w:val="20"/>
          <w:lang w:val="de-DE"/>
        </w:rPr>
        <w:t xml:space="preserve">Für wen: </w:t>
      </w:r>
      <w:r>
        <w:rPr>
          <w:rFonts w:ascii="Century Gothic" w:hAnsi="Century Gothic"/>
          <w:sz w:val="20"/>
          <w:szCs w:val="20"/>
          <w:lang w:val="de-DE"/>
        </w:rPr>
        <w:t xml:space="preserve">Schüler_innen des Lycée </w:t>
      </w:r>
      <w:proofErr w:type="spellStart"/>
      <w:r>
        <w:rPr>
          <w:rFonts w:ascii="Century Gothic" w:hAnsi="Century Gothic"/>
          <w:sz w:val="20"/>
          <w:szCs w:val="20"/>
          <w:lang w:val="de-DE"/>
        </w:rPr>
        <w:t>Nic</w:t>
      </w:r>
      <w:proofErr w:type="spellEnd"/>
      <w:r>
        <w:rPr>
          <w:rFonts w:ascii="Century Gothic" w:hAnsi="Century Gothic"/>
          <w:sz w:val="20"/>
          <w:szCs w:val="20"/>
          <w:lang w:val="de-DE"/>
        </w:rPr>
        <w:t xml:space="preserve"> </w:t>
      </w:r>
      <w:proofErr w:type="spellStart"/>
      <w:r>
        <w:rPr>
          <w:rFonts w:ascii="Century Gothic" w:hAnsi="Century Gothic"/>
          <w:sz w:val="20"/>
          <w:szCs w:val="20"/>
          <w:lang w:val="de-DE"/>
        </w:rPr>
        <w:t>Biever</w:t>
      </w:r>
      <w:proofErr w:type="spellEnd"/>
    </w:p>
    <w:p w14:paraId="717F662E" w14:textId="77777777" w:rsidR="00E93BD0" w:rsidRPr="004545F1" w:rsidRDefault="00E93BD0" w:rsidP="00E93BD0">
      <w:pPr>
        <w:contextualSpacing/>
        <w:jc w:val="both"/>
        <w:rPr>
          <w:rFonts w:ascii="Century Gothic" w:hAnsi="Century Gothic"/>
          <w:sz w:val="20"/>
          <w:szCs w:val="20"/>
          <w:lang w:val="de-DE"/>
        </w:rPr>
      </w:pPr>
      <w:r>
        <w:rPr>
          <w:rFonts w:ascii="Century Gothic" w:hAnsi="Century Gothic"/>
          <w:sz w:val="20"/>
          <w:szCs w:val="20"/>
          <w:lang w:val="de-DE"/>
        </w:rPr>
        <w:t>Mit</w:t>
      </w:r>
      <w:r w:rsidRPr="004545F1">
        <w:rPr>
          <w:rFonts w:ascii="Century Gothic" w:hAnsi="Century Gothic"/>
          <w:sz w:val="20"/>
          <w:szCs w:val="20"/>
          <w:lang w:val="de-DE"/>
        </w:rPr>
        <w:t xml:space="preserve">: </w:t>
      </w:r>
      <w:r>
        <w:rPr>
          <w:rFonts w:ascii="Century Gothic" w:hAnsi="Century Gothic"/>
          <w:sz w:val="20"/>
          <w:szCs w:val="20"/>
          <w:lang w:val="de-DE"/>
        </w:rPr>
        <w:t>D</w:t>
      </w:r>
      <w:r w:rsidRPr="00730452">
        <w:rPr>
          <w:rFonts w:ascii="Century Gothic" w:hAnsi="Century Gothic"/>
          <w:sz w:val="20"/>
          <w:szCs w:val="20"/>
          <w:lang w:val="de-DE"/>
        </w:rPr>
        <w:t>r. Erik Schneider, Jo Hurt</w:t>
      </w:r>
    </w:p>
    <w:p w14:paraId="3F7FF922" w14:textId="77777777" w:rsidR="00E93BD0" w:rsidRPr="004545F1" w:rsidRDefault="00E93BD0" w:rsidP="00E93BD0">
      <w:pPr>
        <w:contextualSpacing/>
        <w:jc w:val="both"/>
        <w:rPr>
          <w:rFonts w:ascii="Century Gothic" w:hAnsi="Century Gothic"/>
          <w:sz w:val="20"/>
          <w:szCs w:val="20"/>
          <w:lang w:val="de-DE"/>
        </w:rPr>
      </w:pPr>
      <w:r w:rsidRPr="004545F1">
        <w:rPr>
          <w:rFonts w:ascii="Century Gothic" w:hAnsi="Century Gothic"/>
          <w:sz w:val="20"/>
          <w:szCs w:val="20"/>
          <w:lang w:val="de-DE"/>
        </w:rPr>
        <w:t>Sprache</w:t>
      </w:r>
      <w:r>
        <w:rPr>
          <w:rFonts w:ascii="Century Gothic" w:hAnsi="Century Gothic"/>
          <w:sz w:val="20"/>
          <w:szCs w:val="20"/>
          <w:lang w:val="de-DE"/>
        </w:rPr>
        <w:t>n</w:t>
      </w:r>
      <w:r w:rsidRPr="004545F1">
        <w:rPr>
          <w:rFonts w:ascii="Century Gothic" w:hAnsi="Century Gothic"/>
          <w:sz w:val="20"/>
          <w:szCs w:val="20"/>
          <w:lang w:val="de-DE"/>
        </w:rPr>
        <w:t xml:space="preserve">: </w:t>
      </w:r>
      <w:r>
        <w:rPr>
          <w:rFonts w:ascii="Century Gothic" w:hAnsi="Century Gothic"/>
          <w:sz w:val="20"/>
          <w:szCs w:val="20"/>
          <w:lang w:val="de-DE"/>
        </w:rPr>
        <w:t>DE, LU, F</w:t>
      </w:r>
      <w:r w:rsidRPr="007B2185">
        <w:rPr>
          <w:rFonts w:ascii="Century Gothic" w:hAnsi="Century Gothic"/>
          <w:sz w:val="20"/>
          <w:szCs w:val="20"/>
          <w:lang w:val="de-DE"/>
        </w:rPr>
        <w:t>R</w:t>
      </w:r>
    </w:p>
    <w:p w14:paraId="2B856219" w14:textId="77777777" w:rsidR="00E93BD0" w:rsidRPr="004545F1" w:rsidRDefault="00E93BD0" w:rsidP="00E93BD0">
      <w:pPr>
        <w:contextualSpacing/>
        <w:jc w:val="both"/>
        <w:rPr>
          <w:rFonts w:ascii="Century Gothic" w:hAnsi="Century Gothic"/>
          <w:sz w:val="20"/>
          <w:szCs w:val="20"/>
          <w:lang w:val="de-DE"/>
        </w:rPr>
      </w:pPr>
      <w:r w:rsidRPr="004545F1">
        <w:rPr>
          <w:rFonts w:ascii="Century Gothic" w:hAnsi="Century Gothic"/>
          <w:sz w:val="20"/>
          <w:szCs w:val="20"/>
          <w:lang w:val="de-DE"/>
        </w:rPr>
        <w:t>Ort:</w:t>
      </w:r>
      <w:r>
        <w:rPr>
          <w:rFonts w:ascii="Century Gothic" w:hAnsi="Century Gothic"/>
          <w:sz w:val="20"/>
          <w:szCs w:val="20"/>
          <w:lang w:val="de-DE"/>
        </w:rPr>
        <w:t xml:space="preserve"> Lycée </w:t>
      </w:r>
      <w:proofErr w:type="spellStart"/>
      <w:r>
        <w:rPr>
          <w:rFonts w:ascii="Century Gothic" w:hAnsi="Century Gothic"/>
          <w:sz w:val="20"/>
          <w:szCs w:val="20"/>
          <w:lang w:val="de-DE"/>
        </w:rPr>
        <w:t>Nic</w:t>
      </w:r>
      <w:proofErr w:type="spellEnd"/>
      <w:r>
        <w:rPr>
          <w:rFonts w:ascii="Century Gothic" w:hAnsi="Century Gothic"/>
          <w:sz w:val="20"/>
          <w:szCs w:val="20"/>
          <w:lang w:val="de-DE"/>
        </w:rPr>
        <w:t xml:space="preserve"> </w:t>
      </w:r>
      <w:proofErr w:type="spellStart"/>
      <w:r>
        <w:rPr>
          <w:rFonts w:ascii="Century Gothic" w:hAnsi="Century Gothic"/>
          <w:sz w:val="20"/>
          <w:szCs w:val="20"/>
          <w:lang w:val="de-DE"/>
        </w:rPr>
        <w:t>Biever</w:t>
      </w:r>
      <w:proofErr w:type="spellEnd"/>
      <w:r>
        <w:rPr>
          <w:rFonts w:ascii="Century Gothic" w:hAnsi="Century Gothic"/>
          <w:sz w:val="20"/>
          <w:szCs w:val="20"/>
          <w:lang w:val="de-DE"/>
        </w:rPr>
        <w:t xml:space="preserve">, </w:t>
      </w:r>
      <w:proofErr w:type="spellStart"/>
      <w:r>
        <w:rPr>
          <w:rFonts w:ascii="Century Gothic" w:hAnsi="Century Gothic"/>
          <w:sz w:val="20"/>
          <w:szCs w:val="20"/>
          <w:lang w:val="de-DE"/>
        </w:rPr>
        <w:t>Dudelange</w:t>
      </w:r>
      <w:proofErr w:type="spellEnd"/>
    </w:p>
    <w:p w14:paraId="37111D45" w14:textId="77777777" w:rsidR="00E93BD0" w:rsidRPr="00730452" w:rsidRDefault="00E93BD0" w:rsidP="00E93BD0">
      <w:pPr>
        <w:contextualSpacing/>
        <w:jc w:val="both"/>
        <w:rPr>
          <w:rFonts w:ascii="Century Gothic" w:hAnsi="Century Gothic"/>
          <w:sz w:val="20"/>
          <w:szCs w:val="20"/>
          <w:lang w:val="de-DE"/>
        </w:rPr>
      </w:pPr>
      <w:r w:rsidRPr="00730452">
        <w:rPr>
          <w:rFonts w:ascii="Century Gothic" w:hAnsi="Century Gothic"/>
          <w:sz w:val="20"/>
          <w:szCs w:val="20"/>
          <w:lang w:val="de-DE"/>
        </w:rPr>
        <w:t xml:space="preserve">Einschreibung : </w:t>
      </w:r>
      <w:hyperlink r:id="rId36" w:history="1">
        <w:r w:rsidRPr="005C76C7">
          <w:rPr>
            <w:rFonts w:ascii="Century Gothic" w:hAnsi="Century Gothic"/>
            <w:sz w:val="20"/>
            <w:szCs w:val="20"/>
            <w:lang w:val="de-DE"/>
          </w:rPr>
          <w:t>keine</w:t>
        </w:r>
      </w:hyperlink>
    </w:p>
    <w:p w14:paraId="734A9C7A" w14:textId="04F70578" w:rsidR="004545F1" w:rsidRDefault="004545F1" w:rsidP="00A73289">
      <w:pPr>
        <w:jc w:val="center"/>
        <w:rPr>
          <w:rFonts w:ascii="Century Gothic" w:hAnsi="Century Gothic"/>
          <w:b/>
          <w:bCs/>
          <w:sz w:val="26"/>
          <w:szCs w:val="26"/>
          <w:lang w:val="de-DE"/>
        </w:rPr>
      </w:pPr>
      <w:r w:rsidRPr="00A73289">
        <w:rPr>
          <w:rFonts w:ascii="Century Gothic" w:hAnsi="Century Gothic"/>
          <w:b/>
          <w:bCs/>
          <w:sz w:val="26"/>
          <w:szCs w:val="26"/>
          <w:lang w:val="de-DE"/>
        </w:rPr>
        <w:lastRenderedPageBreak/>
        <w:t>Familienwochenende</w:t>
      </w:r>
    </w:p>
    <w:p w14:paraId="5B4C6A4B" w14:textId="0195E8BF" w:rsidR="00097556" w:rsidRDefault="00097556" w:rsidP="00097556">
      <w:pPr>
        <w:spacing w:after="0" w:line="240" w:lineRule="auto"/>
        <w:jc w:val="center"/>
        <w:rPr>
          <w:rFonts w:ascii="Cambria" w:eastAsia="Times New Roman" w:hAnsi="Cambria" w:cs="Calibri"/>
          <w:b/>
          <w:bCs/>
          <w:i/>
          <w:iCs/>
          <w:sz w:val="24"/>
          <w:szCs w:val="24"/>
          <w:lang w:val="de-DE" w:eastAsia="fr-BE"/>
        </w:rPr>
      </w:pPr>
      <w:r w:rsidRPr="00917B58">
        <w:rPr>
          <w:rFonts w:ascii="Cambria" w:eastAsia="Times New Roman" w:hAnsi="Cambria" w:cs="Calibri"/>
          <w:b/>
          <w:bCs/>
          <w:i/>
          <w:iCs/>
          <w:sz w:val="24"/>
          <w:szCs w:val="24"/>
          <w:lang w:val="de-DE" w:eastAsia="fr-BE"/>
        </w:rPr>
        <w:t xml:space="preserve">mit Jugendprogramm und </w:t>
      </w:r>
      <w:r>
        <w:rPr>
          <w:rFonts w:ascii="Cambria" w:eastAsia="Times New Roman" w:hAnsi="Cambria" w:cs="Calibri"/>
          <w:b/>
          <w:bCs/>
          <w:i/>
          <w:iCs/>
          <w:sz w:val="24"/>
          <w:szCs w:val="24"/>
          <w:lang w:val="de-DE" w:eastAsia="fr-BE"/>
        </w:rPr>
        <w:t>Picknick</w:t>
      </w:r>
    </w:p>
    <w:p w14:paraId="6F0E9D08" w14:textId="77777777" w:rsidR="00097556" w:rsidRDefault="00097556" w:rsidP="00097556">
      <w:pPr>
        <w:spacing w:after="0" w:line="240" w:lineRule="auto"/>
        <w:jc w:val="center"/>
        <w:rPr>
          <w:rFonts w:ascii="Cambria" w:eastAsia="Times New Roman" w:hAnsi="Cambria" w:cs="Calibri"/>
          <w:b/>
          <w:bCs/>
          <w:i/>
          <w:iCs/>
          <w:sz w:val="24"/>
          <w:szCs w:val="24"/>
          <w:lang w:val="de-DE" w:eastAsia="fr-BE"/>
        </w:rPr>
      </w:pPr>
    </w:p>
    <w:p w14:paraId="358A0540" w14:textId="27ED624D" w:rsidR="00A73289" w:rsidRDefault="00A73289" w:rsidP="00A73289">
      <w:pPr>
        <w:jc w:val="center"/>
        <w:rPr>
          <w:rFonts w:ascii="Century Gothic" w:hAnsi="Century Gothic"/>
          <w:b/>
          <w:bCs/>
          <w:sz w:val="20"/>
          <w:szCs w:val="20"/>
          <w:lang w:val="de-DE"/>
        </w:rPr>
      </w:pPr>
      <w:r w:rsidRPr="00A73289">
        <w:rPr>
          <w:rFonts w:ascii="Century Gothic" w:hAnsi="Century Gothic"/>
          <w:b/>
          <w:bCs/>
          <w:sz w:val="20"/>
          <w:szCs w:val="20"/>
          <w:lang w:val="de-DE"/>
        </w:rPr>
        <w:t>19.05</w:t>
      </w:r>
      <w:r w:rsidR="00097556">
        <w:rPr>
          <w:rFonts w:ascii="Century Gothic" w:hAnsi="Century Gothic"/>
          <w:b/>
          <w:bCs/>
          <w:sz w:val="20"/>
          <w:szCs w:val="20"/>
          <w:lang w:val="de-DE"/>
        </w:rPr>
        <w:t>.</w:t>
      </w:r>
      <w:r w:rsidRPr="00A73289">
        <w:rPr>
          <w:rFonts w:ascii="Century Gothic" w:hAnsi="Century Gothic"/>
          <w:b/>
          <w:bCs/>
          <w:sz w:val="20"/>
          <w:szCs w:val="20"/>
          <w:lang w:val="de-DE"/>
        </w:rPr>
        <w:t xml:space="preserve"> – 21.05</w:t>
      </w:r>
      <w:r w:rsidR="00097556">
        <w:rPr>
          <w:rFonts w:ascii="Century Gothic" w:hAnsi="Century Gothic"/>
          <w:b/>
          <w:bCs/>
          <w:sz w:val="20"/>
          <w:szCs w:val="20"/>
          <w:lang w:val="de-DE"/>
        </w:rPr>
        <w:t>.2023</w:t>
      </w:r>
    </w:p>
    <w:p w14:paraId="58E0EEAD" w14:textId="77777777" w:rsidR="00097556" w:rsidRPr="00A73289" w:rsidRDefault="00097556" w:rsidP="00A73289">
      <w:pPr>
        <w:jc w:val="center"/>
        <w:rPr>
          <w:rFonts w:ascii="Century Gothic" w:hAnsi="Century Gothic"/>
          <w:b/>
          <w:bCs/>
          <w:sz w:val="20"/>
          <w:szCs w:val="20"/>
          <w:lang w:val="de-DE"/>
        </w:rPr>
      </w:pPr>
    </w:p>
    <w:p w14:paraId="5CA15D6D" w14:textId="31E78333" w:rsidR="00A73289" w:rsidRDefault="00097556" w:rsidP="00097556">
      <w:pPr>
        <w:jc w:val="center"/>
        <w:rPr>
          <w:rFonts w:ascii="Century Gothic" w:hAnsi="Century Gothic"/>
          <w:sz w:val="20"/>
          <w:szCs w:val="20"/>
          <w:lang w:val="de-DE"/>
        </w:rPr>
      </w:pPr>
      <w:r>
        <w:rPr>
          <w:rFonts w:ascii="Cambria" w:eastAsia="Times New Roman" w:hAnsi="Cambria" w:cs="Calibri"/>
          <w:b/>
          <w:bCs/>
          <w:i/>
          <w:iCs/>
          <w:noProof/>
          <w:sz w:val="26"/>
          <w:szCs w:val="26"/>
          <w:lang w:val="fr-LU" w:eastAsia="fr-LU"/>
        </w:rPr>
        <w:drawing>
          <wp:inline distT="0" distB="0" distL="0" distR="0" wp14:anchorId="19A119F1" wp14:editId="0FF6B355">
            <wp:extent cx="2758440" cy="2649439"/>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5830" cy="2685352"/>
                    </a:xfrm>
                    <a:prstGeom prst="rect">
                      <a:avLst/>
                    </a:prstGeom>
                    <a:noFill/>
                  </pic:spPr>
                </pic:pic>
              </a:graphicData>
            </a:graphic>
          </wp:inline>
        </w:drawing>
      </w:r>
    </w:p>
    <w:p w14:paraId="0A74E93D" w14:textId="1073AD3F" w:rsidR="00097556" w:rsidRPr="000E5E5D" w:rsidRDefault="00097556" w:rsidP="00097556">
      <w:pPr>
        <w:jc w:val="center"/>
        <w:rPr>
          <w:rFonts w:ascii="Century Gothic" w:hAnsi="Century Gothic"/>
          <w:bCs/>
          <w:sz w:val="16"/>
          <w:szCs w:val="16"/>
          <w:lang w:val="de-DE"/>
        </w:rPr>
      </w:pPr>
      <w:r w:rsidRPr="000E5E5D">
        <w:rPr>
          <w:rFonts w:ascii="Century Gothic" w:hAnsi="Century Gothic"/>
          <w:bCs/>
          <w:sz w:val="16"/>
          <w:szCs w:val="16"/>
          <w:lang w:val="de-DE"/>
        </w:rPr>
        <w:t xml:space="preserve">Foto: </w:t>
      </w:r>
      <w:r>
        <w:rPr>
          <w:rFonts w:ascii="Century Gothic" w:hAnsi="Century Gothic"/>
          <w:bCs/>
          <w:sz w:val="16"/>
          <w:szCs w:val="16"/>
          <w:lang w:val="de-DE"/>
        </w:rPr>
        <w:t>Privat</w:t>
      </w:r>
      <w:r w:rsidRPr="000E5E5D">
        <w:rPr>
          <w:rFonts w:ascii="Century Gothic" w:hAnsi="Century Gothic"/>
          <w:bCs/>
          <w:sz w:val="16"/>
          <w:szCs w:val="16"/>
          <w:lang w:val="de-DE"/>
        </w:rPr>
        <w:t>®</w:t>
      </w:r>
    </w:p>
    <w:p w14:paraId="72D2985D" w14:textId="60CB6553" w:rsidR="00097556" w:rsidRDefault="00097556" w:rsidP="008E6E93">
      <w:pPr>
        <w:jc w:val="both"/>
        <w:rPr>
          <w:rFonts w:ascii="Century Gothic" w:hAnsi="Century Gothic"/>
          <w:sz w:val="20"/>
          <w:szCs w:val="20"/>
          <w:lang w:val="de-DE"/>
        </w:rPr>
      </w:pPr>
    </w:p>
    <w:p w14:paraId="5D1AF636" w14:textId="38A6D202" w:rsidR="008E6E93" w:rsidRPr="009E026C" w:rsidRDefault="00A73289" w:rsidP="009E026C">
      <w:pPr>
        <w:jc w:val="both"/>
        <w:rPr>
          <w:rFonts w:ascii="Century Gothic" w:hAnsi="Century Gothic"/>
          <w:sz w:val="20"/>
          <w:szCs w:val="20"/>
          <w:lang w:val="de-DE"/>
        </w:rPr>
      </w:pPr>
      <w:r>
        <w:rPr>
          <w:rFonts w:ascii="Century Gothic" w:hAnsi="Century Gothic"/>
          <w:sz w:val="20"/>
          <w:szCs w:val="20"/>
          <w:lang w:val="de-DE"/>
        </w:rPr>
        <w:t>Es wird</w:t>
      </w:r>
      <w:r w:rsidR="008E6E93">
        <w:rPr>
          <w:rFonts w:ascii="Century Gothic" w:hAnsi="Century Gothic"/>
          <w:sz w:val="20"/>
          <w:szCs w:val="20"/>
          <w:lang w:val="de-DE"/>
        </w:rPr>
        <w:t xml:space="preserve"> ein Jugendprogramm einschließlich Abendaktivität </w:t>
      </w:r>
      <w:r w:rsidR="00097556">
        <w:rPr>
          <w:rFonts w:ascii="Century Gothic" w:hAnsi="Century Gothic"/>
          <w:sz w:val="20"/>
          <w:szCs w:val="20"/>
          <w:lang w:val="de-DE"/>
        </w:rPr>
        <w:t xml:space="preserve">wie auch ein Picknick </w:t>
      </w:r>
      <w:r w:rsidR="008E6E93">
        <w:rPr>
          <w:rFonts w:ascii="Century Gothic" w:hAnsi="Century Gothic"/>
          <w:sz w:val="20"/>
          <w:szCs w:val="20"/>
          <w:lang w:val="de-DE"/>
        </w:rPr>
        <w:t xml:space="preserve">geben. Das Programm kann unter Einschreibung angefragt werden. </w:t>
      </w:r>
    </w:p>
    <w:p w14:paraId="6E646EB3" w14:textId="0F556858" w:rsidR="008E6E93" w:rsidRDefault="008E6E93" w:rsidP="008E6E93">
      <w:pPr>
        <w:spacing w:line="240" w:lineRule="auto"/>
        <w:contextualSpacing/>
        <w:rPr>
          <w:rFonts w:ascii="Century Gothic" w:eastAsia="Times New Roman" w:hAnsi="Century Gothic" w:cs="Calibri"/>
          <w:sz w:val="20"/>
          <w:szCs w:val="20"/>
          <w:lang w:val="de-DE" w:eastAsia="fr-BE"/>
        </w:rPr>
      </w:pPr>
      <w:r w:rsidRPr="00BC7900">
        <w:rPr>
          <w:rFonts w:ascii="Century Gothic" w:eastAsia="Times New Roman" w:hAnsi="Century Gothic" w:cs="Calibri"/>
          <w:sz w:val="20"/>
          <w:szCs w:val="20"/>
          <w:lang w:val="de-DE" w:eastAsia="fr-BE"/>
        </w:rPr>
        <w:t>Ort</w:t>
      </w:r>
      <w:r>
        <w:rPr>
          <w:rFonts w:ascii="Century Gothic" w:eastAsia="Times New Roman" w:hAnsi="Century Gothic" w:cs="Calibri"/>
          <w:sz w:val="20"/>
          <w:szCs w:val="20"/>
          <w:lang w:val="de-DE" w:eastAsia="fr-BE"/>
        </w:rPr>
        <w:t>, Uhrzeiten und Programm</w:t>
      </w:r>
      <w:r w:rsidRPr="00BC7900">
        <w:rPr>
          <w:rFonts w:ascii="Century Gothic" w:eastAsia="Times New Roman" w:hAnsi="Century Gothic" w:cs="Calibri"/>
          <w:sz w:val="20"/>
          <w:szCs w:val="20"/>
          <w:lang w:val="de-DE" w:eastAsia="fr-BE"/>
        </w:rPr>
        <w:t>:</w:t>
      </w:r>
      <w:r>
        <w:rPr>
          <w:rFonts w:ascii="Century Gothic" w:eastAsia="Times New Roman" w:hAnsi="Century Gothic" w:cs="Calibri"/>
          <w:sz w:val="20"/>
          <w:szCs w:val="20"/>
          <w:lang w:val="de-DE" w:eastAsia="fr-BE"/>
        </w:rPr>
        <w:t xml:space="preserve"> Werden auf Nachfrage bekannt gegeben.</w:t>
      </w:r>
    </w:p>
    <w:p w14:paraId="1DF7B740" w14:textId="1C82C394" w:rsidR="008E6E93" w:rsidRDefault="008E6E93" w:rsidP="008E6E93">
      <w:pPr>
        <w:spacing w:line="240" w:lineRule="auto"/>
        <w:contextualSpacing/>
        <w:rPr>
          <w:rFonts w:ascii="Century Gothic" w:eastAsia="Times New Roman" w:hAnsi="Century Gothic" w:cs="Calibri"/>
          <w:sz w:val="20"/>
          <w:szCs w:val="20"/>
          <w:lang w:val="de-DE" w:eastAsia="fr-BE"/>
        </w:rPr>
      </w:pPr>
      <w:r>
        <w:rPr>
          <w:rFonts w:ascii="Century Gothic" w:eastAsia="Times New Roman" w:hAnsi="Century Gothic" w:cs="Calibri"/>
          <w:sz w:val="20"/>
          <w:szCs w:val="20"/>
          <w:lang w:val="de-DE" w:eastAsia="fr-BE"/>
        </w:rPr>
        <w:t xml:space="preserve">Einschreibung: </w:t>
      </w:r>
      <w:hyperlink r:id="rId38" w:history="1">
        <w:r w:rsidRPr="00377336">
          <w:rPr>
            <w:rStyle w:val="Lienhypertexte"/>
            <w:rFonts w:ascii="Century Gothic" w:eastAsia="Times New Roman" w:hAnsi="Century Gothic" w:cs="Calibri"/>
            <w:sz w:val="20"/>
            <w:szCs w:val="20"/>
            <w:lang w:val="de-DE" w:eastAsia="fr-BE"/>
          </w:rPr>
          <w:t>itgl.contact@gmail.com</w:t>
        </w:r>
      </w:hyperlink>
    </w:p>
    <w:p w14:paraId="10031307" w14:textId="4E423224" w:rsidR="004545F1" w:rsidRDefault="004545F1" w:rsidP="004545F1">
      <w:pPr>
        <w:rPr>
          <w:rFonts w:ascii="Century Gothic" w:hAnsi="Century Gothic"/>
          <w:sz w:val="20"/>
          <w:szCs w:val="20"/>
          <w:lang w:val="de-DE"/>
        </w:rPr>
      </w:pPr>
    </w:p>
    <w:p w14:paraId="471B37B2" w14:textId="77777777" w:rsidR="009E026C" w:rsidRDefault="009E026C" w:rsidP="004545F1">
      <w:pPr>
        <w:rPr>
          <w:rFonts w:ascii="Century Gothic" w:hAnsi="Century Gothic"/>
          <w:sz w:val="20"/>
          <w:szCs w:val="20"/>
          <w:lang w:val="de-DE"/>
        </w:rPr>
      </w:pPr>
    </w:p>
    <w:p w14:paraId="4AF747EF" w14:textId="77777777" w:rsidR="009E026C" w:rsidRDefault="009E026C" w:rsidP="004545F1">
      <w:pPr>
        <w:rPr>
          <w:rFonts w:ascii="Century Gothic" w:hAnsi="Century Gothic"/>
          <w:sz w:val="20"/>
          <w:szCs w:val="20"/>
          <w:lang w:val="de-DE"/>
        </w:rPr>
      </w:pPr>
    </w:p>
    <w:p w14:paraId="4FC5A771" w14:textId="5F69967D" w:rsidR="00097556" w:rsidRDefault="00097556" w:rsidP="00097556">
      <w:pPr>
        <w:spacing w:line="240" w:lineRule="auto"/>
        <w:contextualSpacing/>
        <w:rPr>
          <w:rFonts w:ascii="Century Gothic" w:eastAsia="Times New Roman" w:hAnsi="Century Gothic" w:cs="Calibri"/>
          <w:sz w:val="20"/>
          <w:szCs w:val="20"/>
          <w:lang w:val="de-DE" w:eastAsia="fr-BE"/>
        </w:rPr>
      </w:pPr>
    </w:p>
    <w:p w14:paraId="2C78CAD1" w14:textId="0963ADDC" w:rsidR="00097556" w:rsidRPr="009D03AB" w:rsidRDefault="00097556" w:rsidP="00097556">
      <w:pPr>
        <w:spacing w:after="0" w:line="240" w:lineRule="auto"/>
        <w:jc w:val="center"/>
        <w:rPr>
          <w:rFonts w:ascii="Cambria" w:eastAsia="Times New Roman" w:hAnsi="Cambria" w:cs="Calibri"/>
          <w:b/>
          <w:bCs/>
          <w:i/>
          <w:iCs/>
          <w:sz w:val="26"/>
          <w:szCs w:val="26"/>
          <w:lang w:val="de-DE" w:eastAsia="fr-BE"/>
        </w:rPr>
      </w:pPr>
      <w:r w:rsidRPr="009D03AB">
        <w:rPr>
          <w:rFonts w:ascii="Cambria" w:eastAsia="Times New Roman" w:hAnsi="Cambria" w:cs="Calibri"/>
          <w:b/>
          <w:bCs/>
          <w:i/>
          <w:iCs/>
          <w:sz w:val="26"/>
          <w:szCs w:val="26"/>
          <w:lang w:val="de-DE" w:eastAsia="fr-BE"/>
        </w:rPr>
        <w:lastRenderedPageBreak/>
        <w:t xml:space="preserve">Family </w:t>
      </w:r>
      <w:proofErr w:type="spellStart"/>
      <w:r w:rsidRPr="009D03AB">
        <w:rPr>
          <w:rFonts w:ascii="Cambria" w:eastAsia="Times New Roman" w:hAnsi="Cambria" w:cs="Calibri"/>
          <w:b/>
          <w:bCs/>
          <w:i/>
          <w:iCs/>
          <w:sz w:val="26"/>
          <w:szCs w:val="26"/>
          <w:lang w:val="de-DE" w:eastAsia="fr-BE"/>
        </w:rPr>
        <w:t>Meet-Up</w:t>
      </w:r>
      <w:proofErr w:type="spellEnd"/>
    </w:p>
    <w:p w14:paraId="2CF3F9D1" w14:textId="64850795" w:rsidR="00730452" w:rsidRPr="00633F00" w:rsidRDefault="009E026C" w:rsidP="00730452">
      <w:pPr>
        <w:jc w:val="center"/>
        <w:rPr>
          <w:rFonts w:ascii="Century Gothic" w:hAnsi="Century Gothic"/>
          <w:b/>
          <w:bCs/>
          <w:sz w:val="20"/>
          <w:szCs w:val="20"/>
          <w:lang w:val="en-US"/>
        </w:rPr>
      </w:pPr>
      <w:r>
        <w:rPr>
          <w:noProof/>
          <w:lang w:val="fr-LU" w:eastAsia="fr-LU"/>
        </w:rPr>
        <w:drawing>
          <wp:anchor distT="0" distB="0" distL="114300" distR="114300" simplePos="0" relativeHeight="251661312" behindDoc="1" locked="0" layoutInCell="1" allowOverlap="1" wp14:anchorId="2C72DC38" wp14:editId="0D4A3C7E">
            <wp:simplePos x="0" y="0"/>
            <wp:positionH relativeFrom="margin">
              <wp:posOffset>1425575</wp:posOffset>
            </wp:positionH>
            <wp:positionV relativeFrom="paragraph">
              <wp:posOffset>367665</wp:posOffset>
            </wp:positionV>
            <wp:extent cx="1737360" cy="868680"/>
            <wp:effectExtent l="0" t="0" r="0" b="0"/>
            <wp:wrapTopAndBottom/>
            <wp:docPr id="1433625410" name="Image 1" descr="Gemeinschaft, Menge, Gruppe, 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einschaft, Menge, Gruppe, Man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736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452" w:rsidRPr="00633F00">
        <w:rPr>
          <w:rFonts w:ascii="Century Gothic" w:hAnsi="Century Gothic"/>
          <w:b/>
          <w:bCs/>
          <w:sz w:val="20"/>
          <w:szCs w:val="20"/>
          <w:lang w:val="en-US"/>
        </w:rPr>
        <w:t>19.05. – 21.05.2023</w:t>
      </w:r>
    </w:p>
    <w:p w14:paraId="3109733E" w14:textId="4A46153C" w:rsidR="00097556" w:rsidRPr="00AE258C" w:rsidRDefault="00097556" w:rsidP="00097556">
      <w:pPr>
        <w:spacing w:after="0" w:line="240" w:lineRule="auto"/>
        <w:jc w:val="center"/>
        <w:rPr>
          <w:rFonts w:ascii="Century Gothic" w:hAnsi="Century Gothic"/>
          <w:b/>
          <w:bCs/>
          <w:sz w:val="20"/>
          <w:szCs w:val="20"/>
          <w:lang w:val="en-GB"/>
        </w:rPr>
      </w:pPr>
    </w:p>
    <w:p w14:paraId="5296D7A8" w14:textId="2D9FD2E5" w:rsidR="00097556" w:rsidRPr="00AE258C" w:rsidRDefault="00097556" w:rsidP="00097556">
      <w:pPr>
        <w:spacing w:after="0" w:line="240" w:lineRule="auto"/>
        <w:jc w:val="center"/>
        <w:rPr>
          <w:rFonts w:ascii="Cambria" w:eastAsia="Times New Roman" w:hAnsi="Cambria" w:cs="Calibri"/>
          <w:b/>
          <w:bCs/>
          <w:i/>
          <w:iCs/>
          <w:sz w:val="26"/>
          <w:szCs w:val="26"/>
          <w:lang w:val="en-GB" w:eastAsia="fr-BE"/>
        </w:rPr>
      </w:pPr>
    </w:p>
    <w:p w14:paraId="7FDC2277" w14:textId="579DE6DC" w:rsidR="00097556" w:rsidRPr="00AE258C" w:rsidRDefault="00097556" w:rsidP="00097556">
      <w:pPr>
        <w:spacing w:after="0" w:line="240" w:lineRule="auto"/>
        <w:jc w:val="center"/>
        <w:rPr>
          <w:rFonts w:ascii="Cambria" w:eastAsia="Times New Roman" w:hAnsi="Cambria" w:cs="Calibri"/>
          <w:b/>
          <w:bCs/>
          <w:i/>
          <w:iCs/>
          <w:sz w:val="24"/>
          <w:szCs w:val="24"/>
          <w:lang w:val="en-GB" w:eastAsia="fr-BE"/>
        </w:rPr>
      </w:pPr>
      <w:r w:rsidRPr="00AE258C">
        <w:rPr>
          <w:rFonts w:ascii="Cambria" w:eastAsia="Times New Roman" w:hAnsi="Cambria" w:cs="Calibri"/>
          <w:b/>
          <w:bCs/>
          <w:i/>
          <w:iCs/>
          <w:sz w:val="24"/>
          <w:szCs w:val="24"/>
          <w:lang w:val="en-GB" w:eastAsia="fr-BE"/>
        </w:rPr>
        <w:t>with activities for kids and teenagers, and political discussion</w:t>
      </w:r>
    </w:p>
    <w:p w14:paraId="3B2338A6" w14:textId="77777777" w:rsidR="00097556" w:rsidRPr="00AE258C" w:rsidRDefault="00097556" w:rsidP="00097556">
      <w:pPr>
        <w:spacing w:line="240" w:lineRule="auto"/>
        <w:contextualSpacing/>
        <w:rPr>
          <w:rFonts w:ascii="Century Gothic" w:hAnsi="Century Gothic"/>
          <w:sz w:val="20"/>
          <w:szCs w:val="20"/>
          <w:lang w:val="en-GB"/>
        </w:rPr>
      </w:pPr>
    </w:p>
    <w:p w14:paraId="5141173D" w14:textId="58B17375" w:rsidR="00097556" w:rsidRPr="00AE258C" w:rsidRDefault="00730452" w:rsidP="00097556">
      <w:pPr>
        <w:spacing w:line="240" w:lineRule="auto"/>
        <w:contextualSpacing/>
        <w:rPr>
          <w:rFonts w:ascii="Century Gothic" w:hAnsi="Century Gothic"/>
          <w:sz w:val="20"/>
          <w:szCs w:val="20"/>
          <w:lang w:val="en-GB"/>
        </w:rPr>
      </w:pPr>
      <w:r>
        <w:rPr>
          <w:rFonts w:ascii="Century Gothic" w:hAnsi="Century Gothic"/>
          <w:sz w:val="20"/>
          <w:szCs w:val="20"/>
          <w:lang w:val="en-GB"/>
        </w:rPr>
        <w:t>There</w:t>
      </w:r>
      <w:r w:rsidR="00097556" w:rsidRPr="00AE258C">
        <w:rPr>
          <w:rFonts w:ascii="Century Gothic" w:hAnsi="Century Gothic"/>
          <w:sz w:val="20"/>
          <w:szCs w:val="20"/>
          <w:lang w:val="en-GB"/>
        </w:rPr>
        <w:t xml:space="preserve"> will be a </w:t>
      </w:r>
      <w:r>
        <w:rPr>
          <w:rFonts w:ascii="Century Gothic" w:hAnsi="Century Gothic"/>
          <w:sz w:val="20"/>
          <w:szCs w:val="20"/>
          <w:lang w:val="en-GB"/>
        </w:rPr>
        <w:t>series</w:t>
      </w:r>
      <w:r w:rsidR="00097556" w:rsidRPr="00AE258C">
        <w:rPr>
          <w:rFonts w:ascii="Century Gothic" w:hAnsi="Century Gothic"/>
          <w:sz w:val="20"/>
          <w:szCs w:val="20"/>
          <w:lang w:val="en-GB"/>
        </w:rPr>
        <w:t xml:space="preserve"> of activities for kids and teenagers</w:t>
      </w:r>
      <w:r>
        <w:rPr>
          <w:rFonts w:ascii="Century Gothic" w:hAnsi="Century Gothic"/>
          <w:sz w:val="20"/>
          <w:szCs w:val="20"/>
          <w:lang w:val="en-GB"/>
        </w:rPr>
        <w:t xml:space="preserve"> as well as a picknick</w:t>
      </w:r>
      <w:r w:rsidR="00097556" w:rsidRPr="00AE258C">
        <w:rPr>
          <w:rFonts w:ascii="Century Gothic" w:hAnsi="Century Gothic"/>
          <w:sz w:val="20"/>
          <w:szCs w:val="20"/>
          <w:lang w:val="en-GB"/>
        </w:rPr>
        <w:t>. Precise details will be provided after registration.</w:t>
      </w:r>
    </w:p>
    <w:p w14:paraId="49255E52" w14:textId="598CD36C" w:rsidR="00097556" w:rsidRPr="00AE258C" w:rsidRDefault="00097556" w:rsidP="00097556">
      <w:pPr>
        <w:spacing w:line="240" w:lineRule="auto"/>
        <w:contextualSpacing/>
        <w:rPr>
          <w:rFonts w:ascii="Century Gothic" w:hAnsi="Century Gothic"/>
          <w:sz w:val="20"/>
          <w:szCs w:val="20"/>
          <w:lang w:val="en-GB"/>
        </w:rPr>
      </w:pPr>
    </w:p>
    <w:p w14:paraId="5363CC1C" w14:textId="77777777" w:rsidR="00097556" w:rsidRPr="00AE258C" w:rsidRDefault="00097556" w:rsidP="00097556">
      <w:pPr>
        <w:spacing w:line="240" w:lineRule="auto"/>
        <w:contextualSpacing/>
        <w:rPr>
          <w:rFonts w:ascii="Century Gothic" w:hAnsi="Century Gothic"/>
          <w:sz w:val="20"/>
          <w:szCs w:val="20"/>
          <w:lang w:val="en-GB"/>
        </w:rPr>
      </w:pPr>
    </w:p>
    <w:p w14:paraId="369A36FF" w14:textId="4BDF9EF7" w:rsidR="00097556" w:rsidRPr="00AE258C" w:rsidRDefault="00097556" w:rsidP="00097556">
      <w:pPr>
        <w:spacing w:line="240" w:lineRule="auto"/>
        <w:contextualSpacing/>
        <w:rPr>
          <w:rFonts w:ascii="Century Gothic" w:eastAsia="Times New Roman" w:hAnsi="Century Gothic" w:cs="Calibri"/>
          <w:sz w:val="20"/>
          <w:szCs w:val="20"/>
          <w:lang w:val="en-GB" w:eastAsia="fr-BE"/>
        </w:rPr>
      </w:pPr>
      <w:r w:rsidRPr="00AE258C">
        <w:rPr>
          <w:rFonts w:ascii="Century Gothic" w:hAnsi="Century Gothic"/>
          <w:sz w:val="20"/>
          <w:szCs w:val="20"/>
          <w:lang w:val="en-GB"/>
        </w:rPr>
        <w:t xml:space="preserve">Registration required, location and timetable on request: </w:t>
      </w:r>
      <w:hyperlink r:id="rId40" w:history="1">
        <w:r w:rsidRPr="00AE258C">
          <w:rPr>
            <w:rStyle w:val="Lienhypertexte"/>
            <w:rFonts w:ascii="Century Gothic" w:hAnsi="Century Gothic"/>
            <w:sz w:val="20"/>
            <w:szCs w:val="20"/>
            <w:lang w:val="en-GB"/>
          </w:rPr>
          <w:t>itgl.contact@gmail.com</w:t>
        </w:r>
      </w:hyperlink>
    </w:p>
    <w:p w14:paraId="088A0437" w14:textId="154DD5BA" w:rsidR="00097556" w:rsidRPr="00AE258C" w:rsidRDefault="00097556" w:rsidP="00097556">
      <w:pPr>
        <w:spacing w:after="0" w:line="240" w:lineRule="auto"/>
        <w:jc w:val="center"/>
        <w:rPr>
          <w:rFonts w:ascii="Cambria" w:eastAsia="Times New Roman" w:hAnsi="Cambria" w:cs="Calibri"/>
          <w:b/>
          <w:bCs/>
          <w:i/>
          <w:iCs/>
          <w:sz w:val="26"/>
          <w:szCs w:val="26"/>
          <w:lang w:val="en-GB" w:eastAsia="fr-BE"/>
        </w:rPr>
      </w:pPr>
    </w:p>
    <w:p w14:paraId="31D06FF3" w14:textId="53B1E655" w:rsidR="00097556" w:rsidRPr="005914CF" w:rsidRDefault="00097556" w:rsidP="00097556">
      <w:pPr>
        <w:spacing w:line="240" w:lineRule="auto"/>
        <w:contextualSpacing/>
        <w:jc w:val="center"/>
        <w:rPr>
          <w:rFonts w:ascii="Cambria" w:hAnsi="Cambria"/>
          <w:b/>
          <w:bCs/>
          <w:i/>
          <w:iCs/>
          <w:sz w:val="26"/>
          <w:szCs w:val="26"/>
          <w:lang w:val="en-GB"/>
        </w:rPr>
      </w:pPr>
      <w:proofErr w:type="spellStart"/>
      <w:r w:rsidRPr="005914CF">
        <w:rPr>
          <w:rFonts w:ascii="Cambria" w:hAnsi="Cambria"/>
          <w:b/>
          <w:bCs/>
          <w:i/>
          <w:iCs/>
          <w:sz w:val="26"/>
          <w:szCs w:val="26"/>
          <w:lang w:val="en-GB"/>
        </w:rPr>
        <w:t>Reunión</w:t>
      </w:r>
      <w:proofErr w:type="spellEnd"/>
      <w:r w:rsidRPr="005914CF">
        <w:rPr>
          <w:rFonts w:ascii="Cambria" w:hAnsi="Cambria"/>
          <w:b/>
          <w:bCs/>
          <w:i/>
          <w:iCs/>
          <w:sz w:val="26"/>
          <w:szCs w:val="26"/>
          <w:lang w:val="en-GB"/>
        </w:rPr>
        <w:t xml:space="preserve"> familiar</w:t>
      </w:r>
    </w:p>
    <w:p w14:paraId="26C3856B" w14:textId="1BEBFDBB" w:rsidR="00730452" w:rsidRPr="009E026C" w:rsidRDefault="00730452" w:rsidP="00730452">
      <w:pPr>
        <w:jc w:val="center"/>
        <w:rPr>
          <w:rFonts w:ascii="Century Gothic" w:hAnsi="Century Gothic"/>
          <w:b/>
          <w:bCs/>
          <w:sz w:val="20"/>
          <w:szCs w:val="20"/>
          <w:lang w:val="fr-LU"/>
        </w:rPr>
      </w:pPr>
      <w:r w:rsidRPr="009E026C">
        <w:rPr>
          <w:rFonts w:ascii="Century Gothic" w:hAnsi="Century Gothic"/>
          <w:b/>
          <w:bCs/>
          <w:sz w:val="20"/>
          <w:szCs w:val="20"/>
          <w:lang w:val="fr-LU"/>
        </w:rPr>
        <w:t>19.05. – 21.05.2023</w:t>
      </w:r>
    </w:p>
    <w:p w14:paraId="17287F6F" w14:textId="581BC3D9" w:rsidR="00097556" w:rsidRPr="009E026C" w:rsidRDefault="00097556" w:rsidP="00097556">
      <w:pPr>
        <w:spacing w:line="240" w:lineRule="auto"/>
        <w:contextualSpacing/>
        <w:jc w:val="center"/>
        <w:rPr>
          <w:rFonts w:ascii="Century Gothic" w:hAnsi="Century Gothic"/>
          <w:b/>
          <w:bCs/>
          <w:sz w:val="20"/>
          <w:szCs w:val="20"/>
          <w:lang w:val="fr-LU"/>
        </w:rPr>
      </w:pPr>
    </w:p>
    <w:p w14:paraId="07AD7B47" w14:textId="135AC2EA" w:rsidR="00097556" w:rsidRPr="009E026C" w:rsidRDefault="00097556" w:rsidP="00097556">
      <w:pPr>
        <w:jc w:val="center"/>
        <w:rPr>
          <w:rFonts w:ascii="Cambria" w:hAnsi="Cambria"/>
          <w:b/>
          <w:bCs/>
          <w:i/>
          <w:iCs/>
          <w:sz w:val="24"/>
          <w:szCs w:val="24"/>
          <w:lang w:val="fr-LU"/>
        </w:rPr>
      </w:pPr>
      <w:proofErr w:type="gramStart"/>
      <w:r w:rsidRPr="009E026C">
        <w:rPr>
          <w:rFonts w:ascii="Cambria" w:hAnsi="Cambria"/>
          <w:b/>
          <w:bCs/>
          <w:i/>
          <w:iCs/>
          <w:sz w:val="24"/>
          <w:szCs w:val="24"/>
          <w:lang w:val="fr-LU"/>
        </w:rPr>
        <w:t>con</w:t>
      </w:r>
      <w:proofErr w:type="gramEnd"/>
      <w:r w:rsidRPr="009E026C">
        <w:rPr>
          <w:rFonts w:ascii="Cambria" w:hAnsi="Cambria"/>
          <w:b/>
          <w:bCs/>
          <w:i/>
          <w:iCs/>
          <w:sz w:val="24"/>
          <w:szCs w:val="24"/>
          <w:lang w:val="fr-LU"/>
        </w:rPr>
        <w:t xml:space="preserve"> </w:t>
      </w:r>
      <w:proofErr w:type="spellStart"/>
      <w:r w:rsidRPr="009E026C">
        <w:rPr>
          <w:rFonts w:ascii="Cambria" w:hAnsi="Cambria"/>
          <w:b/>
          <w:bCs/>
          <w:i/>
          <w:iCs/>
          <w:sz w:val="24"/>
          <w:szCs w:val="24"/>
          <w:lang w:val="fr-LU"/>
        </w:rPr>
        <w:t>actividades</w:t>
      </w:r>
      <w:proofErr w:type="spellEnd"/>
      <w:r w:rsidRPr="009E026C">
        <w:rPr>
          <w:rFonts w:ascii="Cambria" w:hAnsi="Cambria"/>
          <w:b/>
          <w:bCs/>
          <w:i/>
          <w:iCs/>
          <w:sz w:val="24"/>
          <w:szCs w:val="24"/>
          <w:lang w:val="fr-LU"/>
        </w:rPr>
        <w:t xml:space="preserve"> para </w:t>
      </w:r>
      <w:proofErr w:type="spellStart"/>
      <w:r w:rsidRPr="009E026C">
        <w:rPr>
          <w:rFonts w:ascii="Cambria" w:hAnsi="Cambria"/>
          <w:b/>
          <w:bCs/>
          <w:i/>
          <w:iCs/>
          <w:sz w:val="24"/>
          <w:szCs w:val="24"/>
          <w:lang w:val="fr-LU"/>
        </w:rPr>
        <w:t>niños</w:t>
      </w:r>
      <w:proofErr w:type="spellEnd"/>
      <w:r w:rsidRPr="009E026C">
        <w:rPr>
          <w:rFonts w:ascii="Cambria" w:hAnsi="Cambria"/>
          <w:b/>
          <w:bCs/>
          <w:i/>
          <w:iCs/>
          <w:sz w:val="24"/>
          <w:szCs w:val="24"/>
          <w:lang w:val="fr-LU"/>
        </w:rPr>
        <w:t xml:space="preserve"> y </w:t>
      </w:r>
      <w:proofErr w:type="spellStart"/>
      <w:r w:rsidRPr="009E026C">
        <w:rPr>
          <w:rFonts w:ascii="Cambria" w:hAnsi="Cambria"/>
          <w:b/>
          <w:bCs/>
          <w:i/>
          <w:iCs/>
          <w:sz w:val="24"/>
          <w:szCs w:val="24"/>
          <w:lang w:val="fr-LU"/>
        </w:rPr>
        <w:t>jóvenes</w:t>
      </w:r>
      <w:proofErr w:type="spellEnd"/>
      <w:r w:rsidRPr="009E026C">
        <w:rPr>
          <w:rFonts w:ascii="Cambria" w:hAnsi="Cambria"/>
          <w:b/>
          <w:bCs/>
          <w:i/>
          <w:iCs/>
          <w:sz w:val="24"/>
          <w:szCs w:val="24"/>
          <w:lang w:val="fr-LU"/>
        </w:rPr>
        <w:t xml:space="preserve">, y </w:t>
      </w:r>
      <w:proofErr w:type="spellStart"/>
      <w:r w:rsidRPr="009E026C">
        <w:rPr>
          <w:rFonts w:ascii="Cambria" w:hAnsi="Cambria"/>
          <w:b/>
          <w:bCs/>
          <w:i/>
          <w:iCs/>
          <w:sz w:val="24"/>
          <w:szCs w:val="24"/>
          <w:lang w:val="fr-LU"/>
        </w:rPr>
        <w:t>discusión</w:t>
      </w:r>
      <w:proofErr w:type="spellEnd"/>
      <w:r w:rsidRPr="009E026C">
        <w:rPr>
          <w:rFonts w:ascii="Cambria" w:hAnsi="Cambria"/>
          <w:b/>
          <w:bCs/>
          <w:i/>
          <w:iCs/>
          <w:sz w:val="24"/>
          <w:szCs w:val="24"/>
          <w:lang w:val="fr-LU"/>
        </w:rPr>
        <w:t xml:space="preserve"> </w:t>
      </w:r>
      <w:proofErr w:type="spellStart"/>
      <w:r w:rsidRPr="009E026C">
        <w:rPr>
          <w:rFonts w:ascii="Cambria" w:hAnsi="Cambria"/>
          <w:b/>
          <w:bCs/>
          <w:i/>
          <w:iCs/>
          <w:sz w:val="24"/>
          <w:szCs w:val="24"/>
          <w:lang w:val="fr-LU"/>
        </w:rPr>
        <w:t>política</w:t>
      </w:r>
      <w:proofErr w:type="spellEnd"/>
    </w:p>
    <w:p w14:paraId="255EFDE1" w14:textId="1656A64E" w:rsidR="00097556" w:rsidRPr="00633F00" w:rsidRDefault="00730452" w:rsidP="00097556">
      <w:pPr>
        <w:jc w:val="both"/>
        <w:rPr>
          <w:rFonts w:ascii="Century Gothic" w:hAnsi="Century Gothic"/>
          <w:sz w:val="20"/>
          <w:szCs w:val="20"/>
          <w:lang w:val="it-IT"/>
        </w:rPr>
      </w:pPr>
      <w:r w:rsidRPr="009E026C">
        <w:rPr>
          <w:rFonts w:ascii="Century Gothic" w:hAnsi="Century Gothic"/>
          <w:sz w:val="20"/>
          <w:szCs w:val="20"/>
          <w:lang w:val="fr-LU"/>
        </w:rPr>
        <w:t>Tendra</w:t>
      </w:r>
      <w:r w:rsidR="00097556" w:rsidRPr="009E026C">
        <w:rPr>
          <w:rFonts w:ascii="Century Gothic" w:hAnsi="Century Gothic"/>
          <w:sz w:val="20"/>
          <w:szCs w:val="20"/>
          <w:lang w:val="fr-LU"/>
        </w:rPr>
        <w:t xml:space="preserve"> </w:t>
      </w:r>
      <w:proofErr w:type="spellStart"/>
      <w:r w:rsidR="00097556" w:rsidRPr="009E026C">
        <w:rPr>
          <w:rFonts w:ascii="Century Gothic" w:hAnsi="Century Gothic"/>
          <w:sz w:val="20"/>
          <w:szCs w:val="20"/>
          <w:lang w:val="fr-LU"/>
        </w:rPr>
        <w:t>lugar</w:t>
      </w:r>
      <w:proofErr w:type="spellEnd"/>
      <w:r w:rsidR="00097556" w:rsidRPr="009E026C">
        <w:rPr>
          <w:rFonts w:ascii="Century Gothic" w:hAnsi="Century Gothic"/>
          <w:sz w:val="20"/>
          <w:szCs w:val="20"/>
          <w:lang w:val="fr-LU"/>
        </w:rPr>
        <w:t xml:space="preserve"> </w:t>
      </w:r>
      <w:proofErr w:type="spellStart"/>
      <w:r w:rsidRPr="009E026C">
        <w:rPr>
          <w:rFonts w:ascii="Century Gothic" w:hAnsi="Century Gothic"/>
          <w:sz w:val="20"/>
          <w:szCs w:val="20"/>
          <w:lang w:val="fr-LU"/>
        </w:rPr>
        <w:t>una</w:t>
      </w:r>
      <w:proofErr w:type="spellEnd"/>
      <w:r w:rsidRPr="009E026C">
        <w:rPr>
          <w:rFonts w:ascii="Century Gothic" w:hAnsi="Century Gothic"/>
          <w:sz w:val="20"/>
          <w:szCs w:val="20"/>
          <w:lang w:val="fr-LU"/>
        </w:rPr>
        <w:t xml:space="preserve"> </w:t>
      </w:r>
      <w:proofErr w:type="spellStart"/>
      <w:r w:rsidRPr="009E026C">
        <w:rPr>
          <w:rFonts w:ascii="Century Gothic" w:hAnsi="Century Gothic"/>
          <w:sz w:val="20"/>
          <w:szCs w:val="20"/>
          <w:lang w:val="fr-LU"/>
        </w:rPr>
        <w:t>serie</w:t>
      </w:r>
      <w:proofErr w:type="spellEnd"/>
      <w:r w:rsidR="00097556" w:rsidRPr="009E026C">
        <w:rPr>
          <w:rFonts w:ascii="Century Gothic" w:hAnsi="Century Gothic"/>
          <w:sz w:val="20"/>
          <w:szCs w:val="20"/>
          <w:lang w:val="fr-LU"/>
        </w:rPr>
        <w:t xml:space="preserve"> de </w:t>
      </w:r>
      <w:proofErr w:type="spellStart"/>
      <w:r w:rsidR="00097556" w:rsidRPr="009E026C">
        <w:rPr>
          <w:rFonts w:ascii="Century Gothic" w:hAnsi="Century Gothic"/>
          <w:sz w:val="20"/>
          <w:szCs w:val="20"/>
          <w:lang w:val="fr-LU"/>
        </w:rPr>
        <w:t>actividades</w:t>
      </w:r>
      <w:proofErr w:type="spellEnd"/>
      <w:r w:rsidR="00097556" w:rsidRPr="009E026C">
        <w:rPr>
          <w:rFonts w:ascii="Century Gothic" w:hAnsi="Century Gothic"/>
          <w:sz w:val="20"/>
          <w:szCs w:val="20"/>
          <w:lang w:val="fr-LU"/>
        </w:rPr>
        <w:t xml:space="preserve"> para </w:t>
      </w:r>
      <w:proofErr w:type="spellStart"/>
      <w:r w:rsidR="00097556" w:rsidRPr="009E026C">
        <w:rPr>
          <w:rFonts w:ascii="Century Gothic" w:hAnsi="Century Gothic"/>
          <w:sz w:val="20"/>
          <w:szCs w:val="20"/>
          <w:lang w:val="fr-LU"/>
        </w:rPr>
        <w:t>niños</w:t>
      </w:r>
      <w:proofErr w:type="spellEnd"/>
      <w:r w:rsidR="00097556" w:rsidRPr="009E026C">
        <w:rPr>
          <w:rFonts w:ascii="Century Gothic" w:hAnsi="Century Gothic"/>
          <w:sz w:val="20"/>
          <w:szCs w:val="20"/>
          <w:lang w:val="fr-LU"/>
        </w:rPr>
        <w:t xml:space="preserve"> y </w:t>
      </w:r>
      <w:proofErr w:type="spellStart"/>
      <w:r w:rsidR="00097556" w:rsidRPr="009E026C">
        <w:rPr>
          <w:rFonts w:ascii="Century Gothic" w:hAnsi="Century Gothic"/>
          <w:sz w:val="20"/>
          <w:szCs w:val="20"/>
          <w:lang w:val="fr-LU"/>
        </w:rPr>
        <w:t>jóvenes</w:t>
      </w:r>
      <w:proofErr w:type="spellEnd"/>
      <w:r w:rsidRPr="009E026C">
        <w:rPr>
          <w:rFonts w:ascii="Century Gothic" w:hAnsi="Century Gothic"/>
          <w:sz w:val="20"/>
          <w:szCs w:val="20"/>
          <w:lang w:val="fr-LU"/>
        </w:rPr>
        <w:t xml:space="preserve"> </w:t>
      </w:r>
      <w:proofErr w:type="spellStart"/>
      <w:r w:rsidRPr="009E026C">
        <w:rPr>
          <w:rFonts w:ascii="Century Gothic" w:hAnsi="Century Gothic"/>
          <w:sz w:val="20"/>
          <w:szCs w:val="20"/>
          <w:lang w:val="fr-LU"/>
        </w:rPr>
        <w:t>despues</w:t>
      </w:r>
      <w:proofErr w:type="spellEnd"/>
      <w:r w:rsidRPr="009E026C">
        <w:rPr>
          <w:rFonts w:ascii="Century Gothic" w:hAnsi="Century Gothic"/>
          <w:sz w:val="20"/>
          <w:szCs w:val="20"/>
          <w:lang w:val="fr-LU"/>
        </w:rPr>
        <w:t xml:space="preserve"> de </w:t>
      </w:r>
      <w:proofErr w:type="spellStart"/>
      <w:r w:rsidRPr="009E026C">
        <w:rPr>
          <w:rFonts w:ascii="Century Gothic" w:hAnsi="Century Gothic"/>
          <w:sz w:val="20"/>
          <w:szCs w:val="20"/>
          <w:lang w:val="fr-LU"/>
        </w:rPr>
        <w:t>cuales</w:t>
      </w:r>
      <w:proofErr w:type="spellEnd"/>
      <w:r w:rsidRPr="009E026C">
        <w:rPr>
          <w:rFonts w:ascii="Century Gothic" w:hAnsi="Century Gothic"/>
          <w:sz w:val="20"/>
          <w:szCs w:val="20"/>
          <w:lang w:val="fr-LU"/>
        </w:rPr>
        <w:t xml:space="preserve"> </w:t>
      </w:r>
      <w:proofErr w:type="spellStart"/>
      <w:r w:rsidRPr="009E026C">
        <w:rPr>
          <w:rFonts w:ascii="Century Gothic" w:hAnsi="Century Gothic"/>
          <w:sz w:val="20"/>
          <w:szCs w:val="20"/>
          <w:lang w:val="fr-LU"/>
        </w:rPr>
        <w:t>haremos</w:t>
      </w:r>
      <w:proofErr w:type="spellEnd"/>
      <w:r w:rsidRPr="009E026C">
        <w:rPr>
          <w:rFonts w:ascii="Century Gothic" w:hAnsi="Century Gothic"/>
          <w:sz w:val="20"/>
          <w:szCs w:val="20"/>
          <w:lang w:val="fr-LU"/>
        </w:rPr>
        <w:t xml:space="preserve"> un </w:t>
      </w:r>
      <w:proofErr w:type="spellStart"/>
      <w:r w:rsidRPr="009E026C">
        <w:rPr>
          <w:rFonts w:ascii="Century Gothic" w:hAnsi="Century Gothic"/>
          <w:sz w:val="20"/>
          <w:szCs w:val="20"/>
          <w:lang w:val="fr-LU"/>
        </w:rPr>
        <w:t>picnic</w:t>
      </w:r>
      <w:proofErr w:type="spellEnd"/>
      <w:r w:rsidR="00097556" w:rsidRPr="009E026C">
        <w:rPr>
          <w:rFonts w:ascii="Century Gothic" w:hAnsi="Century Gothic"/>
          <w:sz w:val="20"/>
          <w:szCs w:val="20"/>
          <w:lang w:val="fr-LU"/>
        </w:rPr>
        <w:t xml:space="preserve">. </w:t>
      </w:r>
      <w:r w:rsidR="00097556" w:rsidRPr="00633F00">
        <w:rPr>
          <w:rFonts w:ascii="Century Gothic" w:hAnsi="Century Gothic"/>
          <w:sz w:val="20"/>
          <w:szCs w:val="20"/>
          <w:lang w:val="it-IT"/>
        </w:rPr>
        <w:t>Los detalles precisos se darán después del registro.</w:t>
      </w:r>
    </w:p>
    <w:p w14:paraId="1CBE164C" w14:textId="568203C5" w:rsidR="00097556" w:rsidRPr="007B5E86" w:rsidRDefault="00097556" w:rsidP="00097556">
      <w:pPr>
        <w:jc w:val="both"/>
        <w:rPr>
          <w:rStyle w:val="Lienhypertexte"/>
          <w:rFonts w:ascii="Century Gothic" w:hAnsi="Century Gothic"/>
          <w:sz w:val="20"/>
          <w:szCs w:val="20"/>
          <w:lang w:val="it-IT"/>
        </w:rPr>
      </w:pPr>
      <w:r w:rsidRPr="00730452">
        <w:rPr>
          <w:rFonts w:ascii="Century Gothic" w:hAnsi="Century Gothic"/>
          <w:sz w:val="20"/>
          <w:szCs w:val="20"/>
          <w:lang w:val="it-IT"/>
        </w:rPr>
        <w:t xml:space="preserve">Se requiere inscripción, el lugar y el horario seràn comunicados: </w:t>
      </w:r>
      <w:r w:rsidR="00040228">
        <w:fldChar w:fldCharType="begin"/>
      </w:r>
      <w:r w:rsidR="00040228">
        <w:instrText xml:space="preserve"> HYPERLINK "mailto:itgl.contact@gmail.com" </w:instrText>
      </w:r>
      <w:r w:rsidR="00040228">
        <w:fldChar w:fldCharType="separate"/>
      </w:r>
      <w:r w:rsidRPr="00730452">
        <w:rPr>
          <w:rStyle w:val="Lienhypertexte"/>
          <w:rFonts w:ascii="Century Gothic" w:hAnsi="Century Gothic"/>
          <w:sz w:val="20"/>
          <w:szCs w:val="20"/>
          <w:lang w:val="it-IT"/>
        </w:rPr>
        <w:t>itgl.contact@gmail.com</w:t>
      </w:r>
      <w:r w:rsidR="00040228">
        <w:rPr>
          <w:rStyle w:val="Lienhypertexte"/>
          <w:rFonts w:ascii="Century Gothic" w:hAnsi="Century Gothic"/>
          <w:sz w:val="20"/>
          <w:szCs w:val="20"/>
          <w:lang w:val="it-IT"/>
        </w:rPr>
        <w:fldChar w:fldCharType="end"/>
      </w:r>
    </w:p>
    <w:p w14:paraId="6BF7A3AF" w14:textId="77777777" w:rsidR="00097556" w:rsidRDefault="00097556" w:rsidP="00097556">
      <w:pPr>
        <w:spacing w:after="0" w:line="240" w:lineRule="auto"/>
        <w:jc w:val="center"/>
        <w:rPr>
          <w:rFonts w:ascii="Cambria" w:eastAsia="Times New Roman" w:hAnsi="Cambria" w:cs="Calibri"/>
          <w:b/>
          <w:bCs/>
          <w:i/>
          <w:iCs/>
          <w:sz w:val="26"/>
          <w:szCs w:val="26"/>
          <w:lang w:val="de-DE" w:eastAsia="fr-BE"/>
        </w:rPr>
      </w:pPr>
      <w:r w:rsidRPr="00FC686E">
        <w:rPr>
          <w:rFonts w:ascii="Cambria" w:eastAsia="Times New Roman" w:hAnsi="Cambria" w:cs="Calibri"/>
          <w:b/>
          <w:bCs/>
          <w:i/>
          <w:iCs/>
          <w:noProof/>
          <w:sz w:val="26"/>
          <w:szCs w:val="26"/>
          <w:lang w:val="fr-LU" w:eastAsia="fr-LU"/>
        </w:rPr>
        <w:lastRenderedPageBreak/>
        <w:drawing>
          <wp:inline distT="0" distB="0" distL="0" distR="0" wp14:anchorId="4D2C981E" wp14:editId="37EFE0D0">
            <wp:extent cx="2948497" cy="1781196"/>
            <wp:effectExtent l="0" t="0" r="4445" b="0"/>
            <wp:docPr id="3" name="Image 3" descr="C:\Users\Admin\Downloads\20220420_17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220420_17304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89772" cy="1806130"/>
                    </a:xfrm>
                    <a:prstGeom prst="rect">
                      <a:avLst/>
                    </a:prstGeom>
                    <a:noFill/>
                    <a:ln>
                      <a:noFill/>
                    </a:ln>
                  </pic:spPr>
                </pic:pic>
              </a:graphicData>
            </a:graphic>
          </wp:inline>
        </w:drawing>
      </w:r>
    </w:p>
    <w:p w14:paraId="164F54AE" w14:textId="77777777" w:rsidR="00097556" w:rsidRPr="000E5E5D" w:rsidRDefault="00097556" w:rsidP="00097556">
      <w:pPr>
        <w:jc w:val="center"/>
        <w:rPr>
          <w:rFonts w:ascii="Century Gothic" w:hAnsi="Century Gothic"/>
          <w:bCs/>
          <w:sz w:val="16"/>
          <w:szCs w:val="16"/>
          <w:lang w:val="de-DE"/>
        </w:rPr>
      </w:pPr>
      <w:r w:rsidRPr="000E5E5D">
        <w:rPr>
          <w:rFonts w:ascii="Century Gothic" w:hAnsi="Century Gothic"/>
          <w:bCs/>
          <w:sz w:val="16"/>
          <w:szCs w:val="16"/>
          <w:lang w:val="de-DE"/>
        </w:rPr>
        <w:t xml:space="preserve">Foto: </w:t>
      </w:r>
      <w:r>
        <w:rPr>
          <w:rFonts w:ascii="Century Gothic" w:hAnsi="Century Gothic"/>
          <w:bCs/>
          <w:sz w:val="16"/>
          <w:szCs w:val="16"/>
          <w:lang w:val="de-DE"/>
        </w:rPr>
        <w:t>privat</w:t>
      </w:r>
      <w:r w:rsidRPr="000E5E5D">
        <w:rPr>
          <w:rFonts w:ascii="Century Gothic" w:hAnsi="Century Gothic"/>
          <w:bCs/>
          <w:sz w:val="16"/>
          <w:szCs w:val="16"/>
          <w:lang w:val="de-DE"/>
        </w:rPr>
        <w:t>®</w:t>
      </w:r>
    </w:p>
    <w:p w14:paraId="49116B99" w14:textId="35F66488" w:rsidR="00097556" w:rsidRPr="00CB0300" w:rsidRDefault="00097556" w:rsidP="00097556">
      <w:pPr>
        <w:jc w:val="center"/>
        <w:rPr>
          <w:rFonts w:ascii="Century Gothic" w:hAnsi="Century Gothic"/>
          <w:b/>
          <w:bCs/>
          <w:sz w:val="26"/>
          <w:szCs w:val="26"/>
          <w:lang w:val="de-DE"/>
        </w:rPr>
      </w:pPr>
      <w:r>
        <w:rPr>
          <w:rFonts w:ascii="Century Gothic" w:hAnsi="Century Gothic"/>
          <w:b/>
          <w:bCs/>
          <w:sz w:val="26"/>
          <w:szCs w:val="26"/>
          <w:lang w:val="de-DE"/>
        </w:rPr>
        <w:t>Show: Spielerei</w:t>
      </w:r>
      <w:r w:rsidRPr="00244566">
        <w:rPr>
          <w:rFonts w:ascii="Century Gothic" w:hAnsi="Century Gothic"/>
          <w:b/>
          <w:bCs/>
          <w:sz w:val="26"/>
          <w:szCs w:val="26"/>
          <w:lang w:val="de-DE"/>
        </w:rPr>
        <w:t xml:space="preserve"> Hoch 3 mit Akrobatik und Gaukelei</w:t>
      </w:r>
    </w:p>
    <w:p w14:paraId="3C59B69B" w14:textId="78A75C34" w:rsidR="00097556" w:rsidRDefault="00097556" w:rsidP="00097556">
      <w:pPr>
        <w:jc w:val="center"/>
        <w:rPr>
          <w:rFonts w:ascii="Century Gothic" w:hAnsi="Century Gothic"/>
          <w:b/>
          <w:bCs/>
          <w:sz w:val="20"/>
          <w:szCs w:val="20"/>
          <w:lang w:val="de-DE"/>
        </w:rPr>
      </w:pPr>
      <w:r>
        <w:rPr>
          <w:rFonts w:ascii="Century Gothic" w:hAnsi="Century Gothic"/>
          <w:b/>
          <w:bCs/>
          <w:sz w:val="20"/>
          <w:szCs w:val="20"/>
          <w:lang w:val="de-DE"/>
        </w:rPr>
        <w:t>20.05</w:t>
      </w:r>
      <w:r w:rsidRPr="00F907DA">
        <w:rPr>
          <w:rFonts w:ascii="Century Gothic" w:hAnsi="Century Gothic"/>
          <w:b/>
          <w:bCs/>
          <w:sz w:val="20"/>
          <w:szCs w:val="20"/>
          <w:lang w:val="de-DE"/>
        </w:rPr>
        <w:t>.</w:t>
      </w:r>
      <w:r w:rsidR="00D94A88">
        <w:rPr>
          <w:rFonts w:ascii="Century Gothic" w:hAnsi="Century Gothic"/>
          <w:b/>
          <w:bCs/>
          <w:sz w:val="20"/>
          <w:szCs w:val="20"/>
          <w:lang w:val="de-DE"/>
        </w:rPr>
        <w:t>2023</w:t>
      </w:r>
      <w:r w:rsidRPr="00F907DA">
        <w:rPr>
          <w:rFonts w:ascii="Century Gothic" w:hAnsi="Century Gothic"/>
          <w:b/>
          <w:bCs/>
          <w:sz w:val="20"/>
          <w:szCs w:val="20"/>
          <w:lang w:val="de-DE"/>
        </w:rPr>
        <w:t xml:space="preserve"> </w:t>
      </w:r>
      <w:r w:rsidRPr="00F907DA">
        <w:rPr>
          <w:rFonts w:ascii="Century Gothic" w:eastAsia="Times New Roman" w:hAnsi="Century Gothic" w:cs="Calibri"/>
          <w:b/>
          <w:bCs/>
          <w:sz w:val="20"/>
          <w:szCs w:val="20"/>
          <w:lang w:val="de-DE" w:eastAsia="fr-BE"/>
        </w:rPr>
        <w:t>∙</w:t>
      </w:r>
      <w:r w:rsidRPr="00F907DA">
        <w:rPr>
          <w:rFonts w:ascii="Century Gothic" w:hAnsi="Century Gothic"/>
          <w:b/>
          <w:bCs/>
          <w:sz w:val="20"/>
          <w:szCs w:val="20"/>
          <w:lang w:val="de-DE"/>
        </w:rPr>
        <w:t xml:space="preserve"> </w:t>
      </w:r>
      <w:r>
        <w:rPr>
          <w:rFonts w:ascii="Century Gothic" w:hAnsi="Century Gothic"/>
          <w:b/>
          <w:bCs/>
          <w:sz w:val="20"/>
          <w:szCs w:val="20"/>
          <w:lang w:val="de-DE"/>
        </w:rPr>
        <w:t>21h30</w:t>
      </w:r>
    </w:p>
    <w:p w14:paraId="3BD3073C" w14:textId="77777777" w:rsidR="007B5E86" w:rsidRDefault="00097556" w:rsidP="007B5E86">
      <w:pPr>
        <w:jc w:val="both"/>
        <w:rPr>
          <w:rFonts w:ascii="Century Gothic" w:hAnsi="Century Gothic"/>
          <w:b/>
          <w:bCs/>
          <w:sz w:val="20"/>
          <w:szCs w:val="20"/>
          <w:lang w:val="de-DE"/>
        </w:rPr>
      </w:pPr>
      <w:r w:rsidRPr="007B5E86">
        <w:rPr>
          <w:rFonts w:ascii="Century Gothic" w:hAnsi="Century Gothic"/>
          <w:b/>
          <w:bCs/>
          <w:sz w:val="20"/>
          <w:szCs w:val="20"/>
          <w:lang w:val="de-DE"/>
        </w:rPr>
        <w:t>Beschreibung:</w:t>
      </w:r>
      <w:r w:rsidR="007B5E86">
        <w:rPr>
          <w:rFonts w:ascii="Century Gothic" w:hAnsi="Century Gothic"/>
          <w:b/>
          <w:bCs/>
          <w:sz w:val="20"/>
          <w:szCs w:val="20"/>
          <w:lang w:val="de-DE"/>
        </w:rPr>
        <w:t xml:space="preserve"> </w:t>
      </w:r>
    </w:p>
    <w:p w14:paraId="3A134C0E" w14:textId="3DAD48EA" w:rsidR="00097556" w:rsidRPr="007B5E86" w:rsidRDefault="00097556" w:rsidP="007B5E86">
      <w:pPr>
        <w:jc w:val="both"/>
        <w:rPr>
          <w:rFonts w:ascii="Century Gothic" w:hAnsi="Century Gothic"/>
          <w:b/>
          <w:bCs/>
          <w:sz w:val="20"/>
          <w:szCs w:val="20"/>
          <w:lang w:val="de-DE"/>
        </w:rPr>
      </w:pPr>
      <w:r w:rsidRPr="00244566">
        <w:rPr>
          <w:rFonts w:ascii="Century Gothic" w:hAnsi="Century Gothic"/>
          <w:sz w:val="20"/>
          <w:szCs w:val="20"/>
          <w:lang w:val="de-DE"/>
        </w:rPr>
        <w:t xml:space="preserve">Spielerei Hoch3 bezaubert als Familienensemble mit verschiedenen Elementen </w:t>
      </w:r>
      <w:proofErr w:type="spellStart"/>
      <w:r w:rsidRPr="00244566">
        <w:rPr>
          <w:rFonts w:ascii="Century Gothic" w:hAnsi="Century Gothic"/>
          <w:sz w:val="20"/>
          <w:szCs w:val="20"/>
          <w:lang w:val="de-DE"/>
        </w:rPr>
        <w:t>groß</w:t>
      </w:r>
      <w:proofErr w:type="spellEnd"/>
      <w:r w:rsidRPr="00244566">
        <w:rPr>
          <w:rFonts w:ascii="Century Gothic" w:hAnsi="Century Gothic"/>
          <w:sz w:val="20"/>
          <w:szCs w:val="20"/>
          <w:lang w:val="de-DE"/>
        </w:rPr>
        <w:t xml:space="preserve"> und </w:t>
      </w:r>
      <w:proofErr w:type="spellStart"/>
      <w:r w:rsidRPr="00244566">
        <w:rPr>
          <w:rFonts w:ascii="Century Gothic" w:hAnsi="Century Gothic"/>
          <w:sz w:val="20"/>
          <w:szCs w:val="20"/>
          <w:lang w:val="de-DE"/>
        </w:rPr>
        <w:t>klein</w:t>
      </w:r>
      <w:proofErr w:type="spellEnd"/>
      <w:r w:rsidRPr="00244566">
        <w:rPr>
          <w:rFonts w:ascii="Century Gothic" w:hAnsi="Century Gothic"/>
          <w:sz w:val="20"/>
          <w:szCs w:val="20"/>
          <w:lang w:val="de-DE"/>
        </w:rPr>
        <w:t>.</w:t>
      </w:r>
    </w:p>
    <w:p w14:paraId="11598783" w14:textId="77777777" w:rsidR="00097556" w:rsidRPr="000371E8" w:rsidRDefault="00097556" w:rsidP="007B5E86">
      <w:pPr>
        <w:jc w:val="both"/>
        <w:rPr>
          <w:rFonts w:ascii="Century Gothic" w:hAnsi="Century Gothic"/>
          <w:sz w:val="20"/>
          <w:szCs w:val="20"/>
          <w:lang w:val="de-DE"/>
        </w:rPr>
      </w:pPr>
      <w:r w:rsidRPr="00244566">
        <w:rPr>
          <w:rFonts w:ascii="Century Gothic" w:hAnsi="Century Gothic"/>
          <w:sz w:val="20"/>
          <w:szCs w:val="20"/>
          <w:lang w:val="de-DE"/>
        </w:rPr>
        <w:t xml:space="preserve">Ob mit Feuer- oder LED- Show am Abend oder tagsüber als Familienprogramm versuchen wir alle Wünsche zu erfüllen und uns an die Gegebenheiten anzupassen. </w:t>
      </w:r>
      <w:r w:rsidRPr="00EC71B5">
        <w:rPr>
          <w:rFonts w:ascii="Century Gothic" w:hAnsi="Century Gothic"/>
          <w:sz w:val="20"/>
          <w:szCs w:val="20"/>
          <w:lang w:val="de-DE"/>
        </w:rPr>
        <w:t xml:space="preserve">Gern bringen wir auch unseren Gaukelkoffer zum Ausprobieren einzelner Elemente mit. </w:t>
      </w:r>
      <w:proofErr w:type="spellStart"/>
      <w:r w:rsidRPr="00EC71B5">
        <w:rPr>
          <w:rFonts w:ascii="Century Gothic" w:hAnsi="Century Gothic"/>
          <w:sz w:val="20"/>
          <w:szCs w:val="20"/>
          <w:lang w:val="de-DE"/>
        </w:rPr>
        <w:t>Poi</w:t>
      </w:r>
      <w:proofErr w:type="spellEnd"/>
      <w:r w:rsidRPr="00EC71B5">
        <w:rPr>
          <w:rFonts w:ascii="Century Gothic" w:hAnsi="Century Gothic"/>
          <w:sz w:val="20"/>
          <w:szCs w:val="20"/>
          <w:lang w:val="de-DE"/>
        </w:rPr>
        <w:t xml:space="preserve">, Drehteller, </w:t>
      </w:r>
      <w:proofErr w:type="spellStart"/>
      <w:r w:rsidRPr="00EC71B5">
        <w:rPr>
          <w:rFonts w:ascii="Century Gothic" w:hAnsi="Century Gothic"/>
          <w:sz w:val="20"/>
          <w:szCs w:val="20"/>
          <w:lang w:val="de-DE"/>
        </w:rPr>
        <w:t>Devilstick</w:t>
      </w:r>
      <w:proofErr w:type="spellEnd"/>
      <w:r w:rsidRPr="00EC71B5">
        <w:rPr>
          <w:rFonts w:ascii="Century Gothic" w:hAnsi="Century Gothic"/>
          <w:sz w:val="20"/>
          <w:szCs w:val="20"/>
          <w:lang w:val="de-DE"/>
        </w:rPr>
        <w:t>… können vor Ort getestet und gespielt werden.</w:t>
      </w:r>
    </w:p>
    <w:p w14:paraId="32B05893" w14:textId="06F88C3A" w:rsidR="00097556" w:rsidRPr="00AE258C" w:rsidRDefault="00097556" w:rsidP="007B5E86">
      <w:pPr>
        <w:spacing w:after="0" w:line="240" w:lineRule="auto"/>
        <w:contextualSpacing/>
        <w:jc w:val="both"/>
        <w:rPr>
          <w:rFonts w:ascii="Century Gothic" w:eastAsia="Times New Roman" w:hAnsi="Century Gothic" w:cs="Calibri"/>
          <w:sz w:val="20"/>
          <w:szCs w:val="20"/>
          <w:lang w:val="de-LU" w:eastAsia="fr-BE"/>
        </w:rPr>
      </w:pPr>
      <w:r w:rsidRPr="00BC7900">
        <w:rPr>
          <w:rFonts w:ascii="Century Gothic" w:eastAsia="Times New Roman" w:hAnsi="Century Gothic" w:cs="Calibri"/>
          <w:sz w:val="20"/>
          <w:szCs w:val="20"/>
          <w:lang w:val="de-DE" w:eastAsia="fr-BE"/>
        </w:rPr>
        <w:t xml:space="preserve">Für wen: </w:t>
      </w:r>
      <w:r>
        <w:rPr>
          <w:rFonts w:ascii="Century Gothic" w:eastAsia="Times New Roman" w:hAnsi="Century Gothic" w:cs="Calibri"/>
          <w:sz w:val="20"/>
          <w:szCs w:val="20"/>
          <w:lang w:val="de-DE" w:eastAsia="fr-BE"/>
        </w:rPr>
        <w:t>Für alle an Feuershows Interessierten</w:t>
      </w:r>
    </w:p>
    <w:p w14:paraId="3242CAC8" w14:textId="5154CC13" w:rsidR="00097556" w:rsidRPr="00BC7900" w:rsidRDefault="00097556" w:rsidP="007B5E86">
      <w:pPr>
        <w:spacing w:after="0" w:line="240" w:lineRule="auto"/>
        <w:contextualSpacing/>
        <w:jc w:val="both"/>
        <w:rPr>
          <w:rFonts w:ascii="Century Gothic" w:eastAsia="Times New Roman" w:hAnsi="Century Gothic" w:cs="Calibri"/>
          <w:sz w:val="20"/>
          <w:szCs w:val="20"/>
          <w:lang w:val="de-DE" w:eastAsia="fr-BE"/>
        </w:rPr>
      </w:pPr>
      <w:r w:rsidRPr="00BC7900">
        <w:rPr>
          <w:rFonts w:ascii="Century Gothic" w:eastAsia="Times New Roman" w:hAnsi="Century Gothic" w:cs="Calibri"/>
          <w:sz w:val="20"/>
          <w:szCs w:val="20"/>
          <w:lang w:val="de-DE" w:eastAsia="fr-BE"/>
        </w:rPr>
        <w:t xml:space="preserve">Mit: </w:t>
      </w:r>
      <w:r>
        <w:rPr>
          <w:rFonts w:ascii="Century Gothic" w:eastAsia="Times New Roman" w:hAnsi="Century Gothic" w:cs="Calibri"/>
          <w:sz w:val="20"/>
          <w:szCs w:val="20"/>
          <w:lang w:val="de-DE" w:eastAsia="fr-BE"/>
        </w:rPr>
        <w:t>Nori &amp; Team</w:t>
      </w:r>
    </w:p>
    <w:p w14:paraId="476A2A28" w14:textId="77777777" w:rsidR="00097556" w:rsidRPr="00BC7900" w:rsidRDefault="00097556" w:rsidP="007B5E86">
      <w:pPr>
        <w:spacing w:after="0" w:line="240" w:lineRule="auto"/>
        <w:contextualSpacing/>
        <w:jc w:val="both"/>
        <w:rPr>
          <w:rFonts w:ascii="Century Gothic" w:eastAsia="Times New Roman" w:hAnsi="Century Gothic" w:cs="Calibri"/>
          <w:sz w:val="20"/>
          <w:szCs w:val="20"/>
          <w:lang w:val="de-DE" w:eastAsia="fr-BE"/>
        </w:rPr>
      </w:pPr>
      <w:r w:rsidRPr="00BC7900">
        <w:rPr>
          <w:rFonts w:ascii="Century Gothic" w:eastAsia="Times New Roman" w:hAnsi="Century Gothic" w:cs="Calibri"/>
          <w:sz w:val="20"/>
          <w:szCs w:val="20"/>
          <w:lang w:val="de-DE" w:eastAsia="fr-BE"/>
        </w:rPr>
        <w:t xml:space="preserve">Sprache: </w:t>
      </w:r>
      <w:r>
        <w:rPr>
          <w:rFonts w:ascii="Century Gothic" w:eastAsia="Times New Roman" w:hAnsi="Century Gothic" w:cs="Calibri"/>
          <w:sz w:val="20"/>
          <w:szCs w:val="20"/>
          <w:lang w:val="de-DE" w:eastAsia="fr-BE"/>
        </w:rPr>
        <w:t>Deutsch</w:t>
      </w:r>
    </w:p>
    <w:p w14:paraId="4EE00FA8" w14:textId="0DC19967" w:rsidR="00097556" w:rsidRDefault="00097556" w:rsidP="007B5E86">
      <w:pPr>
        <w:spacing w:line="240" w:lineRule="auto"/>
        <w:contextualSpacing/>
        <w:jc w:val="both"/>
        <w:rPr>
          <w:rFonts w:ascii="Century Gothic" w:eastAsia="Times New Roman" w:hAnsi="Century Gothic" w:cs="Calibri"/>
          <w:sz w:val="20"/>
          <w:szCs w:val="20"/>
          <w:lang w:val="de-DE" w:eastAsia="fr-BE"/>
        </w:rPr>
      </w:pPr>
      <w:r w:rsidRPr="00BC7900">
        <w:rPr>
          <w:rFonts w:ascii="Century Gothic" w:eastAsia="Times New Roman" w:hAnsi="Century Gothic" w:cs="Calibri"/>
          <w:sz w:val="20"/>
          <w:szCs w:val="20"/>
          <w:lang w:val="de-DE" w:eastAsia="fr-BE"/>
        </w:rPr>
        <w:t>Ort:</w:t>
      </w:r>
      <w:r>
        <w:rPr>
          <w:rFonts w:ascii="Century Gothic" w:eastAsia="Times New Roman" w:hAnsi="Century Gothic" w:cs="Calibri"/>
          <w:sz w:val="20"/>
          <w:szCs w:val="20"/>
          <w:lang w:val="de-DE" w:eastAsia="fr-BE"/>
        </w:rPr>
        <w:t xml:space="preserve"> Familientreffen, Bekanntgabe nach Einschreibung</w:t>
      </w:r>
    </w:p>
    <w:p w14:paraId="04C572AE" w14:textId="53760DBE" w:rsidR="00097556" w:rsidRDefault="00097556" w:rsidP="007B5E86">
      <w:pPr>
        <w:spacing w:line="240" w:lineRule="auto"/>
        <w:contextualSpacing/>
        <w:jc w:val="both"/>
        <w:rPr>
          <w:rFonts w:ascii="Century Gothic" w:eastAsia="Times New Roman" w:hAnsi="Century Gothic" w:cs="Calibri"/>
          <w:sz w:val="20"/>
          <w:szCs w:val="20"/>
          <w:lang w:val="de-DE" w:eastAsia="fr-BE"/>
        </w:rPr>
      </w:pPr>
      <w:r>
        <w:rPr>
          <w:rFonts w:ascii="Century Gothic" w:eastAsia="Times New Roman" w:hAnsi="Century Gothic" w:cs="Calibri"/>
          <w:sz w:val="20"/>
          <w:szCs w:val="20"/>
          <w:lang w:val="de-DE" w:eastAsia="fr-BE"/>
        </w:rPr>
        <w:t xml:space="preserve">Einschreibung: </w:t>
      </w:r>
      <w:hyperlink r:id="rId42" w:history="1">
        <w:r w:rsidRPr="00377336">
          <w:rPr>
            <w:rStyle w:val="Lienhypertexte"/>
            <w:rFonts w:ascii="Century Gothic" w:eastAsia="Times New Roman" w:hAnsi="Century Gothic" w:cs="Calibri"/>
            <w:sz w:val="20"/>
            <w:szCs w:val="20"/>
            <w:lang w:val="de-DE" w:eastAsia="fr-BE"/>
          </w:rPr>
          <w:t>itgl.contact@gmail.com</w:t>
        </w:r>
      </w:hyperlink>
    </w:p>
    <w:p w14:paraId="25CD3E1A" w14:textId="1D38F43B" w:rsidR="00097556" w:rsidRDefault="00097556" w:rsidP="00097556">
      <w:pPr>
        <w:spacing w:line="240" w:lineRule="auto"/>
        <w:contextualSpacing/>
        <w:rPr>
          <w:rFonts w:ascii="Century Gothic" w:hAnsi="Century Gothic"/>
          <w:b/>
          <w:bCs/>
          <w:sz w:val="20"/>
          <w:szCs w:val="20"/>
          <w:lang w:val="de-DE"/>
        </w:rPr>
      </w:pPr>
    </w:p>
    <w:p w14:paraId="215ACC75" w14:textId="77777777" w:rsidR="00730452" w:rsidRDefault="00730452" w:rsidP="00097556">
      <w:pPr>
        <w:spacing w:line="240" w:lineRule="auto"/>
        <w:contextualSpacing/>
        <w:rPr>
          <w:rFonts w:ascii="Century Gothic" w:hAnsi="Century Gothic"/>
          <w:b/>
          <w:bCs/>
          <w:sz w:val="20"/>
          <w:szCs w:val="20"/>
          <w:lang w:val="de-DE"/>
        </w:rPr>
      </w:pPr>
    </w:p>
    <w:p w14:paraId="6339F74A" w14:textId="1426A62B" w:rsidR="00730452" w:rsidRDefault="00730452" w:rsidP="00097556">
      <w:pPr>
        <w:spacing w:line="240" w:lineRule="auto"/>
        <w:contextualSpacing/>
        <w:rPr>
          <w:rFonts w:ascii="Century Gothic" w:hAnsi="Century Gothic"/>
          <w:b/>
          <w:bCs/>
          <w:sz w:val="20"/>
          <w:szCs w:val="20"/>
          <w:lang w:val="de-DE"/>
        </w:rPr>
      </w:pPr>
    </w:p>
    <w:p w14:paraId="7D448AC8" w14:textId="5E0930E2" w:rsidR="00730452" w:rsidRDefault="00730452" w:rsidP="00097556">
      <w:pPr>
        <w:spacing w:line="240" w:lineRule="auto"/>
        <w:contextualSpacing/>
        <w:rPr>
          <w:rFonts w:ascii="Century Gothic" w:hAnsi="Century Gothic"/>
          <w:b/>
          <w:bCs/>
          <w:sz w:val="20"/>
          <w:szCs w:val="20"/>
          <w:lang w:val="de-DE"/>
        </w:rPr>
      </w:pPr>
    </w:p>
    <w:p w14:paraId="4DD42A76" w14:textId="57F1A2E6" w:rsidR="00097556" w:rsidRDefault="00097556" w:rsidP="00097556">
      <w:pPr>
        <w:spacing w:line="240" w:lineRule="auto"/>
        <w:contextualSpacing/>
        <w:rPr>
          <w:rFonts w:ascii="Century Gothic" w:hAnsi="Century Gothic"/>
          <w:b/>
          <w:bCs/>
          <w:sz w:val="20"/>
          <w:szCs w:val="20"/>
          <w:lang w:val="de-DE"/>
        </w:rPr>
      </w:pPr>
    </w:p>
    <w:p w14:paraId="7517A9E1" w14:textId="1BF434E5" w:rsidR="00730452" w:rsidRPr="00633F00" w:rsidRDefault="009E026C" w:rsidP="00097556">
      <w:pPr>
        <w:jc w:val="center"/>
        <w:rPr>
          <w:rFonts w:ascii="Century Gothic" w:hAnsi="Century Gothic"/>
          <w:b/>
          <w:bCs/>
          <w:sz w:val="26"/>
          <w:szCs w:val="26"/>
          <w:lang w:val="de-DE"/>
        </w:rPr>
      </w:pPr>
      <w:r w:rsidRPr="00576C85">
        <w:rPr>
          <w:rFonts w:ascii="Century Gothic" w:eastAsia="Times New Roman" w:hAnsi="Century Gothic" w:cs="Calibri"/>
          <w:noProof/>
          <w:sz w:val="20"/>
          <w:szCs w:val="20"/>
          <w:lang w:val="fr-LU" w:eastAsia="fr-LU"/>
        </w:rPr>
        <w:lastRenderedPageBreak/>
        <w:drawing>
          <wp:anchor distT="0" distB="0" distL="114300" distR="114300" simplePos="0" relativeHeight="251660288" behindDoc="1" locked="0" layoutInCell="1" allowOverlap="1" wp14:anchorId="6FE9EEC4" wp14:editId="029DFD47">
            <wp:simplePos x="0" y="0"/>
            <wp:positionH relativeFrom="column">
              <wp:posOffset>916940</wp:posOffset>
            </wp:positionH>
            <wp:positionV relativeFrom="paragraph">
              <wp:posOffset>278130</wp:posOffset>
            </wp:positionV>
            <wp:extent cx="2113200" cy="2152800"/>
            <wp:effectExtent l="0" t="0" r="1905" b="0"/>
            <wp:wrapTopAndBottom/>
            <wp:docPr id="9" name="Image 9" descr="C:\Users\Admin\Desktop\Data new 22102020\Erik\12. trans\semaine trans 2022\programme\Bilder, Fotos für das Programm\Nori+Fe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ata new 22102020\Erik\12. trans\semaine trans 2022\programme\Bilder, Fotos für das Programm\Nori+Feuer.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13200" cy="215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1BD2C" w14:textId="77777777" w:rsidR="00730452" w:rsidRPr="00633F00" w:rsidRDefault="00730452" w:rsidP="009E026C">
      <w:pPr>
        <w:rPr>
          <w:rFonts w:ascii="Century Gothic" w:hAnsi="Century Gothic"/>
          <w:b/>
          <w:bCs/>
          <w:sz w:val="26"/>
          <w:szCs w:val="26"/>
          <w:lang w:val="de-DE"/>
        </w:rPr>
      </w:pPr>
    </w:p>
    <w:p w14:paraId="5F6DC17D" w14:textId="692DFA82" w:rsidR="00097556" w:rsidRPr="009E026C" w:rsidRDefault="00097556" w:rsidP="00097556">
      <w:pPr>
        <w:jc w:val="center"/>
        <w:rPr>
          <w:rFonts w:ascii="Century Gothic" w:hAnsi="Century Gothic"/>
          <w:b/>
          <w:bCs/>
          <w:sz w:val="26"/>
          <w:szCs w:val="26"/>
          <w:lang w:val="en-US"/>
        </w:rPr>
      </w:pPr>
      <w:r w:rsidRPr="009E026C">
        <w:rPr>
          <w:rFonts w:ascii="Century Gothic" w:hAnsi="Century Gothic"/>
          <w:b/>
          <w:bCs/>
          <w:sz w:val="26"/>
          <w:szCs w:val="26"/>
          <w:lang w:val="en-US"/>
        </w:rPr>
        <w:t>Show: “</w:t>
      </w:r>
      <w:proofErr w:type="spellStart"/>
      <w:r w:rsidRPr="009E026C">
        <w:rPr>
          <w:rFonts w:ascii="Century Gothic" w:hAnsi="Century Gothic"/>
          <w:b/>
          <w:bCs/>
          <w:sz w:val="26"/>
          <w:szCs w:val="26"/>
          <w:lang w:val="en-US"/>
        </w:rPr>
        <w:t>Spielerei</w:t>
      </w:r>
      <w:proofErr w:type="spellEnd"/>
      <w:r w:rsidRPr="009E026C">
        <w:rPr>
          <w:rFonts w:ascii="Century Gothic" w:hAnsi="Century Gothic"/>
          <w:b/>
          <w:bCs/>
          <w:sz w:val="26"/>
          <w:szCs w:val="26"/>
          <w:lang w:val="en-US"/>
        </w:rPr>
        <w:t xml:space="preserve"> Hoch 3” acrobatics and performance</w:t>
      </w:r>
    </w:p>
    <w:p w14:paraId="10A4C356" w14:textId="342BBAC4" w:rsidR="00097556" w:rsidRPr="00633F00" w:rsidRDefault="00730452" w:rsidP="00730452">
      <w:pPr>
        <w:jc w:val="center"/>
        <w:rPr>
          <w:rFonts w:ascii="Century Gothic" w:hAnsi="Century Gothic"/>
          <w:b/>
          <w:bCs/>
          <w:sz w:val="20"/>
          <w:szCs w:val="20"/>
          <w:lang w:val="en-US"/>
        </w:rPr>
      </w:pPr>
      <w:r w:rsidRPr="00633F00">
        <w:rPr>
          <w:rFonts w:ascii="Century Gothic" w:hAnsi="Century Gothic"/>
          <w:b/>
          <w:bCs/>
          <w:sz w:val="20"/>
          <w:szCs w:val="20"/>
          <w:lang w:val="en-US"/>
        </w:rPr>
        <w:t xml:space="preserve">20.05.2023 </w:t>
      </w:r>
      <w:r w:rsidRPr="00633F00">
        <w:rPr>
          <w:rFonts w:ascii="Century Gothic" w:eastAsia="Times New Roman" w:hAnsi="Century Gothic" w:cs="Calibri"/>
          <w:b/>
          <w:bCs/>
          <w:sz w:val="20"/>
          <w:szCs w:val="20"/>
          <w:lang w:val="en-US" w:eastAsia="fr-BE"/>
        </w:rPr>
        <w:t>∙</w:t>
      </w:r>
      <w:r w:rsidRPr="00633F00">
        <w:rPr>
          <w:rFonts w:ascii="Century Gothic" w:hAnsi="Century Gothic"/>
          <w:b/>
          <w:bCs/>
          <w:sz w:val="20"/>
          <w:szCs w:val="20"/>
          <w:lang w:val="en-US"/>
        </w:rPr>
        <w:t xml:space="preserve"> 21h30</w:t>
      </w:r>
    </w:p>
    <w:p w14:paraId="1BE67570" w14:textId="230AA3BF" w:rsidR="00097556" w:rsidRPr="009F3740" w:rsidRDefault="00097556" w:rsidP="00730452">
      <w:pPr>
        <w:jc w:val="both"/>
        <w:rPr>
          <w:rFonts w:ascii="Century Gothic" w:hAnsi="Century Gothic"/>
          <w:b/>
          <w:bCs/>
          <w:sz w:val="20"/>
          <w:szCs w:val="20"/>
          <w:lang w:val="en-GB"/>
        </w:rPr>
      </w:pPr>
      <w:r w:rsidRPr="009F3740">
        <w:rPr>
          <w:rFonts w:ascii="Century Gothic" w:hAnsi="Century Gothic"/>
          <w:b/>
          <w:bCs/>
          <w:sz w:val="20"/>
          <w:szCs w:val="20"/>
          <w:lang w:val="en-GB"/>
        </w:rPr>
        <w:t>Description:</w:t>
      </w:r>
    </w:p>
    <w:p w14:paraId="73341031" w14:textId="18B6ABF3" w:rsidR="00097556" w:rsidRPr="00AE258C" w:rsidRDefault="00097556" w:rsidP="00730452">
      <w:pPr>
        <w:spacing w:line="240" w:lineRule="auto"/>
        <w:contextualSpacing/>
        <w:jc w:val="both"/>
        <w:rPr>
          <w:rFonts w:ascii="Century Gothic" w:hAnsi="Century Gothic"/>
          <w:sz w:val="20"/>
          <w:szCs w:val="20"/>
          <w:lang w:val="en-GB"/>
        </w:rPr>
      </w:pPr>
      <w:proofErr w:type="spellStart"/>
      <w:r w:rsidRPr="00AE258C">
        <w:rPr>
          <w:rFonts w:ascii="Century Gothic" w:hAnsi="Century Gothic"/>
          <w:sz w:val="20"/>
          <w:szCs w:val="20"/>
          <w:lang w:val="en-GB"/>
        </w:rPr>
        <w:t>Spielerei</w:t>
      </w:r>
      <w:proofErr w:type="spellEnd"/>
      <w:r w:rsidRPr="00AE258C">
        <w:rPr>
          <w:rFonts w:ascii="Century Gothic" w:hAnsi="Century Gothic"/>
          <w:sz w:val="20"/>
          <w:szCs w:val="20"/>
          <w:lang w:val="en-GB"/>
        </w:rPr>
        <w:t xml:space="preserve"> Hoch 3 are a family of performers whose varied shows delight both adults and kids.</w:t>
      </w:r>
    </w:p>
    <w:p w14:paraId="2F5E2515" w14:textId="77777777" w:rsidR="00097556" w:rsidRPr="00AE258C" w:rsidRDefault="00097556" w:rsidP="00730452">
      <w:pPr>
        <w:spacing w:line="240" w:lineRule="auto"/>
        <w:contextualSpacing/>
        <w:jc w:val="both"/>
        <w:rPr>
          <w:rFonts w:ascii="Century Gothic" w:hAnsi="Century Gothic"/>
          <w:sz w:val="20"/>
          <w:szCs w:val="20"/>
          <w:lang w:val="en-GB"/>
        </w:rPr>
      </w:pPr>
    </w:p>
    <w:p w14:paraId="49C16514" w14:textId="10F8172A" w:rsidR="00097556" w:rsidRPr="00AE258C" w:rsidRDefault="00097556" w:rsidP="00730452">
      <w:pPr>
        <w:spacing w:line="240" w:lineRule="auto"/>
        <w:contextualSpacing/>
        <w:jc w:val="both"/>
        <w:rPr>
          <w:rFonts w:ascii="Century Gothic" w:hAnsi="Century Gothic"/>
          <w:sz w:val="20"/>
          <w:szCs w:val="20"/>
          <w:lang w:val="en-GB"/>
        </w:rPr>
      </w:pPr>
      <w:r w:rsidRPr="00AE258C">
        <w:rPr>
          <w:rFonts w:ascii="Century Gothic" w:hAnsi="Century Gothic"/>
          <w:sz w:val="20"/>
          <w:szCs w:val="20"/>
          <w:lang w:val="en-GB"/>
        </w:rPr>
        <w:t>“Whether it’s an evening fire-/LED-dance, or a daytime programme, we can adapt to the circumstances and the wishes of our guests. We’re also happy to bring our performance toolbox for everyone to try out poi, plate-spinning, or devil-sticks for themselves.”</w:t>
      </w:r>
    </w:p>
    <w:p w14:paraId="1B4F90ED" w14:textId="3921CE44" w:rsidR="00097556" w:rsidRPr="00AE258C" w:rsidRDefault="00097556" w:rsidP="00730452">
      <w:pPr>
        <w:spacing w:line="240" w:lineRule="auto"/>
        <w:contextualSpacing/>
        <w:jc w:val="both"/>
        <w:rPr>
          <w:rFonts w:ascii="Century Gothic" w:hAnsi="Century Gothic"/>
          <w:sz w:val="20"/>
          <w:szCs w:val="20"/>
          <w:lang w:val="en-GB"/>
        </w:rPr>
      </w:pPr>
    </w:p>
    <w:p w14:paraId="567793B6" w14:textId="211C1A58" w:rsidR="00097556" w:rsidRPr="00AE258C" w:rsidRDefault="00097556" w:rsidP="00730452">
      <w:pPr>
        <w:spacing w:line="240" w:lineRule="auto"/>
        <w:contextualSpacing/>
        <w:jc w:val="both"/>
        <w:rPr>
          <w:rFonts w:ascii="Century Gothic" w:hAnsi="Century Gothic"/>
          <w:sz w:val="20"/>
          <w:szCs w:val="20"/>
          <w:lang w:val="en-GB"/>
        </w:rPr>
      </w:pPr>
      <w:r w:rsidRPr="00AE258C">
        <w:rPr>
          <w:rFonts w:ascii="Century Gothic" w:hAnsi="Century Gothic"/>
          <w:sz w:val="20"/>
          <w:szCs w:val="20"/>
          <w:lang w:val="en-GB"/>
        </w:rPr>
        <w:t>For: anyone interested in a fire show</w:t>
      </w:r>
    </w:p>
    <w:p w14:paraId="446A8F20" w14:textId="77777777" w:rsidR="00097556" w:rsidRPr="00730452" w:rsidRDefault="00097556" w:rsidP="00730452">
      <w:pPr>
        <w:spacing w:line="240" w:lineRule="auto"/>
        <w:contextualSpacing/>
        <w:jc w:val="both"/>
        <w:rPr>
          <w:rFonts w:ascii="Century Gothic" w:hAnsi="Century Gothic"/>
          <w:sz w:val="20"/>
          <w:szCs w:val="20"/>
          <w:lang w:val="en-US"/>
        </w:rPr>
      </w:pPr>
      <w:r w:rsidRPr="00730452">
        <w:rPr>
          <w:rFonts w:ascii="Century Gothic" w:hAnsi="Century Gothic"/>
          <w:sz w:val="20"/>
          <w:szCs w:val="20"/>
          <w:lang w:val="en-US"/>
        </w:rPr>
        <w:t>With: Nori &amp; team</w:t>
      </w:r>
    </w:p>
    <w:p w14:paraId="47018894" w14:textId="77777777" w:rsidR="00097556" w:rsidRPr="00331DC8" w:rsidRDefault="00097556" w:rsidP="00730452">
      <w:pPr>
        <w:spacing w:line="240" w:lineRule="auto"/>
        <w:contextualSpacing/>
        <w:jc w:val="both"/>
        <w:rPr>
          <w:rFonts w:ascii="Century Gothic" w:hAnsi="Century Gothic"/>
          <w:sz w:val="20"/>
          <w:szCs w:val="20"/>
          <w:lang w:val="en-GB"/>
        </w:rPr>
      </w:pPr>
      <w:r w:rsidRPr="00331DC8">
        <w:rPr>
          <w:rFonts w:ascii="Century Gothic" w:hAnsi="Century Gothic"/>
          <w:sz w:val="20"/>
          <w:szCs w:val="20"/>
          <w:lang w:val="en-GB"/>
        </w:rPr>
        <w:t>Language: German</w:t>
      </w:r>
    </w:p>
    <w:p w14:paraId="20E17A52" w14:textId="4128C700" w:rsidR="00097556" w:rsidRPr="00331DC8" w:rsidRDefault="00097556" w:rsidP="00730452">
      <w:pPr>
        <w:spacing w:line="240" w:lineRule="auto"/>
        <w:contextualSpacing/>
        <w:jc w:val="both"/>
        <w:rPr>
          <w:rFonts w:ascii="Century Gothic" w:hAnsi="Century Gothic"/>
          <w:sz w:val="20"/>
          <w:szCs w:val="20"/>
          <w:lang w:val="en-GB"/>
        </w:rPr>
      </w:pPr>
      <w:r w:rsidRPr="00331DC8">
        <w:rPr>
          <w:rFonts w:ascii="Century Gothic" w:hAnsi="Century Gothic"/>
          <w:sz w:val="20"/>
          <w:szCs w:val="20"/>
          <w:lang w:val="en-GB"/>
        </w:rPr>
        <w:t>Location: same as Family Meet-Up, available after registration</w:t>
      </w:r>
    </w:p>
    <w:p w14:paraId="7B34C2EF" w14:textId="45ADF59E" w:rsidR="00097556" w:rsidRPr="00730452" w:rsidRDefault="00097556" w:rsidP="00730452">
      <w:pPr>
        <w:spacing w:line="240" w:lineRule="auto"/>
        <w:contextualSpacing/>
        <w:jc w:val="both"/>
        <w:rPr>
          <w:rFonts w:ascii="Century Gothic" w:eastAsia="Times New Roman" w:hAnsi="Century Gothic" w:cs="Calibri"/>
          <w:sz w:val="20"/>
          <w:szCs w:val="20"/>
          <w:lang w:val="en-GB" w:eastAsia="fr-BE"/>
        </w:rPr>
      </w:pPr>
      <w:r w:rsidRPr="00730452">
        <w:rPr>
          <w:rFonts w:ascii="Century Gothic" w:hAnsi="Century Gothic"/>
          <w:sz w:val="20"/>
          <w:szCs w:val="20"/>
          <w:lang w:val="en-GB"/>
        </w:rPr>
        <w:t>Registration:</w:t>
      </w:r>
      <w:r w:rsidRPr="00730452">
        <w:rPr>
          <w:rFonts w:ascii="Century Gothic" w:eastAsia="Times New Roman" w:hAnsi="Century Gothic" w:cs="Calibri"/>
          <w:sz w:val="20"/>
          <w:szCs w:val="20"/>
          <w:lang w:val="en-GB" w:eastAsia="fr-BE"/>
        </w:rPr>
        <w:t xml:space="preserve"> </w:t>
      </w:r>
      <w:hyperlink r:id="rId44" w:history="1">
        <w:r w:rsidRPr="00730452">
          <w:rPr>
            <w:rStyle w:val="Lienhypertexte"/>
            <w:rFonts w:ascii="Century Gothic" w:eastAsia="Times New Roman" w:hAnsi="Century Gothic" w:cs="Calibri"/>
            <w:sz w:val="20"/>
            <w:szCs w:val="20"/>
            <w:lang w:val="en-GB" w:eastAsia="fr-BE"/>
          </w:rPr>
          <w:t>itgl.contact@gmail.com</w:t>
        </w:r>
      </w:hyperlink>
    </w:p>
    <w:p w14:paraId="7F2BE20A" w14:textId="19209E10" w:rsidR="00E3588E" w:rsidRDefault="00E3588E" w:rsidP="00730452">
      <w:pPr>
        <w:jc w:val="both"/>
        <w:rPr>
          <w:rFonts w:ascii="Century Gothic" w:hAnsi="Century Gothic"/>
          <w:bCs/>
          <w:sz w:val="26"/>
          <w:szCs w:val="26"/>
          <w:lang w:val="en-GB"/>
        </w:rPr>
      </w:pPr>
    </w:p>
    <w:p w14:paraId="1790E43A" w14:textId="77777777" w:rsidR="009E026C" w:rsidRDefault="009E026C" w:rsidP="00730452">
      <w:pPr>
        <w:jc w:val="both"/>
        <w:rPr>
          <w:rFonts w:ascii="Century Gothic" w:hAnsi="Century Gothic"/>
          <w:bCs/>
          <w:sz w:val="26"/>
          <w:szCs w:val="26"/>
          <w:lang w:val="en-GB"/>
        </w:rPr>
      </w:pPr>
    </w:p>
    <w:p w14:paraId="29001715" w14:textId="0E62CBAA" w:rsidR="00097556" w:rsidRPr="00331DC8" w:rsidRDefault="00097556" w:rsidP="00730452">
      <w:pPr>
        <w:jc w:val="both"/>
        <w:rPr>
          <w:rFonts w:ascii="Century Gothic" w:hAnsi="Century Gothic"/>
          <w:b/>
          <w:bCs/>
          <w:sz w:val="26"/>
          <w:szCs w:val="26"/>
          <w:lang w:val="en-GB"/>
        </w:rPr>
      </w:pPr>
      <w:r w:rsidRPr="00331DC8">
        <w:rPr>
          <w:rFonts w:ascii="Century Gothic" w:hAnsi="Century Gothic"/>
          <w:b/>
          <w:bCs/>
          <w:sz w:val="26"/>
          <w:szCs w:val="26"/>
          <w:lang w:val="en-GB"/>
        </w:rPr>
        <w:lastRenderedPageBreak/>
        <w:t xml:space="preserve">Show: </w:t>
      </w:r>
      <w:proofErr w:type="spellStart"/>
      <w:r w:rsidRPr="00331DC8">
        <w:rPr>
          <w:rFonts w:ascii="Century Gothic" w:hAnsi="Century Gothic"/>
          <w:b/>
          <w:bCs/>
          <w:sz w:val="26"/>
          <w:szCs w:val="26"/>
          <w:lang w:val="en-GB"/>
        </w:rPr>
        <w:t>Acrobacias</w:t>
      </w:r>
      <w:proofErr w:type="spellEnd"/>
      <w:r w:rsidRPr="00331DC8">
        <w:rPr>
          <w:rFonts w:ascii="Century Gothic" w:hAnsi="Century Gothic"/>
          <w:b/>
          <w:bCs/>
          <w:sz w:val="26"/>
          <w:szCs w:val="26"/>
          <w:lang w:val="en-GB"/>
        </w:rPr>
        <w:t xml:space="preserve"> y </w:t>
      </w:r>
      <w:proofErr w:type="spellStart"/>
      <w:r w:rsidRPr="00331DC8">
        <w:rPr>
          <w:rFonts w:ascii="Century Gothic" w:hAnsi="Century Gothic"/>
          <w:b/>
          <w:bCs/>
          <w:sz w:val="26"/>
          <w:szCs w:val="26"/>
          <w:lang w:val="en-GB"/>
        </w:rPr>
        <w:t>Espectáculo</w:t>
      </w:r>
      <w:proofErr w:type="spellEnd"/>
      <w:r w:rsidRPr="00331DC8">
        <w:rPr>
          <w:rFonts w:ascii="Century Gothic" w:hAnsi="Century Gothic"/>
          <w:b/>
          <w:bCs/>
          <w:sz w:val="26"/>
          <w:szCs w:val="26"/>
          <w:lang w:val="en-GB"/>
        </w:rPr>
        <w:t xml:space="preserve"> “</w:t>
      </w:r>
      <w:proofErr w:type="spellStart"/>
      <w:r w:rsidRPr="00331DC8">
        <w:rPr>
          <w:rFonts w:ascii="Century Gothic" w:hAnsi="Century Gothic"/>
          <w:b/>
          <w:bCs/>
          <w:sz w:val="26"/>
          <w:szCs w:val="26"/>
          <w:lang w:val="en-GB"/>
        </w:rPr>
        <w:t>Spielerei</w:t>
      </w:r>
      <w:proofErr w:type="spellEnd"/>
      <w:r w:rsidRPr="00331DC8">
        <w:rPr>
          <w:rFonts w:ascii="Century Gothic" w:hAnsi="Century Gothic"/>
          <w:b/>
          <w:bCs/>
          <w:sz w:val="26"/>
          <w:szCs w:val="26"/>
          <w:lang w:val="en-GB"/>
        </w:rPr>
        <w:t xml:space="preserve"> Hoch 3”</w:t>
      </w:r>
    </w:p>
    <w:p w14:paraId="6514F0A8" w14:textId="3FCF6F45" w:rsidR="00730452" w:rsidRPr="00730452" w:rsidRDefault="00730452" w:rsidP="00730452">
      <w:pPr>
        <w:jc w:val="both"/>
        <w:rPr>
          <w:rFonts w:ascii="Century Gothic" w:hAnsi="Century Gothic"/>
          <w:b/>
          <w:bCs/>
          <w:sz w:val="20"/>
          <w:szCs w:val="20"/>
          <w:lang w:val="en-GB"/>
        </w:rPr>
      </w:pPr>
      <w:r w:rsidRPr="00730452">
        <w:rPr>
          <w:rFonts w:ascii="Century Gothic" w:hAnsi="Century Gothic"/>
          <w:b/>
          <w:bCs/>
          <w:sz w:val="20"/>
          <w:szCs w:val="20"/>
          <w:lang w:val="en-GB"/>
        </w:rPr>
        <w:t xml:space="preserve">20.05.2023 </w:t>
      </w:r>
      <w:r w:rsidRPr="00730452">
        <w:rPr>
          <w:rFonts w:ascii="Century Gothic" w:eastAsia="Times New Roman" w:hAnsi="Century Gothic" w:cs="Calibri"/>
          <w:b/>
          <w:bCs/>
          <w:sz w:val="20"/>
          <w:szCs w:val="20"/>
          <w:lang w:val="en-GB" w:eastAsia="fr-BE"/>
        </w:rPr>
        <w:t>∙</w:t>
      </w:r>
      <w:r w:rsidRPr="00730452">
        <w:rPr>
          <w:rFonts w:ascii="Century Gothic" w:hAnsi="Century Gothic"/>
          <w:b/>
          <w:bCs/>
          <w:sz w:val="20"/>
          <w:szCs w:val="20"/>
          <w:lang w:val="en-GB"/>
        </w:rPr>
        <w:t xml:space="preserve"> 21h30</w:t>
      </w:r>
    </w:p>
    <w:p w14:paraId="3AE99E5C" w14:textId="6E7EDEBF" w:rsidR="00097556" w:rsidRDefault="00097556" w:rsidP="00730452">
      <w:pPr>
        <w:pStyle w:val="Textbody"/>
        <w:jc w:val="both"/>
        <w:rPr>
          <w:rFonts w:ascii="Century Gothic" w:hAnsi="Century Gothic"/>
          <w:b/>
          <w:bCs/>
          <w:sz w:val="20"/>
          <w:lang w:val="es-ES"/>
        </w:rPr>
      </w:pPr>
      <w:r>
        <w:rPr>
          <w:rFonts w:ascii="Century Gothic" w:hAnsi="Century Gothic"/>
          <w:b/>
          <w:bCs/>
          <w:sz w:val="20"/>
          <w:lang w:val="es-ES"/>
        </w:rPr>
        <w:t>Descripción:</w:t>
      </w:r>
    </w:p>
    <w:p w14:paraId="2F6D1254" w14:textId="77777777" w:rsidR="00097556" w:rsidRDefault="00097556" w:rsidP="00730452">
      <w:pPr>
        <w:pStyle w:val="Textbody"/>
        <w:spacing w:after="160" w:line="256" w:lineRule="auto"/>
        <w:jc w:val="both"/>
        <w:rPr>
          <w:rFonts w:ascii="Century Gothic" w:hAnsi="Century Gothic"/>
          <w:sz w:val="20"/>
          <w:lang w:val="es-ES"/>
        </w:rPr>
      </w:pPr>
      <w:proofErr w:type="spellStart"/>
      <w:r>
        <w:rPr>
          <w:rFonts w:ascii="Century Gothic" w:hAnsi="Century Gothic"/>
          <w:sz w:val="20"/>
          <w:lang w:val="es-ES"/>
        </w:rPr>
        <w:t>Spielerei</w:t>
      </w:r>
      <w:proofErr w:type="spellEnd"/>
      <w:r>
        <w:rPr>
          <w:rFonts w:ascii="Century Gothic" w:hAnsi="Century Gothic"/>
          <w:sz w:val="20"/>
          <w:lang w:val="es-ES"/>
        </w:rPr>
        <w:t xml:space="preserve"> Hoch3 es una familia de artistas cuyos espectáculos variados encantan grandes y pequeños.</w:t>
      </w:r>
    </w:p>
    <w:p w14:paraId="0664F15E" w14:textId="59CA4BD2" w:rsidR="00097556" w:rsidRPr="00730452" w:rsidRDefault="00097556" w:rsidP="00730452">
      <w:pPr>
        <w:pStyle w:val="Textbody"/>
        <w:spacing w:after="160" w:line="256" w:lineRule="auto"/>
        <w:jc w:val="both"/>
        <w:rPr>
          <w:lang w:val="it-IT"/>
        </w:rPr>
      </w:pPr>
      <w:r>
        <w:rPr>
          <w:rFonts w:ascii="Century Gothic" w:hAnsi="Century Gothic"/>
          <w:sz w:val="20"/>
          <w:lang w:val="es-ES"/>
        </w:rPr>
        <w:t xml:space="preserve">Se trata de un baile nocturno de fuego/LED o de un programa para el día, podemos adaptarnos a las circunstancias y los deseos de nuestros invitados. También estamos felices de traer nuestra caja de herramientas de rendimiento llena de material con varios elementos, por ejemplo, el </w:t>
      </w:r>
      <w:proofErr w:type="spellStart"/>
      <w:r>
        <w:rPr>
          <w:rFonts w:ascii="Century Gothic" w:hAnsi="Century Gothic"/>
          <w:sz w:val="20"/>
          <w:lang w:val="es-ES"/>
        </w:rPr>
        <w:t>poi</w:t>
      </w:r>
      <w:proofErr w:type="spellEnd"/>
      <w:r>
        <w:rPr>
          <w:rFonts w:ascii="Century Gothic" w:hAnsi="Century Gothic"/>
          <w:sz w:val="20"/>
          <w:lang w:val="es-ES"/>
        </w:rPr>
        <w:t>, plato giratorio, bastón del diablo para que todos la prueben.</w:t>
      </w:r>
    </w:p>
    <w:p w14:paraId="698C563F" w14:textId="177FB873" w:rsidR="00097556" w:rsidRDefault="00097556" w:rsidP="00730452">
      <w:pPr>
        <w:pStyle w:val="Textbody"/>
        <w:spacing w:after="0"/>
        <w:jc w:val="both"/>
        <w:rPr>
          <w:rFonts w:ascii="Century Gothic" w:hAnsi="Century Gothic"/>
          <w:sz w:val="20"/>
          <w:lang w:val="es-ES"/>
        </w:rPr>
      </w:pPr>
      <w:r>
        <w:rPr>
          <w:rFonts w:ascii="Century Gothic" w:hAnsi="Century Gothic"/>
          <w:sz w:val="20"/>
          <w:lang w:val="es-ES"/>
        </w:rPr>
        <w:t>Para: cualquier persona interesada en un espectáculo de fuego</w:t>
      </w:r>
    </w:p>
    <w:p w14:paraId="47D5AA71" w14:textId="3861E598" w:rsidR="00097556" w:rsidRDefault="00097556" w:rsidP="00730452">
      <w:pPr>
        <w:pStyle w:val="Textbody"/>
        <w:spacing w:after="0"/>
        <w:jc w:val="both"/>
        <w:rPr>
          <w:rFonts w:ascii="Century Gothic" w:hAnsi="Century Gothic"/>
          <w:sz w:val="20"/>
          <w:lang w:val="es-ES"/>
        </w:rPr>
      </w:pPr>
      <w:r>
        <w:rPr>
          <w:rFonts w:ascii="Century Gothic" w:hAnsi="Century Gothic"/>
          <w:sz w:val="20"/>
          <w:lang w:val="es-ES"/>
        </w:rPr>
        <w:t>Con: Nori y equipo</w:t>
      </w:r>
    </w:p>
    <w:p w14:paraId="6AF89F0B" w14:textId="598CEDFA" w:rsidR="00097556" w:rsidRDefault="00097556" w:rsidP="00730452">
      <w:pPr>
        <w:pStyle w:val="Textbody"/>
        <w:spacing w:after="0"/>
        <w:jc w:val="both"/>
        <w:rPr>
          <w:rFonts w:ascii="Century Gothic" w:hAnsi="Century Gothic"/>
          <w:sz w:val="20"/>
          <w:lang w:val="es-ES"/>
        </w:rPr>
      </w:pPr>
      <w:r>
        <w:rPr>
          <w:rFonts w:ascii="Century Gothic" w:hAnsi="Century Gothic"/>
          <w:sz w:val="20"/>
          <w:lang w:val="es-ES"/>
        </w:rPr>
        <w:t xml:space="preserve">Idioma: </w:t>
      </w:r>
      <w:proofErr w:type="gramStart"/>
      <w:r>
        <w:rPr>
          <w:rFonts w:ascii="Century Gothic" w:hAnsi="Century Gothic"/>
          <w:sz w:val="20"/>
          <w:lang w:val="es-ES"/>
        </w:rPr>
        <w:t>Alemán</w:t>
      </w:r>
      <w:proofErr w:type="gramEnd"/>
    </w:p>
    <w:p w14:paraId="5EFA5BB6" w14:textId="5F9D9777" w:rsidR="00097556" w:rsidRDefault="00097556" w:rsidP="00730452">
      <w:pPr>
        <w:pStyle w:val="Textbody"/>
        <w:spacing w:after="0"/>
        <w:jc w:val="both"/>
        <w:rPr>
          <w:rFonts w:ascii="Century Gothic" w:hAnsi="Century Gothic"/>
          <w:sz w:val="20"/>
          <w:lang w:val="es-ES"/>
        </w:rPr>
      </w:pPr>
      <w:r>
        <w:rPr>
          <w:rFonts w:ascii="Century Gothic" w:hAnsi="Century Gothic"/>
          <w:sz w:val="20"/>
          <w:lang w:val="es-ES"/>
        </w:rPr>
        <w:t xml:space="preserve">Lugar: igual que </w:t>
      </w:r>
      <w:proofErr w:type="spellStart"/>
      <w:r>
        <w:rPr>
          <w:rFonts w:ascii="Century Gothic" w:hAnsi="Century Gothic"/>
          <w:sz w:val="20"/>
          <w:lang w:val="es-ES"/>
        </w:rPr>
        <w:t>Family</w:t>
      </w:r>
      <w:proofErr w:type="spellEnd"/>
      <w:r>
        <w:rPr>
          <w:rFonts w:ascii="Century Gothic" w:hAnsi="Century Gothic"/>
          <w:sz w:val="20"/>
          <w:lang w:val="es-ES"/>
        </w:rPr>
        <w:t xml:space="preserve"> </w:t>
      </w:r>
      <w:proofErr w:type="spellStart"/>
      <w:r>
        <w:rPr>
          <w:rFonts w:ascii="Century Gothic" w:hAnsi="Century Gothic"/>
          <w:sz w:val="20"/>
          <w:lang w:val="es-ES"/>
        </w:rPr>
        <w:t>Meet</w:t>
      </w:r>
      <w:proofErr w:type="spellEnd"/>
      <w:r>
        <w:rPr>
          <w:rFonts w:ascii="Century Gothic" w:hAnsi="Century Gothic"/>
          <w:sz w:val="20"/>
          <w:lang w:val="es-ES"/>
        </w:rPr>
        <w:t>-Up, disponible después del registro</w:t>
      </w:r>
    </w:p>
    <w:p w14:paraId="459D328E" w14:textId="2168070D" w:rsidR="00097556" w:rsidRDefault="00097556" w:rsidP="00730452">
      <w:pPr>
        <w:pStyle w:val="Textbody"/>
        <w:spacing w:after="0"/>
        <w:jc w:val="both"/>
        <w:rPr>
          <w:rFonts w:ascii="Century Gothic" w:hAnsi="Century Gothic"/>
          <w:color w:val="AD1F1F"/>
          <w:sz w:val="20"/>
          <w:u w:val="single"/>
          <w:lang w:val="es-ES"/>
        </w:rPr>
      </w:pPr>
      <w:r>
        <w:rPr>
          <w:rFonts w:ascii="Century Gothic" w:hAnsi="Century Gothic"/>
          <w:sz w:val="20"/>
          <w:lang w:val="es-ES"/>
        </w:rPr>
        <w:t xml:space="preserve">Registro: </w:t>
      </w:r>
      <w:hyperlink r:id="rId45" w:history="1">
        <w:r>
          <w:rPr>
            <w:rFonts w:ascii="Century Gothic" w:hAnsi="Century Gothic"/>
            <w:color w:val="AD1F1F"/>
            <w:sz w:val="20"/>
            <w:u w:val="single"/>
            <w:lang w:val="es-ES"/>
          </w:rPr>
          <w:t>itgl.contact@gmail.com</w:t>
        </w:r>
      </w:hyperlink>
    </w:p>
    <w:p w14:paraId="382BB29D" w14:textId="77777777" w:rsidR="009E026C" w:rsidRDefault="009E026C" w:rsidP="00730452">
      <w:pPr>
        <w:pStyle w:val="Textbody"/>
        <w:spacing w:after="0"/>
        <w:jc w:val="both"/>
        <w:rPr>
          <w:rFonts w:ascii="Century Gothic" w:hAnsi="Century Gothic"/>
          <w:color w:val="AD1F1F"/>
          <w:sz w:val="20"/>
          <w:u w:val="single"/>
          <w:lang w:val="es-ES"/>
        </w:rPr>
      </w:pPr>
    </w:p>
    <w:p w14:paraId="05A0A49B" w14:textId="719915A4" w:rsidR="009E026C" w:rsidRDefault="009E026C" w:rsidP="00730452">
      <w:pPr>
        <w:pStyle w:val="Textbody"/>
        <w:spacing w:after="0"/>
        <w:jc w:val="both"/>
        <w:rPr>
          <w:rFonts w:ascii="Century Gothic" w:hAnsi="Century Gothic"/>
          <w:color w:val="AD1F1F"/>
          <w:sz w:val="20"/>
          <w:u w:val="single"/>
          <w:lang w:val="es-ES"/>
        </w:rPr>
      </w:pPr>
      <w:r w:rsidRPr="005C0161">
        <w:rPr>
          <w:rFonts w:ascii="Century Gothic" w:hAnsi="Century Gothic"/>
          <w:b/>
          <w:bCs/>
          <w:noProof/>
          <w:sz w:val="26"/>
          <w:szCs w:val="26"/>
          <w:lang w:val="fr-LU" w:eastAsia="fr-LU" w:bidi="ar-SA"/>
        </w:rPr>
        <w:drawing>
          <wp:anchor distT="0" distB="0" distL="114300" distR="114300" simplePos="0" relativeHeight="251671552" behindDoc="1" locked="0" layoutInCell="1" allowOverlap="1" wp14:anchorId="39835795" wp14:editId="18E02DBD">
            <wp:simplePos x="0" y="0"/>
            <wp:positionH relativeFrom="margin">
              <wp:posOffset>5898515</wp:posOffset>
            </wp:positionH>
            <wp:positionV relativeFrom="paragraph">
              <wp:posOffset>319405</wp:posOffset>
            </wp:positionV>
            <wp:extent cx="3459600" cy="2246400"/>
            <wp:effectExtent l="0" t="0" r="7620" b="1905"/>
            <wp:wrapTopAndBottom/>
            <wp:docPr id="6" name="Image 6" descr="C:\Users\Admin\Downloads\Foto Gala2021 geschni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Foto Gala2021 geschnitte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59600" cy="224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5C03E" w14:textId="77777777" w:rsidR="009E026C" w:rsidRDefault="009E026C" w:rsidP="00730452">
      <w:pPr>
        <w:pStyle w:val="Textbody"/>
        <w:spacing w:after="0"/>
        <w:jc w:val="both"/>
        <w:rPr>
          <w:rFonts w:ascii="Century Gothic" w:hAnsi="Century Gothic"/>
          <w:color w:val="AD1F1F"/>
          <w:sz w:val="20"/>
          <w:u w:val="single"/>
          <w:lang w:val="es-ES"/>
        </w:rPr>
      </w:pPr>
    </w:p>
    <w:p w14:paraId="6979215A" w14:textId="77777777" w:rsidR="009E026C" w:rsidRDefault="009E026C" w:rsidP="00730452">
      <w:pPr>
        <w:pStyle w:val="Textbody"/>
        <w:spacing w:after="0"/>
        <w:jc w:val="both"/>
        <w:rPr>
          <w:rFonts w:ascii="Century Gothic" w:hAnsi="Century Gothic"/>
          <w:color w:val="AD1F1F"/>
          <w:sz w:val="20"/>
          <w:u w:val="single"/>
          <w:lang w:val="es-ES"/>
        </w:rPr>
      </w:pPr>
    </w:p>
    <w:p w14:paraId="680185E0" w14:textId="77777777" w:rsidR="009E026C" w:rsidRDefault="009E026C" w:rsidP="00730452">
      <w:pPr>
        <w:pStyle w:val="Textbody"/>
        <w:spacing w:after="0"/>
        <w:jc w:val="both"/>
        <w:rPr>
          <w:rFonts w:ascii="Century Gothic" w:hAnsi="Century Gothic"/>
          <w:color w:val="AD1F1F"/>
          <w:sz w:val="20"/>
          <w:u w:val="single"/>
          <w:lang w:val="es-ES"/>
        </w:rPr>
      </w:pPr>
    </w:p>
    <w:p w14:paraId="66834A1E" w14:textId="77777777" w:rsidR="009E026C" w:rsidRDefault="009E026C" w:rsidP="00730452">
      <w:pPr>
        <w:pStyle w:val="Textbody"/>
        <w:spacing w:after="0"/>
        <w:jc w:val="both"/>
        <w:rPr>
          <w:rFonts w:ascii="Century Gothic" w:hAnsi="Century Gothic"/>
          <w:color w:val="AD1F1F"/>
          <w:sz w:val="20"/>
          <w:u w:val="single"/>
          <w:lang w:val="es-ES"/>
        </w:rPr>
      </w:pPr>
    </w:p>
    <w:p w14:paraId="6B591CFD" w14:textId="093C9FF4" w:rsidR="005D5020" w:rsidRPr="00633F00" w:rsidRDefault="005D5020" w:rsidP="009E026C">
      <w:pPr>
        <w:pStyle w:val="Textbody"/>
        <w:spacing w:after="0"/>
        <w:jc w:val="center"/>
        <w:rPr>
          <w:rFonts w:ascii="Century Gothic" w:hAnsi="Century Gothic"/>
          <w:b/>
          <w:bCs/>
          <w:sz w:val="26"/>
          <w:szCs w:val="26"/>
          <w:lang w:val="es-ES"/>
        </w:rPr>
      </w:pPr>
      <w:proofErr w:type="spellStart"/>
      <w:r w:rsidRPr="00633F00">
        <w:rPr>
          <w:rFonts w:ascii="Century Gothic" w:hAnsi="Century Gothic"/>
          <w:b/>
          <w:bCs/>
          <w:sz w:val="26"/>
          <w:szCs w:val="26"/>
          <w:lang w:val="es-ES"/>
        </w:rPr>
        <w:t>Einführungsseminar</w:t>
      </w:r>
      <w:proofErr w:type="spellEnd"/>
      <w:r w:rsidRPr="00633F00">
        <w:rPr>
          <w:rFonts w:ascii="Century Gothic" w:hAnsi="Century Gothic"/>
          <w:b/>
          <w:bCs/>
          <w:sz w:val="26"/>
          <w:szCs w:val="26"/>
          <w:lang w:val="es-ES"/>
        </w:rPr>
        <w:t xml:space="preserve"> Geschlechterdiversität</w:t>
      </w:r>
    </w:p>
    <w:p w14:paraId="54BA0999" w14:textId="773BB69C" w:rsidR="005D5020" w:rsidRPr="00633F00" w:rsidRDefault="006E4009" w:rsidP="005D5020">
      <w:pPr>
        <w:jc w:val="center"/>
        <w:rPr>
          <w:rFonts w:ascii="Century Gothic" w:hAnsi="Century Gothic"/>
          <w:b/>
          <w:bCs/>
          <w:sz w:val="20"/>
          <w:szCs w:val="20"/>
          <w:lang w:val="es-ES"/>
        </w:rPr>
      </w:pPr>
      <w:r w:rsidRPr="00633F00">
        <w:rPr>
          <w:rFonts w:ascii="Century Gothic" w:hAnsi="Century Gothic"/>
          <w:b/>
          <w:bCs/>
          <w:sz w:val="20"/>
          <w:szCs w:val="20"/>
          <w:lang w:val="es-ES"/>
        </w:rPr>
        <w:t>I</w:t>
      </w:r>
      <w:r w:rsidR="005D5020" w:rsidRPr="00633F00">
        <w:rPr>
          <w:rFonts w:ascii="Century Gothic" w:hAnsi="Century Gothic"/>
          <w:b/>
          <w:bCs/>
          <w:sz w:val="20"/>
          <w:szCs w:val="20"/>
          <w:lang w:val="es-ES"/>
        </w:rPr>
        <w:t xml:space="preserve">n </w:t>
      </w:r>
      <w:proofErr w:type="spellStart"/>
      <w:r w:rsidR="005D5020" w:rsidRPr="00633F00">
        <w:rPr>
          <w:rFonts w:ascii="Century Gothic" w:hAnsi="Century Gothic"/>
          <w:b/>
          <w:bCs/>
          <w:sz w:val="20"/>
          <w:szCs w:val="20"/>
          <w:lang w:val="es-ES"/>
        </w:rPr>
        <w:t>Kooperation</w:t>
      </w:r>
      <w:proofErr w:type="spellEnd"/>
      <w:r w:rsidR="005D5020" w:rsidRPr="00633F00">
        <w:rPr>
          <w:rFonts w:ascii="Century Gothic" w:hAnsi="Century Gothic"/>
          <w:b/>
          <w:bCs/>
          <w:sz w:val="20"/>
          <w:szCs w:val="20"/>
          <w:lang w:val="es-ES"/>
        </w:rPr>
        <w:t xml:space="preserve"> </w:t>
      </w:r>
      <w:proofErr w:type="spellStart"/>
      <w:r w:rsidR="005D5020" w:rsidRPr="00633F00">
        <w:rPr>
          <w:rFonts w:ascii="Century Gothic" w:hAnsi="Century Gothic"/>
          <w:b/>
          <w:bCs/>
          <w:sz w:val="20"/>
          <w:szCs w:val="20"/>
          <w:lang w:val="es-ES"/>
        </w:rPr>
        <w:t>mit</w:t>
      </w:r>
      <w:proofErr w:type="spellEnd"/>
      <w:r w:rsidR="005D5020" w:rsidRPr="00633F00">
        <w:rPr>
          <w:rFonts w:ascii="Century Gothic" w:hAnsi="Century Gothic"/>
          <w:b/>
          <w:bCs/>
          <w:sz w:val="20"/>
          <w:szCs w:val="20"/>
          <w:lang w:val="es-ES"/>
        </w:rPr>
        <w:t xml:space="preserve"> </w:t>
      </w:r>
      <w:proofErr w:type="spellStart"/>
      <w:r w:rsidR="005D5020" w:rsidRPr="00633F00">
        <w:rPr>
          <w:rFonts w:ascii="Century Gothic" w:hAnsi="Century Gothic"/>
          <w:b/>
          <w:bCs/>
          <w:sz w:val="20"/>
          <w:szCs w:val="20"/>
          <w:lang w:val="es-ES"/>
        </w:rPr>
        <w:t>dem</w:t>
      </w:r>
      <w:proofErr w:type="spellEnd"/>
      <w:r w:rsidR="005D5020" w:rsidRPr="00633F00">
        <w:rPr>
          <w:rFonts w:ascii="Century Gothic" w:hAnsi="Century Gothic"/>
          <w:b/>
          <w:bCs/>
          <w:sz w:val="20"/>
          <w:szCs w:val="20"/>
          <w:lang w:val="es-ES"/>
        </w:rPr>
        <w:t xml:space="preserve"> </w:t>
      </w:r>
      <w:proofErr w:type="spellStart"/>
      <w:r w:rsidR="005D5020" w:rsidRPr="00633F00">
        <w:rPr>
          <w:rFonts w:ascii="Century Gothic" w:hAnsi="Century Gothic"/>
          <w:b/>
          <w:bCs/>
          <w:sz w:val="20"/>
          <w:szCs w:val="20"/>
          <w:lang w:val="es-ES"/>
        </w:rPr>
        <w:t>Institut</w:t>
      </w:r>
      <w:proofErr w:type="spellEnd"/>
      <w:r w:rsidR="005D5020" w:rsidRPr="00633F00">
        <w:rPr>
          <w:rFonts w:ascii="Century Gothic" w:hAnsi="Century Gothic"/>
          <w:b/>
          <w:bCs/>
          <w:sz w:val="20"/>
          <w:szCs w:val="20"/>
          <w:lang w:val="es-ES"/>
        </w:rPr>
        <w:t xml:space="preserve"> de </w:t>
      </w:r>
      <w:proofErr w:type="spellStart"/>
      <w:r w:rsidR="005D5020" w:rsidRPr="00633F00">
        <w:rPr>
          <w:rFonts w:ascii="Century Gothic" w:hAnsi="Century Gothic"/>
          <w:b/>
          <w:bCs/>
          <w:sz w:val="20"/>
          <w:szCs w:val="20"/>
          <w:lang w:val="es-ES"/>
        </w:rPr>
        <w:t>Formation</w:t>
      </w:r>
      <w:proofErr w:type="spellEnd"/>
      <w:r w:rsidR="005D5020" w:rsidRPr="00633F00">
        <w:rPr>
          <w:rFonts w:ascii="Century Gothic" w:hAnsi="Century Gothic"/>
          <w:b/>
          <w:bCs/>
          <w:sz w:val="20"/>
          <w:szCs w:val="20"/>
          <w:lang w:val="es-ES"/>
        </w:rPr>
        <w:t xml:space="preserve"> de </w:t>
      </w:r>
      <w:proofErr w:type="spellStart"/>
      <w:r w:rsidR="005D5020" w:rsidRPr="00633F00">
        <w:rPr>
          <w:rFonts w:ascii="Century Gothic" w:hAnsi="Century Gothic"/>
          <w:b/>
          <w:bCs/>
          <w:sz w:val="20"/>
          <w:szCs w:val="20"/>
          <w:lang w:val="es-ES"/>
        </w:rPr>
        <w:t>l'Éducation</w:t>
      </w:r>
      <w:proofErr w:type="spellEnd"/>
      <w:r w:rsidR="005D5020" w:rsidRPr="00633F00">
        <w:rPr>
          <w:rFonts w:ascii="Century Gothic" w:hAnsi="Century Gothic"/>
          <w:b/>
          <w:bCs/>
          <w:sz w:val="20"/>
          <w:szCs w:val="20"/>
          <w:lang w:val="es-ES"/>
        </w:rPr>
        <w:t xml:space="preserve"> </w:t>
      </w:r>
      <w:proofErr w:type="spellStart"/>
      <w:r w:rsidR="005D5020" w:rsidRPr="00633F00">
        <w:rPr>
          <w:rFonts w:ascii="Century Gothic" w:hAnsi="Century Gothic"/>
          <w:b/>
          <w:bCs/>
          <w:sz w:val="20"/>
          <w:szCs w:val="20"/>
          <w:lang w:val="es-ES"/>
        </w:rPr>
        <w:t>Nationale</w:t>
      </w:r>
      <w:proofErr w:type="spellEnd"/>
    </w:p>
    <w:p w14:paraId="000F1DCF" w14:textId="66FDBF1E" w:rsidR="005D5020" w:rsidRPr="00D4767D" w:rsidRDefault="005D5020" w:rsidP="005D5020">
      <w:pPr>
        <w:jc w:val="center"/>
        <w:rPr>
          <w:rFonts w:ascii="Century Gothic" w:hAnsi="Century Gothic"/>
          <w:b/>
          <w:bCs/>
          <w:sz w:val="20"/>
          <w:szCs w:val="20"/>
          <w:lang w:val="de-DE"/>
        </w:rPr>
      </w:pPr>
      <w:r w:rsidRPr="00D4767D">
        <w:rPr>
          <w:rFonts w:ascii="Century Gothic" w:hAnsi="Century Gothic"/>
          <w:b/>
          <w:bCs/>
          <w:sz w:val="20"/>
          <w:szCs w:val="20"/>
          <w:lang w:val="de-DE"/>
        </w:rPr>
        <w:t>IFEN Code: B2-j-15</w:t>
      </w:r>
    </w:p>
    <w:p w14:paraId="5EF73EE7" w14:textId="7C54AED2" w:rsidR="005D5020" w:rsidRPr="00D4767D" w:rsidRDefault="005D5020" w:rsidP="005D5020">
      <w:pPr>
        <w:jc w:val="center"/>
        <w:rPr>
          <w:rFonts w:ascii="Century Gothic" w:hAnsi="Century Gothic"/>
          <w:b/>
          <w:bCs/>
          <w:sz w:val="20"/>
          <w:szCs w:val="20"/>
          <w:lang w:val="de-DE"/>
        </w:rPr>
      </w:pPr>
      <w:r w:rsidRPr="00D4767D">
        <w:rPr>
          <w:rFonts w:ascii="Century Gothic" w:hAnsi="Century Gothic"/>
          <w:b/>
          <w:bCs/>
          <w:sz w:val="20"/>
          <w:szCs w:val="20"/>
          <w:lang w:val="de-DE"/>
        </w:rPr>
        <w:t>20.05.</w:t>
      </w:r>
      <w:r w:rsidR="00D94A88" w:rsidRPr="00D4767D">
        <w:rPr>
          <w:rFonts w:ascii="Century Gothic" w:hAnsi="Century Gothic"/>
          <w:b/>
          <w:bCs/>
          <w:sz w:val="20"/>
          <w:szCs w:val="20"/>
          <w:lang w:val="de-DE"/>
        </w:rPr>
        <w:t>2023</w:t>
      </w:r>
      <w:r w:rsidRPr="00D4767D">
        <w:rPr>
          <w:rFonts w:ascii="Century Gothic" w:hAnsi="Century Gothic"/>
          <w:b/>
          <w:bCs/>
          <w:sz w:val="20"/>
          <w:szCs w:val="20"/>
          <w:lang w:val="de-DE"/>
        </w:rPr>
        <w:t xml:space="preserve"> </w:t>
      </w:r>
      <w:r w:rsidRPr="00D4767D">
        <w:rPr>
          <w:rFonts w:ascii="Century Gothic" w:eastAsia="Times New Roman" w:hAnsi="Century Gothic" w:cs="Calibri"/>
          <w:b/>
          <w:bCs/>
          <w:sz w:val="20"/>
          <w:szCs w:val="20"/>
          <w:lang w:val="de-DE" w:eastAsia="fr-BE"/>
        </w:rPr>
        <w:t>∙</w:t>
      </w:r>
      <w:r w:rsidRPr="00D4767D">
        <w:rPr>
          <w:rFonts w:ascii="Century Gothic" w:hAnsi="Century Gothic"/>
          <w:b/>
          <w:bCs/>
          <w:sz w:val="20"/>
          <w:szCs w:val="20"/>
          <w:lang w:val="de-DE"/>
        </w:rPr>
        <w:t xml:space="preserve"> 09:00-13:00</w:t>
      </w:r>
    </w:p>
    <w:p w14:paraId="4E35004E" w14:textId="77777777" w:rsidR="005D5020" w:rsidRPr="005D5020" w:rsidRDefault="005D5020" w:rsidP="005D5020">
      <w:pPr>
        <w:spacing w:after="0" w:line="100" w:lineRule="atLeast"/>
        <w:jc w:val="both"/>
        <w:rPr>
          <w:rFonts w:ascii="Century Gothic" w:eastAsia="Times New Roman" w:hAnsi="Century Gothic" w:cstheme="majorBidi"/>
          <w:bCs/>
          <w:spacing w:val="-10"/>
          <w:kern w:val="28"/>
          <w:sz w:val="20"/>
          <w:szCs w:val="20"/>
          <w:lang w:val="de-DE" w:eastAsia="fr-BE"/>
        </w:rPr>
      </w:pPr>
      <w:r w:rsidRPr="005D5020">
        <w:rPr>
          <w:rFonts w:ascii="Century Gothic" w:eastAsia="Times New Roman" w:hAnsi="Century Gothic" w:cstheme="majorBidi"/>
          <w:b/>
          <w:bCs/>
          <w:spacing w:val="-10"/>
          <w:kern w:val="28"/>
          <w:sz w:val="20"/>
          <w:szCs w:val="20"/>
          <w:lang w:val="de-DE" w:eastAsia="fr-BE"/>
        </w:rPr>
        <w:t xml:space="preserve">Titel: </w:t>
      </w:r>
      <w:r w:rsidRPr="005D5020">
        <w:rPr>
          <w:rFonts w:ascii="Century Gothic" w:eastAsia="Times New Roman" w:hAnsi="Century Gothic" w:cstheme="majorBidi"/>
          <w:bCs/>
          <w:spacing w:val="-10"/>
          <w:kern w:val="28"/>
          <w:sz w:val="20"/>
          <w:szCs w:val="20"/>
          <w:lang w:val="de-DE" w:eastAsia="fr-BE"/>
        </w:rPr>
        <w:t>Geschlechterdiversität in Luxembourg</w:t>
      </w:r>
      <w:r w:rsidRPr="005D5020">
        <w:rPr>
          <w:rFonts w:ascii="Century Gothic" w:eastAsia="Times New Roman" w:hAnsi="Century Gothic" w:cstheme="majorBidi"/>
          <w:b/>
          <w:bCs/>
          <w:spacing w:val="-10"/>
          <w:kern w:val="28"/>
          <w:sz w:val="20"/>
          <w:szCs w:val="20"/>
          <w:lang w:val="de-DE" w:eastAsia="fr-BE"/>
        </w:rPr>
        <w:t xml:space="preserve"> </w:t>
      </w:r>
    </w:p>
    <w:p w14:paraId="62599663" w14:textId="77777777" w:rsidR="005D5020" w:rsidRPr="005D5020" w:rsidRDefault="005D5020" w:rsidP="005D5020">
      <w:pPr>
        <w:spacing w:after="0" w:line="100" w:lineRule="atLeast"/>
        <w:jc w:val="both"/>
        <w:rPr>
          <w:rFonts w:ascii="Century Gothic" w:eastAsia="Times New Roman" w:hAnsi="Century Gothic" w:cstheme="majorBidi"/>
          <w:bCs/>
          <w:spacing w:val="-10"/>
          <w:kern w:val="28"/>
          <w:sz w:val="20"/>
          <w:szCs w:val="20"/>
          <w:lang w:val="de-DE" w:eastAsia="fr-BE"/>
        </w:rPr>
      </w:pPr>
    </w:p>
    <w:p w14:paraId="588DAF62" w14:textId="5B5F4B8D" w:rsidR="005D5020" w:rsidRPr="005D5020" w:rsidRDefault="005D5020" w:rsidP="007B5E86">
      <w:pPr>
        <w:jc w:val="both"/>
        <w:rPr>
          <w:rFonts w:ascii="Century Gothic" w:eastAsia="Times New Roman" w:hAnsi="Century Gothic" w:cs="Calibri"/>
          <w:sz w:val="20"/>
          <w:szCs w:val="20"/>
          <w:lang w:val="de-DE" w:eastAsia="fr-BE"/>
        </w:rPr>
      </w:pPr>
      <w:r w:rsidRPr="005D5020">
        <w:rPr>
          <w:rFonts w:ascii="Century Gothic" w:hAnsi="Century Gothic"/>
          <w:b/>
          <w:sz w:val="20"/>
          <w:szCs w:val="20"/>
          <w:lang w:val="de-DE"/>
        </w:rPr>
        <w:t>Beschreibung</w:t>
      </w:r>
      <w:r w:rsidRPr="005D5020">
        <w:rPr>
          <w:rFonts w:ascii="Century Gothic" w:hAnsi="Century Gothic"/>
          <w:sz w:val="20"/>
          <w:szCs w:val="20"/>
          <w:lang w:val="de-DE"/>
        </w:rPr>
        <w:t>:</w:t>
      </w:r>
      <w:r>
        <w:rPr>
          <w:rFonts w:ascii="Century Gothic" w:hAnsi="Century Gothic"/>
          <w:sz w:val="20"/>
          <w:szCs w:val="20"/>
          <w:lang w:val="de-DE"/>
        </w:rPr>
        <w:t xml:space="preserve"> </w:t>
      </w:r>
      <w:r w:rsidRPr="005D5020">
        <w:rPr>
          <w:rFonts w:ascii="Century Gothic" w:eastAsia="Times New Roman" w:hAnsi="Century Gothic" w:cs="Calibri"/>
          <w:sz w:val="20"/>
          <w:szCs w:val="20"/>
          <w:lang w:val="de-DE" w:eastAsia="fr-BE"/>
        </w:rPr>
        <w:t>Theoretische Einführung in das Thema Geschlechterdiversität mit Schwerpunkt Transgeschlechtlichkeit, basierend auf Erfahrungsberichten. Erwerb erster Basiskenntnisse zur Geschlechtervielfalt mit Unterscheidung zwischen Inter- und a-/binäre Transgeschlechtlichkeit sowie Geschlecht und Sexualität. Vermittlung von Wissen zum bedürfnisorientierten Umgang mit den betreffenden Menschen, Risiko- sowie Schutzfaktoren für sie sowie der Darstellung der Lebenssituationen von inter-, a-/binäre transgeschlechtlichen Menschen in Luxemburg.</w:t>
      </w:r>
    </w:p>
    <w:p w14:paraId="3BF2D65C" w14:textId="0C45CD54" w:rsidR="005D5020" w:rsidRDefault="005D5020" w:rsidP="00A61624">
      <w:pPr>
        <w:spacing w:after="0" w:line="100" w:lineRule="atLeast"/>
        <w:jc w:val="center"/>
        <w:rPr>
          <w:lang w:val="de-DE"/>
        </w:rPr>
      </w:pPr>
      <w:r>
        <w:rPr>
          <w:noProof/>
          <w:lang w:val="fr-LU" w:eastAsia="fr-LU"/>
        </w:rPr>
        <w:drawing>
          <wp:inline distT="0" distB="0" distL="0" distR="0" wp14:anchorId="6A42FF07" wp14:editId="46864E5F">
            <wp:extent cx="2794459" cy="1839686"/>
            <wp:effectExtent l="0" t="0" r="6350" b="8255"/>
            <wp:docPr id="32" name="Image 32" descr="Kostenlose Fotos zum Thema 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stenlose Fotos zum Thema Schul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0355" cy="1876484"/>
                    </a:xfrm>
                    <a:prstGeom prst="rect">
                      <a:avLst/>
                    </a:prstGeom>
                    <a:noFill/>
                    <a:ln>
                      <a:noFill/>
                    </a:ln>
                  </pic:spPr>
                </pic:pic>
              </a:graphicData>
            </a:graphic>
          </wp:inline>
        </w:drawing>
      </w:r>
    </w:p>
    <w:p w14:paraId="4170846A" w14:textId="2118247A" w:rsidR="005D5020" w:rsidRDefault="005D5020" w:rsidP="005D5020">
      <w:pPr>
        <w:spacing w:after="0" w:line="100" w:lineRule="atLeast"/>
        <w:jc w:val="both"/>
        <w:rPr>
          <w:lang w:val="de-DE"/>
        </w:rPr>
      </w:pPr>
    </w:p>
    <w:p w14:paraId="3E8F5995" w14:textId="6CB1CE30" w:rsidR="005D5020" w:rsidRPr="005D5020" w:rsidRDefault="005D5020" w:rsidP="007B5E86">
      <w:pPr>
        <w:spacing w:after="0" w:line="240" w:lineRule="auto"/>
        <w:contextualSpacing/>
        <w:jc w:val="both"/>
        <w:rPr>
          <w:rFonts w:ascii="Century Gothic" w:eastAsia="Times New Roman" w:hAnsi="Century Gothic" w:cs="Calibri"/>
          <w:sz w:val="20"/>
          <w:szCs w:val="20"/>
          <w:lang w:val="fr-LU" w:eastAsia="fr-BE"/>
        </w:rPr>
      </w:pPr>
      <w:proofErr w:type="spellStart"/>
      <w:r w:rsidRPr="005D5020">
        <w:rPr>
          <w:rFonts w:ascii="Century Gothic" w:eastAsia="Times New Roman" w:hAnsi="Century Gothic" w:cs="Calibri"/>
          <w:sz w:val="20"/>
          <w:szCs w:val="20"/>
          <w:lang w:val="fr-LU" w:eastAsia="fr-BE"/>
        </w:rPr>
        <w:t>Für</w:t>
      </w:r>
      <w:proofErr w:type="spellEnd"/>
      <w:r w:rsidRPr="005D5020">
        <w:rPr>
          <w:rFonts w:ascii="Century Gothic" w:eastAsia="Times New Roman" w:hAnsi="Century Gothic" w:cs="Calibri"/>
          <w:sz w:val="20"/>
          <w:szCs w:val="20"/>
          <w:lang w:val="fr-LU" w:eastAsia="fr-BE"/>
        </w:rPr>
        <w:t xml:space="preserve"> </w:t>
      </w:r>
      <w:proofErr w:type="spellStart"/>
      <w:proofErr w:type="gramStart"/>
      <w:r w:rsidRPr="005D5020">
        <w:rPr>
          <w:rFonts w:ascii="Century Gothic" w:eastAsia="Times New Roman" w:hAnsi="Century Gothic" w:cs="Calibri"/>
          <w:sz w:val="20"/>
          <w:szCs w:val="20"/>
          <w:lang w:val="fr-LU" w:eastAsia="fr-BE"/>
        </w:rPr>
        <w:t>wen</w:t>
      </w:r>
      <w:proofErr w:type="spellEnd"/>
      <w:r w:rsidRPr="005D5020">
        <w:rPr>
          <w:rFonts w:ascii="Century Gothic" w:eastAsia="Times New Roman" w:hAnsi="Century Gothic" w:cs="Calibri"/>
          <w:sz w:val="20"/>
          <w:szCs w:val="20"/>
          <w:lang w:val="fr-LU" w:eastAsia="fr-BE"/>
        </w:rPr>
        <w:t>:</w:t>
      </w:r>
      <w:proofErr w:type="gramEnd"/>
      <w:r w:rsidRPr="005D5020">
        <w:rPr>
          <w:rFonts w:ascii="Century Gothic" w:eastAsia="Times New Roman" w:hAnsi="Century Gothic" w:cs="Calibri"/>
          <w:sz w:val="20"/>
          <w:szCs w:val="20"/>
          <w:lang w:val="fr-LU" w:eastAsia="fr-BE"/>
        </w:rPr>
        <w:t xml:space="preserve"> C1, C2-C4, ES, Centres de compétences, Adultes, Enfance-Jeunesse, personnel enseignant, éducatif, psycho-social et membres d'équipes dirigeantes</w:t>
      </w:r>
    </w:p>
    <w:p w14:paraId="1C6C866B" w14:textId="77777777" w:rsidR="005D5020" w:rsidRPr="005D5020" w:rsidRDefault="005D5020" w:rsidP="007B5E86">
      <w:pPr>
        <w:spacing w:after="0" w:line="240" w:lineRule="auto"/>
        <w:contextualSpacing/>
        <w:jc w:val="both"/>
        <w:rPr>
          <w:rFonts w:ascii="Century Gothic" w:eastAsia="Times New Roman" w:hAnsi="Century Gothic" w:cs="Calibri"/>
          <w:sz w:val="20"/>
          <w:szCs w:val="20"/>
          <w:lang w:val="de-DE" w:eastAsia="fr-BE"/>
        </w:rPr>
      </w:pPr>
      <w:r w:rsidRPr="005D5020">
        <w:rPr>
          <w:rFonts w:ascii="Century Gothic" w:eastAsia="Times New Roman" w:hAnsi="Century Gothic" w:cs="Calibri"/>
          <w:sz w:val="20"/>
          <w:szCs w:val="20"/>
          <w:lang w:val="de-DE" w:eastAsia="fr-BE"/>
        </w:rPr>
        <w:t>Mit: Dr. Erik Schneider, Josephin Maltzahn</w:t>
      </w:r>
    </w:p>
    <w:p w14:paraId="0A6D6FD2" w14:textId="77777777" w:rsidR="005D5020" w:rsidRPr="005D5020" w:rsidRDefault="005D5020" w:rsidP="007B5E86">
      <w:pPr>
        <w:spacing w:after="0" w:line="240" w:lineRule="auto"/>
        <w:contextualSpacing/>
        <w:jc w:val="both"/>
        <w:rPr>
          <w:rFonts w:ascii="Century Gothic" w:eastAsia="Times New Roman" w:hAnsi="Century Gothic" w:cs="Calibri"/>
          <w:sz w:val="20"/>
          <w:szCs w:val="20"/>
          <w:lang w:val="de-DE" w:eastAsia="fr-BE"/>
        </w:rPr>
      </w:pPr>
      <w:r w:rsidRPr="005D5020">
        <w:rPr>
          <w:rFonts w:ascii="Century Gothic" w:eastAsia="Times New Roman" w:hAnsi="Century Gothic" w:cs="Calibri"/>
          <w:sz w:val="20"/>
          <w:szCs w:val="20"/>
          <w:lang w:val="de-DE" w:eastAsia="fr-BE"/>
        </w:rPr>
        <w:t>Sprache: Deutsch</w:t>
      </w:r>
    </w:p>
    <w:p w14:paraId="23678091" w14:textId="3B0CD81E" w:rsidR="005D5020" w:rsidRPr="005D5020" w:rsidRDefault="005D5020" w:rsidP="007B5E86">
      <w:pPr>
        <w:spacing w:line="240" w:lineRule="auto"/>
        <w:contextualSpacing/>
        <w:jc w:val="both"/>
        <w:rPr>
          <w:rFonts w:ascii="Century Gothic" w:eastAsia="Times New Roman" w:hAnsi="Century Gothic" w:cs="Calibri"/>
          <w:sz w:val="20"/>
          <w:szCs w:val="20"/>
          <w:lang w:val="de-DE" w:eastAsia="fr-BE"/>
        </w:rPr>
      </w:pPr>
      <w:r w:rsidRPr="005D5020">
        <w:rPr>
          <w:rFonts w:ascii="Century Gothic" w:eastAsia="Times New Roman" w:hAnsi="Century Gothic" w:cs="Calibri"/>
          <w:sz w:val="20"/>
          <w:szCs w:val="20"/>
          <w:lang w:val="de-DE" w:eastAsia="fr-BE"/>
        </w:rPr>
        <w:t xml:space="preserve">Ort: </w:t>
      </w:r>
      <w:r>
        <w:rPr>
          <w:rFonts w:ascii="Century Gothic" w:eastAsia="Times New Roman" w:hAnsi="Century Gothic" w:cs="Calibri"/>
          <w:sz w:val="20"/>
          <w:szCs w:val="20"/>
          <w:lang w:val="de-DE" w:eastAsia="fr-BE"/>
        </w:rPr>
        <w:t>Teams</w:t>
      </w:r>
    </w:p>
    <w:p w14:paraId="54BBF3C5" w14:textId="692B04DF" w:rsidR="005D5020" w:rsidRPr="005D5020" w:rsidRDefault="005D5020" w:rsidP="007B5E86">
      <w:pPr>
        <w:contextualSpacing/>
        <w:jc w:val="both"/>
        <w:rPr>
          <w:rFonts w:ascii="Century Gothic" w:eastAsia="Times New Roman" w:hAnsi="Century Gothic" w:cs="Calibri"/>
          <w:sz w:val="20"/>
          <w:szCs w:val="20"/>
          <w:lang w:val="de-DE" w:eastAsia="fr-BE"/>
        </w:rPr>
      </w:pPr>
      <w:r w:rsidRPr="005D5020">
        <w:rPr>
          <w:rFonts w:ascii="Century Gothic" w:eastAsia="Times New Roman" w:hAnsi="Century Gothic" w:cs="Calibri"/>
          <w:sz w:val="20"/>
          <w:szCs w:val="20"/>
          <w:lang w:val="de-DE" w:eastAsia="fr-BE"/>
        </w:rPr>
        <w:t xml:space="preserve">Einschreibung: </w:t>
      </w:r>
      <w:hyperlink r:id="rId48" w:history="1">
        <w:r w:rsidRPr="005D5020">
          <w:rPr>
            <w:rStyle w:val="Lienhypertexte"/>
            <w:rFonts w:ascii="Century Gothic" w:eastAsia="Times New Roman" w:hAnsi="Century Gothic" w:cs="Calibri"/>
            <w:sz w:val="20"/>
            <w:szCs w:val="20"/>
            <w:lang w:val="de-DE" w:eastAsia="fr-BE"/>
          </w:rPr>
          <w:t>https://ssl.education.lu/ifen/descriptionformation?idFormation=280557</w:t>
        </w:r>
      </w:hyperlink>
    </w:p>
    <w:p w14:paraId="2BEFC8CC" w14:textId="117E5C6A" w:rsidR="005B7020" w:rsidRDefault="005B7020" w:rsidP="007B5E86">
      <w:pPr>
        <w:jc w:val="center"/>
        <w:rPr>
          <w:rFonts w:ascii="Century Gothic" w:hAnsi="Century Gothic"/>
          <w:b/>
          <w:bCs/>
          <w:sz w:val="26"/>
          <w:szCs w:val="26"/>
          <w:lang w:val="de-DE"/>
        </w:rPr>
      </w:pPr>
      <w:r w:rsidRPr="00977AB0">
        <w:rPr>
          <w:rFonts w:ascii="Century Gothic" w:hAnsi="Century Gothic"/>
          <w:b/>
          <w:bCs/>
          <w:sz w:val="26"/>
          <w:szCs w:val="26"/>
          <w:lang w:val="de-DE"/>
        </w:rPr>
        <w:lastRenderedPageBreak/>
        <w:t>Gemeinsames Abendessen</w:t>
      </w:r>
    </w:p>
    <w:p w14:paraId="28F7129A" w14:textId="2900C286" w:rsidR="005B7020" w:rsidRDefault="00E3588E" w:rsidP="005B7020">
      <w:pPr>
        <w:jc w:val="center"/>
        <w:rPr>
          <w:rFonts w:ascii="Century Gothic" w:hAnsi="Century Gothic"/>
          <w:b/>
          <w:bCs/>
          <w:sz w:val="20"/>
          <w:szCs w:val="20"/>
          <w:lang w:val="de-DE"/>
        </w:rPr>
      </w:pPr>
      <w:r>
        <w:rPr>
          <w:noProof/>
          <w:lang w:val="fr-LU" w:eastAsia="fr-LU"/>
        </w:rPr>
        <w:drawing>
          <wp:anchor distT="0" distB="0" distL="114300" distR="114300" simplePos="0" relativeHeight="251664384" behindDoc="1" locked="0" layoutInCell="1" allowOverlap="1" wp14:anchorId="300F27D7" wp14:editId="57D98506">
            <wp:simplePos x="0" y="0"/>
            <wp:positionH relativeFrom="margin">
              <wp:align>right</wp:align>
            </wp:positionH>
            <wp:positionV relativeFrom="paragraph">
              <wp:posOffset>278130</wp:posOffset>
            </wp:positionV>
            <wp:extent cx="4259580" cy="2834640"/>
            <wp:effectExtent l="0" t="0" r="7620" b="3810"/>
            <wp:wrapTight wrapText="bothSides">
              <wp:wrapPolygon edited="0">
                <wp:start x="0" y="0"/>
                <wp:lineTo x="0" y="21484"/>
                <wp:lineTo x="21542" y="21484"/>
                <wp:lineTo x="21542" y="0"/>
                <wp:lineTo x="0" y="0"/>
              </wp:wrapPolygon>
            </wp:wrapTight>
            <wp:docPr id="859730043" name="Image 2" descr="Kostenlose Fotos zum Thema Westliches 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stenlose Fotos zum Thema Westliches ess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59580"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020">
        <w:rPr>
          <w:rFonts w:ascii="Century Gothic" w:hAnsi="Century Gothic"/>
          <w:b/>
          <w:bCs/>
          <w:sz w:val="20"/>
          <w:szCs w:val="20"/>
          <w:lang w:val="de-DE"/>
        </w:rPr>
        <w:t>21.05</w:t>
      </w:r>
      <w:r w:rsidR="005B7020" w:rsidRPr="007C3294">
        <w:rPr>
          <w:rFonts w:ascii="Century Gothic" w:hAnsi="Century Gothic"/>
          <w:b/>
          <w:bCs/>
          <w:sz w:val="20"/>
          <w:szCs w:val="20"/>
          <w:lang w:val="de-DE"/>
        </w:rPr>
        <w:t>.</w:t>
      </w:r>
      <w:r w:rsidR="00D94A88">
        <w:rPr>
          <w:rFonts w:ascii="Century Gothic" w:hAnsi="Century Gothic"/>
          <w:b/>
          <w:bCs/>
          <w:sz w:val="20"/>
          <w:szCs w:val="20"/>
          <w:lang w:val="de-DE"/>
        </w:rPr>
        <w:t>2023</w:t>
      </w:r>
      <w:r w:rsidR="005B7020" w:rsidRPr="007C3294">
        <w:rPr>
          <w:rFonts w:ascii="Century Gothic" w:hAnsi="Century Gothic"/>
          <w:b/>
          <w:bCs/>
          <w:sz w:val="20"/>
          <w:szCs w:val="20"/>
          <w:lang w:val="de-DE"/>
        </w:rPr>
        <w:t xml:space="preserve"> </w:t>
      </w:r>
      <w:r w:rsidR="005B7020" w:rsidRPr="007C3294">
        <w:rPr>
          <w:rFonts w:ascii="Century Gothic" w:eastAsia="Times New Roman" w:hAnsi="Century Gothic" w:cs="Calibri"/>
          <w:b/>
          <w:bCs/>
          <w:sz w:val="20"/>
          <w:szCs w:val="20"/>
          <w:lang w:val="de-DE" w:eastAsia="fr-BE"/>
        </w:rPr>
        <w:t>∙</w:t>
      </w:r>
      <w:r w:rsidR="005B7020">
        <w:rPr>
          <w:rFonts w:ascii="Century Gothic" w:hAnsi="Century Gothic"/>
          <w:b/>
          <w:bCs/>
          <w:sz w:val="20"/>
          <w:szCs w:val="20"/>
          <w:lang w:val="de-DE"/>
        </w:rPr>
        <w:t xml:space="preserve"> </w:t>
      </w:r>
      <w:r w:rsidR="005B7020" w:rsidRPr="00977AB0">
        <w:rPr>
          <w:rFonts w:ascii="Century Gothic" w:hAnsi="Century Gothic"/>
          <w:b/>
          <w:bCs/>
          <w:sz w:val="20"/>
          <w:szCs w:val="20"/>
          <w:lang w:val="de-DE"/>
        </w:rPr>
        <w:t>1</w:t>
      </w:r>
      <w:r w:rsidR="005B7020">
        <w:rPr>
          <w:rFonts w:ascii="Century Gothic" w:hAnsi="Century Gothic"/>
          <w:b/>
          <w:bCs/>
          <w:sz w:val="20"/>
          <w:szCs w:val="20"/>
          <w:lang w:val="de-DE"/>
        </w:rPr>
        <w:t>8</w:t>
      </w:r>
      <w:r w:rsidR="005B7020" w:rsidRPr="00977AB0">
        <w:rPr>
          <w:rFonts w:ascii="Century Gothic" w:hAnsi="Century Gothic"/>
          <w:b/>
          <w:bCs/>
          <w:sz w:val="20"/>
          <w:szCs w:val="20"/>
          <w:lang w:val="de-DE"/>
        </w:rPr>
        <w:t>:30</w:t>
      </w:r>
    </w:p>
    <w:p w14:paraId="472DD337" w14:textId="3439D081" w:rsidR="004F1E50" w:rsidRDefault="004F1E50" w:rsidP="007B5E86">
      <w:pPr>
        <w:jc w:val="both"/>
        <w:rPr>
          <w:rFonts w:ascii="Century Gothic" w:hAnsi="Century Gothic"/>
          <w:sz w:val="20"/>
          <w:szCs w:val="20"/>
          <w:lang w:val="de-DE"/>
        </w:rPr>
      </w:pPr>
    </w:p>
    <w:p w14:paraId="550825E0" w14:textId="35BA4D22" w:rsidR="004F1E50" w:rsidRPr="005D5020" w:rsidRDefault="005D5020" w:rsidP="007B5E86">
      <w:pPr>
        <w:jc w:val="both"/>
        <w:rPr>
          <w:rFonts w:ascii="Century Gothic" w:hAnsi="Century Gothic"/>
          <w:sz w:val="20"/>
          <w:szCs w:val="20"/>
          <w:lang w:val="de-DE"/>
        </w:rPr>
      </w:pPr>
      <w:r w:rsidRPr="005D5020">
        <w:rPr>
          <w:rFonts w:ascii="Century Gothic" w:hAnsi="Century Gothic"/>
          <w:sz w:val="20"/>
          <w:szCs w:val="20"/>
          <w:lang w:val="de-DE"/>
        </w:rPr>
        <w:t>Am Ende der ersten Informations- und Formationswoche zu verschiedenen a-/binäre trans Themen treffen wir (a-/binäre trans Personen und Familienangehörige) uns zum Entspannen und zum Feiern. Der Ort wird auf Nachfrage bekannt gegeben.</w:t>
      </w:r>
    </w:p>
    <w:p w14:paraId="55987C63" w14:textId="2BB6AF18" w:rsidR="005D5020" w:rsidRPr="005D5020" w:rsidRDefault="005D5020" w:rsidP="007B5E86">
      <w:pPr>
        <w:jc w:val="both"/>
        <w:rPr>
          <w:rFonts w:ascii="Century Gothic" w:hAnsi="Century Gothic"/>
          <w:sz w:val="20"/>
          <w:szCs w:val="20"/>
          <w:lang w:val="de-DE"/>
        </w:rPr>
      </w:pPr>
      <w:r w:rsidRPr="005D5020">
        <w:rPr>
          <w:rFonts w:ascii="Century Gothic" w:hAnsi="Century Gothic"/>
          <w:sz w:val="20"/>
          <w:szCs w:val="20"/>
          <w:lang w:val="de-DE"/>
        </w:rPr>
        <w:t xml:space="preserve">Auch wenn das Essen und Trinken </w:t>
      </w:r>
      <w:proofErr w:type="spellStart"/>
      <w:r w:rsidRPr="005D5020">
        <w:rPr>
          <w:rFonts w:ascii="Century Gothic" w:hAnsi="Century Gothic"/>
          <w:sz w:val="20"/>
          <w:szCs w:val="20"/>
          <w:lang w:val="de-DE"/>
        </w:rPr>
        <w:t>jede_r</w:t>
      </w:r>
      <w:proofErr w:type="spellEnd"/>
      <w:r w:rsidRPr="005D5020">
        <w:rPr>
          <w:rFonts w:ascii="Century Gothic" w:hAnsi="Century Gothic"/>
          <w:sz w:val="20"/>
          <w:szCs w:val="20"/>
          <w:lang w:val="de-DE"/>
        </w:rPr>
        <w:t xml:space="preserve"> selber zahlen muss, ist wegen der Reservierung im Restaurant im Voraus eine Einschreibung erforderlich. Dabei bitte angeben, mit wie vielen Personen Ihr dabei werdet. Vielen Dank hierfür.</w:t>
      </w:r>
    </w:p>
    <w:p w14:paraId="74615973" w14:textId="7A39122B" w:rsidR="005D5020" w:rsidRDefault="005D5020" w:rsidP="005D5020">
      <w:pPr>
        <w:rPr>
          <w:rFonts w:ascii="Century Gothic" w:hAnsi="Century Gothic"/>
          <w:sz w:val="20"/>
          <w:szCs w:val="20"/>
          <w:lang w:val="de-DE"/>
        </w:rPr>
      </w:pPr>
      <w:r w:rsidRPr="005D5020">
        <w:rPr>
          <w:rFonts w:ascii="Century Gothic" w:hAnsi="Century Gothic"/>
          <w:sz w:val="20"/>
          <w:szCs w:val="20"/>
          <w:lang w:val="de-DE"/>
        </w:rPr>
        <w:t xml:space="preserve">Einschreibung: </w:t>
      </w:r>
      <w:r w:rsidRPr="00730452">
        <w:rPr>
          <w:rFonts w:ascii="Century Gothic" w:hAnsi="Century Gothic"/>
          <w:color w:val="AD1F1F" w:themeColor="hyperlink"/>
          <w:u w:val="single"/>
          <w:lang w:val="de-DE"/>
        </w:rPr>
        <w:t>itgl.contact@gmail.com</w:t>
      </w:r>
      <w:r w:rsidRPr="005D5020">
        <w:rPr>
          <w:rFonts w:ascii="Century Gothic" w:hAnsi="Century Gothic"/>
          <w:sz w:val="20"/>
          <w:szCs w:val="20"/>
          <w:lang w:val="de-DE"/>
        </w:rPr>
        <w:t xml:space="preserve"> bis 14.05.2023</w:t>
      </w:r>
    </w:p>
    <w:p w14:paraId="1C0387A8" w14:textId="2A9314C4" w:rsidR="005D5020" w:rsidRDefault="005D5020" w:rsidP="005D5020">
      <w:pPr>
        <w:rPr>
          <w:rFonts w:ascii="Century Gothic" w:hAnsi="Century Gothic"/>
          <w:sz w:val="20"/>
          <w:szCs w:val="20"/>
          <w:lang w:val="de-DE"/>
        </w:rPr>
      </w:pPr>
    </w:p>
    <w:p w14:paraId="679069A2" w14:textId="77777777" w:rsidR="003A1567" w:rsidRDefault="003A1567" w:rsidP="005D5020">
      <w:pPr>
        <w:rPr>
          <w:rFonts w:ascii="Century Gothic" w:hAnsi="Century Gothic"/>
          <w:sz w:val="20"/>
          <w:szCs w:val="20"/>
          <w:lang w:val="de-DE"/>
        </w:rPr>
      </w:pPr>
    </w:p>
    <w:p w14:paraId="4A521A72" w14:textId="77777777" w:rsidR="004F1E50" w:rsidRDefault="004F1E50" w:rsidP="005D5020">
      <w:pPr>
        <w:rPr>
          <w:rFonts w:ascii="Century Gothic" w:hAnsi="Century Gothic"/>
          <w:sz w:val="20"/>
          <w:szCs w:val="20"/>
          <w:lang w:val="de-DE"/>
        </w:rPr>
      </w:pPr>
    </w:p>
    <w:p w14:paraId="4E05C2B1" w14:textId="473A5849" w:rsidR="005D5020" w:rsidRDefault="005D5020" w:rsidP="007B5E86">
      <w:pPr>
        <w:jc w:val="center"/>
        <w:rPr>
          <w:rFonts w:ascii="Century Gothic" w:hAnsi="Century Gothic"/>
          <w:b/>
          <w:bCs/>
          <w:sz w:val="26"/>
          <w:szCs w:val="26"/>
          <w:lang w:val="de-DE"/>
        </w:rPr>
      </w:pPr>
      <w:proofErr w:type="spellStart"/>
      <w:r w:rsidRPr="0036338F">
        <w:rPr>
          <w:rFonts w:ascii="Century Gothic" w:hAnsi="Century Gothic"/>
          <w:b/>
          <w:bCs/>
          <w:sz w:val="26"/>
          <w:szCs w:val="26"/>
          <w:lang w:val="de-DE"/>
        </w:rPr>
        <w:lastRenderedPageBreak/>
        <w:t>Evening</w:t>
      </w:r>
      <w:proofErr w:type="spellEnd"/>
      <w:r w:rsidRPr="0036338F">
        <w:rPr>
          <w:rFonts w:ascii="Century Gothic" w:hAnsi="Century Gothic"/>
          <w:b/>
          <w:bCs/>
          <w:sz w:val="26"/>
          <w:szCs w:val="26"/>
          <w:lang w:val="de-DE"/>
        </w:rPr>
        <w:t xml:space="preserve"> </w:t>
      </w:r>
      <w:proofErr w:type="spellStart"/>
      <w:r w:rsidRPr="0036338F">
        <w:rPr>
          <w:rFonts w:ascii="Century Gothic" w:hAnsi="Century Gothic"/>
          <w:b/>
          <w:bCs/>
          <w:sz w:val="26"/>
          <w:szCs w:val="26"/>
          <w:lang w:val="de-DE"/>
        </w:rPr>
        <w:t>Meal</w:t>
      </w:r>
      <w:proofErr w:type="spellEnd"/>
    </w:p>
    <w:p w14:paraId="4E0ADBB6" w14:textId="3A685DF1" w:rsidR="005D5020" w:rsidRPr="007B5E86" w:rsidRDefault="007B5E86" w:rsidP="007B5E86">
      <w:pPr>
        <w:jc w:val="center"/>
        <w:rPr>
          <w:rFonts w:ascii="Century Gothic" w:hAnsi="Century Gothic"/>
          <w:b/>
          <w:bCs/>
          <w:sz w:val="20"/>
          <w:szCs w:val="20"/>
          <w:lang w:val="en-US"/>
        </w:rPr>
      </w:pPr>
      <w:r w:rsidRPr="007B5E86">
        <w:rPr>
          <w:rFonts w:ascii="Century Gothic" w:hAnsi="Century Gothic"/>
          <w:b/>
          <w:bCs/>
          <w:sz w:val="20"/>
          <w:szCs w:val="20"/>
          <w:lang w:val="en-US"/>
        </w:rPr>
        <w:t xml:space="preserve">21.05.2023 </w:t>
      </w:r>
      <w:r w:rsidRPr="007B5E86">
        <w:rPr>
          <w:rFonts w:ascii="Century Gothic" w:eastAsia="Times New Roman" w:hAnsi="Century Gothic" w:cs="Calibri"/>
          <w:b/>
          <w:bCs/>
          <w:sz w:val="20"/>
          <w:szCs w:val="20"/>
          <w:lang w:val="en-US" w:eastAsia="fr-BE"/>
        </w:rPr>
        <w:t>∙</w:t>
      </w:r>
      <w:r w:rsidRPr="007B5E86">
        <w:rPr>
          <w:rFonts w:ascii="Century Gothic" w:hAnsi="Century Gothic"/>
          <w:b/>
          <w:bCs/>
          <w:sz w:val="20"/>
          <w:szCs w:val="20"/>
          <w:lang w:val="en-US"/>
        </w:rPr>
        <w:t xml:space="preserve"> 18:30</w:t>
      </w:r>
      <w:r>
        <w:rPr>
          <w:rFonts w:ascii="Century Gothic" w:hAnsi="Century Gothic"/>
          <w:b/>
          <w:bCs/>
          <w:sz w:val="20"/>
          <w:szCs w:val="20"/>
          <w:lang w:val="en-US"/>
        </w:rPr>
        <w:t xml:space="preserve"> </w:t>
      </w:r>
    </w:p>
    <w:p w14:paraId="119BC60A" w14:textId="51C0D1A5" w:rsidR="005D5020" w:rsidRPr="00A11F24" w:rsidRDefault="005D5020" w:rsidP="005D5020">
      <w:pPr>
        <w:spacing w:after="0" w:line="240" w:lineRule="auto"/>
        <w:rPr>
          <w:rFonts w:ascii="Century Gothic" w:hAnsi="Century Gothic"/>
          <w:lang w:val="en-GB"/>
        </w:rPr>
      </w:pPr>
    </w:p>
    <w:p w14:paraId="200916D8" w14:textId="47776026" w:rsidR="005D5020" w:rsidRPr="00A11F24" w:rsidRDefault="005D5020" w:rsidP="007B5E86">
      <w:pPr>
        <w:spacing w:after="0" w:line="240" w:lineRule="auto"/>
        <w:jc w:val="both"/>
        <w:rPr>
          <w:rFonts w:ascii="Century Gothic" w:hAnsi="Century Gothic"/>
          <w:lang w:val="en-GB"/>
        </w:rPr>
      </w:pPr>
      <w:r w:rsidRPr="00A11F24">
        <w:rPr>
          <w:rFonts w:ascii="Century Gothic" w:hAnsi="Century Gothic"/>
          <w:lang w:val="en-GB"/>
        </w:rPr>
        <w:t>After a week of information and learning on various trans topics, we want to meet up to relax and celebrate (</w:t>
      </w:r>
      <w:r>
        <w:rPr>
          <w:rFonts w:ascii="Century Gothic" w:hAnsi="Century Gothic"/>
          <w:lang w:val="en-GB"/>
        </w:rPr>
        <w:t>a-/binary trans folks and their families</w:t>
      </w:r>
      <w:r w:rsidRPr="00A11F24">
        <w:rPr>
          <w:rFonts w:ascii="Century Gothic" w:hAnsi="Century Gothic"/>
          <w:lang w:val="en-GB"/>
        </w:rPr>
        <w:t>). Location on request, self-pay.</w:t>
      </w:r>
    </w:p>
    <w:p w14:paraId="17BE3290" w14:textId="5C0372D7" w:rsidR="005D5020" w:rsidRPr="00A11F24" w:rsidRDefault="005D5020" w:rsidP="007B5E86">
      <w:pPr>
        <w:spacing w:after="0" w:line="240" w:lineRule="auto"/>
        <w:jc w:val="both"/>
        <w:rPr>
          <w:rFonts w:ascii="Century Gothic" w:hAnsi="Century Gothic"/>
          <w:lang w:val="en-GB"/>
        </w:rPr>
      </w:pPr>
    </w:p>
    <w:p w14:paraId="76A68CD6" w14:textId="12098D4A" w:rsidR="005D5020" w:rsidRPr="00A11F24" w:rsidRDefault="005D5020" w:rsidP="007B5E86">
      <w:pPr>
        <w:spacing w:after="0" w:line="240" w:lineRule="auto"/>
        <w:jc w:val="both"/>
        <w:rPr>
          <w:rFonts w:ascii="Century Gothic" w:hAnsi="Century Gothic"/>
          <w:lang w:val="en-GB"/>
        </w:rPr>
      </w:pPr>
      <w:r w:rsidRPr="00A11F24">
        <w:rPr>
          <w:rFonts w:ascii="Century Gothic" w:hAnsi="Century Gothic"/>
          <w:lang w:val="en-GB"/>
        </w:rPr>
        <w:t>Registration required for restaurant reservation. Please let us know how many people will be coming, thank you.</w:t>
      </w:r>
    </w:p>
    <w:p w14:paraId="6E75D55E" w14:textId="622E3EAB" w:rsidR="005D5020" w:rsidRPr="00A11F24" w:rsidRDefault="005D5020" w:rsidP="005D5020">
      <w:pPr>
        <w:spacing w:after="0" w:line="240" w:lineRule="auto"/>
        <w:rPr>
          <w:rFonts w:ascii="Century Gothic" w:hAnsi="Century Gothic"/>
          <w:lang w:val="en-GB"/>
        </w:rPr>
      </w:pPr>
    </w:p>
    <w:p w14:paraId="39875915" w14:textId="152F6B0B" w:rsidR="005D5020" w:rsidRDefault="005D5020" w:rsidP="005D5020">
      <w:pPr>
        <w:spacing w:after="0" w:line="240" w:lineRule="auto"/>
        <w:rPr>
          <w:rFonts w:ascii="Century Gothic" w:eastAsia="Songti SC" w:hAnsi="Century Gothic" w:cs="Arial Unicode MS"/>
          <w:color w:val="AD1F1F"/>
          <w:kern w:val="3"/>
          <w:sz w:val="20"/>
          <w:szCs w:val="24"/>
          <w:u w:val="single"/>
          <w:lang w:val="es-ES" w:eastAsia="zh-CN" w:bidi="hi-IN"/>
        </w:rPr>
      </w:pPr>
      <w:r w:rsidRPr="00A11F24">
        <w:rPr>
          <w:rFonts w:ascii="Century Gothic" w:hAnsi="Century Gothic"/>
          <w:lang w:val="en-GB"/>
        </w:rPr>
        <w:t xml:space="preserve">Registration (by </w:t>
      </w:r>
      <w:r w:rsidR="004F1E50">
        <w:rPr>
          <w:rFonts w:ascii="Century Gothic" w:hAnsi="Century Gothic"/>
          <w:lang w:val="en-GB"/>
        </w:rPr>
        <w:t>May 15</w:t>
      </w:r>
      <w:r w:rsidR="004F1E50" w:rsidRPr="004F1E50">
        <w:rPr>
          <w:rFonts w:ascii="Century Gothic" w:hAnsi="Century Gothic"/>
          <w:vertAlign w:val="superscript"/>
          <w:lang w:val="en-GB"/>
        </w:rPr>
        <w:t>th</w:t>
      </w:r>
      <w:r w:rsidR="004F1E50">
        <w:rPr>
          <w:rFonts w:ascii="Century Gothic" w:hAnsi="Century Gothic"/>
          <w:lang w:val="en-GB"/>
        </w:rPr>
        <w:t xml:space="preserve"> 2023</w:t>
      </w:r>
      <w:r w:rsidRPr="00A11F24">
        <w:rPr>
          <w:rFonts w:ascii="Century Gothic" w:hAnsi="Century Gothic"/>
          <w:lang w:val="en-GB"/>
        </w:rPr>
        <w:t xml:space="preserve">): </w:t>
      </w:r>
      <w:hyperlink r:id="rId50" w:history="1">
        <w:r w:rsidRPr="00D44188">
          <w:rPr>
            <w:rFonts w:ascii="Century Gothic" w:eastAsia="Songti SC" w:hAnsi="Century Gothic" w:cs="Arial Unicode MS"/>
            <w:color w:val="AD1F1F"/>
            <w:kern w:val="3"/>
            <w:sz w:val="20"/>
            <w:szCs w:val="24"/>
            <w:u w:val="single"/>
            <w:lang w:val="es-ES" w:eastAsia="zh-CN" w:bidi="hi-IN"/>
          </w:rPr>
          <w:t>itgl.contact@gmail.com</w:t>
        </w:r>
      </w:hyperlink>
    </w:p>
    <w:p w14:paraId="36100656" w14:textId="1D11F837" w:rsidR="004F1E50" w:rsidRPr="00D44188" w:rsidRDefault="004F1E50" w:rsidP="005D5020">
      <w:pPr>
        <w:spacing w:after="0" w:line="240" w:lineRule="auto"/>
        <w:rPr>
          <w:rFonts w:ascii="Century Gothic" w:eastAsia="Songti SC" w:hAnsi="Century Gothic" w:cs="Arial Unicode MS"/>
          <w:color w:val="AD1F1F"/>
          <w:kern w:val="3"/>
          <w:sz w:val="20"/>
          <w:szCs w:val="24"/>
          <w:u w:val="single"/>
          <w:lang w:val="es-ES" w:eastAsia="zh-CN" w:bidi="hi-IN"/>
        </w:rPr>
      </w:pPr>
      <w:r w:rsidRPr="00C8163B">
        <w:rPr>
          <w:rFonts w:ascii="Cambria" w:eastAsia="Times New Roman" w:hAnsi="Cambria" w:cs="Calibri"/>
          <w:b/>
          <w:bCs/>
          <w:i/>
          <w:iCs/>
          <w:noProof/>
          <w:sz w:val="26"/>
          <w:szCs w:val="26"/>
          <w:lang w:val="fr-LU" w:eastAsia="fr-LU"/>
        </w:rPr>
        <w:drawing>
          <wp:anchor distT="0" distB="0" distL="114300" distR="114300" simplePos="0" relativeHeight="251663360" behindDoc="1" locked="0" layoutInCell="1" allowOverlap="1" wp14:anchorId="40EC2C50" wp14:editId="152BF19F">
            <wp:simplePos x="0" y="0"/>
            <wp:positionH relativeFrom="column">
              <wp:posOffset>2339975</wp:posOffset>
            </wp:positionH>
            <wp:positionV relativeFrom="paragraph">
              <wp:posOffset>212090</wp:posOffset>
            </wp:positionV>
            <wp:extent cx="2179320" cy="1634490"/>
            <wp:effectExtent l="0" t="0" r="0" b="3810"/>
            <wp:wrapTight wrapText="bothSides">
              <wp:wrapPolygon edited="0">
                <wp:start x="0" y="0"/>
                <wp:lineTo x="0" y="21399"/>
                <wp:lineTo x="21336" y="21399"/>
                <wp:lineTo x="21336" y="0"/>
                <wp:lineTo x="0" y="0"/>
              </wp:wrapPolygon>
            </wp:wrapTight>
            <wp:docPr id="18" name="Image 18" descr="C:\Users\Admin\Downloads\20220420_18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0220420_18170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79320" cy="163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040D5" w14:textId="56BE4FD9" w:rsidR="005B7020" w:rsidRPr="004F1E50" w:rsidRDefault="004F1E50" w:rsidP="004F1E50">
      <w:pPr>
        <w:spacing w:after="0" w:line="240" w:lineRule="auto"/>
        <w:rPr>
          <w:rFonts w:ascii="Cambria" w:eastAsia="Times New Roman" w:hAnsi="Cambria" w:cs="Calibri"/>
          <w:b/>
          <w:bCs/>
          <w:i/>
          <w:iCs/>
          <w:sz w:val="26"/>
          <w:szCs w:val="26"/>
          <w:lang w:val="en-US" w:eastAsia="fr-BE"/>
        </w:rPr>
      </w:pPr>
      <w:r w:rsidRPr="00C8163B">
        <w:rPr>
          <w:rFonts w:ascii="Cambria" w:eastAsia="Times New Roman" w:hAnsi="Cambria" w:cs="Calibri"/>
          <w:b/>
          <w:bCs/>
          <w:i/>
          <w:iCs/>
          <w:noProof/>
          <w:sz w:val="26"/>
          <w:szCs w:val="26"/>
          <w:lang w:val="fr-LU" w:eastAsia="fr-LU"/>
        </w:rPr>
        <w:drawing>
          <wp:anchor distT="0" distB="0" distL="114300" distR="114300" simplePos="0" relativeHeight="251662336" behindDoc="1" locked="0" layoutInCell="1" allowOverlap="1" wp14:anchorId="715B8FA1" wp14:editId="158A65AF">
            <wp:simplePos x="0" y="0"/>
            <wp:positionH relativeFrom="margin">
              <wp:align>left</wp:align>
            </wp:positionH>
            <wp:positionV relativeFrom="paragraph">
              <wp:posOffset>50165</wp:posOffset>
            </wp:positionV>
            <wp:extent cx="2181860" cy="1636395"/>
            <wp:effectExtent l="0" t="0" r="8890" b="1905"/>
            <wp:wrapSquare wrapText="bothSides"/>
            <wp:docPr id="17" name="Image 17" descr="C:\Users\Admin\Downloads\20220420_18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220420_18172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81860" cy="1636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3110E" w14:textId="14CC8108" w:rsidR="005B7020" w:rsidRPr="00122232" w:rsidRDefault="005B7020" w:rsidP="005B7020">
      <w:pPr>
        <w:jc w:val="center"/>
        <w:rPr>
          <w:rFonts w:ascii="Cambria" w:hAnsi="Cambria"/>
          <w:b/>
          <w:bCs/>
          <w:sz w:val="26"/>
          <w:szCs w:val="26"/>
          <w:lang w:val="de-DE"/>
        </w:rPr>
      </w:pPr>
      <w:proofErr w:type="spellStart"/>
      <w:r w:rsidRPr="00122232">
        <w:rPr>
          <w:rFonts w:ascii="Cambria" w:hAnsi="Cambria"/>
          <w:b/>
          <w:bCs/>
          <w:sz w:val="26"/>
          <w:szCs w:val="26"/>
          <w:lang w:val="de-DE"/>
        </w:rPr>
        <w:t>Cena</w:t>
      </w:r>
      <w:proofErr w:type="spellEnd"/>
      <w:r w:rsidRPr="00122232">
        <w:rPr>
          <w:rFonts w:ascii="Cambria" w:hAnsi="Cambria"/>
          <w:b/>
          <w:bCs/>
          <w:sz w:val="26"/>
          <w:szCs w:val="26"/>
          <w:lang w:val="de-DE"/>
        </w:rPr>
        <w:t xml:space="preserve"> </w:t>
      </w:r>
    </w:p>
    <w:p w14:paraId="4537398C" w14:textId="454664E9" w:rsidR="005B7020" w:rsidRPr="00122232" w:rsidRDefault="007B5E86" w:rsidP="004F1E50">
      <w:pPr>
        <w:jc w:val="center"/>
        <w:rPr>
          <w:rFonts w:ascii="Century Gothic" w:hAnsi="Century Gothic"/>
          <w:b/>
          <w:bCs/>
          <w:sz w:val="20"/>
          <w:szCs w:val="20"/>
          <w:lang w:val="de-DE"/>
        </w:rPr>
      </w:pPr>
      <w:r w:rsidRPr="00122232">
        <w:rPr>
          <w:rFonts w:ascii="Century Gothic" w:hAnsi="Century Gothic"/>
          <w:b/>
          <w:bCs/>
          <w:sz w:val="20"/>
          <w:szCs w:val="20"/>
          <w:lang w:val="de-DE"/>
        </w:rPr>
        <w:t xml:space="preserve">21.05.2023 </w:t>
      </w:r>
      <w:r w:rsidRPr="00122232">
        <w:rPr>
          <w:rFonts w:ascii="Century Gothic" w:eastAsia="Times New Roman" w:hAnsi="Century Gothic" w:cs="Calibri"/>
          <w:b/>
          <w:bCs/>
          <w:sz w:val="20"/>
          <w:szCs w:val="20"/>
          <w:lang w:val="de-DE" w:eastAsia="fr-BE"/>
        </w:rPr>
        <w:t>∙</w:t>
      </w:r>
      <w:r w:rsidRPr="00122232">
        <w:rPr>
          <w:rFonts w:ascii="Century Gothic" w:hAnsi="Century Gothic"/>
          <w:b/>
          <w:bCs/>
          <w:sz w:val="20"/>
          <w:szCs w:val="20"/>
          <w:lang w:val="de-DE"/>
        </w:rPr>
        <w:t xml:space="preserve"> ab 18:30</w:t>
      </w:r>
    </w:p>
    <w:p w14:paraId="72A79070" w14:textId="38477FBF" w:rsidR="005B7020" w:rsidRPr="00730452" w:rsidRDefault="005B7020" w:rsidP="007B5E86">
      <w:pPr>
        <w:rPr>
          <w:rFonts w:ascii="Century Gothic" w:hAnsi="Century Gothic"/>
          <w:lang w:val="it-IT"/>
        </w:rPr>
      </w:pPr>
      <w:proofErr w:type="spellStart"/>
      <w:r w:rsidRPr="004F1E50">
        <w:rPr>
          <w:rFonts w:ascii="Century Gothic" w:hAnsi="Century Gothic"/>
          <w:lang w:val="fr-LU"/>
        </w:rPr>
        <w:t>Después</w:t>
      </w:r>
      <w:proofErr w:type="spellEnd"/>
      <w:r w:rsidRPr="004F1E50">
        <w:rPr>
          <w:rFonts w:ascii="Century Gothic" w:hAnsi="Century Gothic"/>
          <w:lang w:val="fr-LU"/>
        </w:rPr>
        <w:t xml:space="preserve"> de </w:t>
      </w:r>
      <w:proofErr w:type="spellStart"/>
      <w:r w:rsidRPr="004F1E50">
        <w:rPr>
          <w:rFonts w:ascii="Century Gothic" w:hAnsi="Century Gothic"/>
          <w:lang w:val="fr-LU"/>
        </w:rPr>
        <w:t>una</w:t>
      </w:r>
      <w:proofErr w:type="spellEnd"/>
      <w:r w:rsidRPr="004F1E50">
        <w:rPr>
          <w:rFonts w:ascii="Century Gothic" w:hAnsi="Century Gothic"/>
          <w:lang w:val="fr-LU"/>
        </w:rPr>
        <w:t xml:space="preserve"> </w:t>
      </w:r>
      <w:proofErr w:type="spellStart"/>
      <w:r w:rsidRPr="004F1E50">
        <w:rPr>
          <w:rFonts w:ascii="Century Gothic" w:hAnsi="Century Gothic"/>
          <w:lang w:val="fr-LU"/>
        </w:rPr>
        <w:t>semana</w:t>
      </w:r>
      <w:proofErr w:type="spellEnd"/>
      <w:r w:rsidRPr="004F1E50">
        <w:rPr>
          <w:rFonts w:ascii="Century Gothic" w:hAnsi="Century Gothic"/>
          <w:lang w:val="fr-LU"/>
        </w:rPr>
        <w:t xml:space="preserve"> de </w:t>
      </w:r>
      <w:proofErr w:type="spellStart"/>
      <w:r w:rsidRPr="004F1E50">
        <w:rPr>
          <w:rFonts w:ascii="Century Gothic" w:hAnsi="Century Gothic"/>
          <w:lang w:val="fr-LU"/>
        </w:rPr>
        <w:t>información</w:t>
      </w:r>
      <w:proofErr w:type="spellEnd"/>
      <w:r w:rsidRPr="004F1E50">
        <w:rPr>
          <w:rFonts w:ascii="Century Gothic" w:hAnsi="Century Gothic"/>
          <w:lang w:val="fr-LU"/>
        </w:rPr>
        <w:t xml:space="preserve"> y </w:t>
      </w:r>
      <w:proofErr w:type="spellStart"/>
      <w:r w:rsidRPr="004F1E50">
        <w:rPr>
          <w:rFonts w:ascii="Century Gothic" w:hAnsi="Century Gothic"/>
          <w:lang w:val="fr-LU"/>
        </w:rPr>
        <w:t>aprendizaje</w:t>
      </w:r>
      <w:proofErr w:type="spellEnd"/>
      <w:r w:rsidRPr="004F1E50">
        <w:rPr>
          <w:rFonts w:ascii="Century Gothic" w:hAnsi="Century Gothic"/>
          <w:lang w:val="fr-LU"/>
        </w:rPr>
        <w:t xml:space="preserve"> sobre </w:t>
      </w:r>
      <w:proofErr w:type="spellStart"/>
      <w:r w:rsidRPr="004F1E50">
        <w:rPr>
          <w:rFonts w:ascii="Century Gothic" w:hAnsi="Century Gothic"/>
          <w:lang w:val="fr-LU"/>
        </w:rPr>
        <w:t>varios</w:t>
      </w:r>
      <w:proofErr w:type="spellEnd"/>
      <w:r w:rsidRPr="004F1E50">
        <w:rPr>
          <w:rFonts w:ascii="Century Gothic" w:hAnsi="Century Gothic"/>
          <w:lang w:val="fr-LU"/>
        </w:rPr>
        <w:t xml:space="preserve"> </w:t>
      </w:r>
      <w:proofErr w:type="spellStart"/>
      <w:r w:rsidRPr="004F1E50">
        <w:rPr>
          <w:rFonts w:ascii="Century Gothic" w:hAnsi="Century Gothic"/>
          <w:lang w:val="fr-LU"/>
        </w:rPr>
        <w:t>temas</w:t>
      </w:r>
      <w:proofErr w:type="spellEnd"/>
      <w:r w:rsidRPr="004F1E50">
        <w:rPr>
          <w:rFonts w:ascii="Century Gothic" w:hAnsi="Century Gothic"/>
          <w:lang w:val="fr-LU"/>
        </w:rPr>
        <w:t xml:space="preserve"> trans, </w:t>
      </w:r>
      <w:proofErr w:type="spellStart"/>
      <w:r w:rsidRPr="004F1E50">
        <w:rPr>
          <w:rFonts w:ascii="Century Gothic" w:hAnsi="Century Gothic"/>
          <w:lang w:val="fr-LU"/>
        </w:rPr>
        <w:t>queremos</w:t>
      </w:r>
      <w:proofErr w:type="spellEnd"/>
      <w:r w:rsidRPr="004F1E50">
        <w:rPr>
          <w:rFonts w:ascii="Century Gothic" w:hAnsi="Century Gothic"/>
          <w:lang w:val="fr-LU"/>
        </w:rPr>
        <w:t xml:space="preserve"> </w:t>
      </w:r>
      <w:proofErr w:type="spellStart"/>
      <w:r w:rsidRPr="004F1E50">
        <w:rPr>
          <w:rFonts w:ascii="Century Gothic" w:hAnsi="Century Gothic"/>
          <w:lang w:val="fr-LU"/>
        </w:rPr>
        <w:t>reunirnos</w:t>
      </w:r>
      <w:proofErr w:type="spellEnd"/>
      <w:r w:rsidRPr="004F1E50">
        <w:rPr>
          <w:rFonts w:ascii="Century Gothic" w:hAnsi="Century Gothic"/>
          <w:lang w:val="fr-LU"/>
        </w:rPr>
        <w:t xml:space="preserve"> para </w:t>
      </w:r>
      <w:proofErr w:type="spellStart"/>
      <w:r w:rsidRPr="004F1E50">
        <w:rPr>
          <w:rFonts w:ascii="Century Gothic" w:hAnsi="Century Gothic"/>
          <w:lang w:val="fr-LU"/>
        </w:rPr>
        <w:t>relajarnos</w:t>
      </w:r>
      <w:proofErr w:type="spellEnd"/>
      <w:r w:rsidRPr="004F1E50">
        <w:rPr>
          <w:rFonts w:ascii="Century Gothic" w:hAnsi="Century Gothic"/>
          <w:lang w:val="fr-LU"/>
        </w:rPr>
        <w:t xml:space="preserve"> y </w:t>
      </w:r>
      <w:proofErr w:type="spellStart"/>
      <w:r w:rsidRPr="004F1E50">
        <w:rPr>
          <w:rFonts w:ascii="Century Gothic" w:hAnsi="Century Gothic"/>
          <w:lang w:val="fr-LU"/>
        </w:rPr>
        <w:t>celebrar</w:t>
      </w:r>
      <w:proofErr w:type="spellEnd"/>
      <w:r w:rsidRPr="004F1E50">
        <w:rPr>
          <w:rFonts w:ascii="Century Gothic" w:hAnsi="Century Gothic"/>
          <w:lang w:val="fr-LU"/>
        </w:rPr>
        <w:t xml:space="preserve"> (a (no) / </w:t>
      </w:r>
      <w:proofErr w:type="spellStart"/>
      <w:r w:rsidRPr="004F1E50">
        <w:rPr>
          <w:rFonts w:ascii="Century Gothic" w:hAnsi="Century Gothic"/>
          <w:lang w:val="fr-LU"/>
        </w:rPr>
        <w:t>binarias</w:t>
      </w:r>
      <w:proofErr w:type="spellEnd"/>
      <w:r w:rsidRPr="004F1E50">
        <w:rPr>
          <w:rFonts w:ascii="Century Gothic" w:hAnsi="Century Gothic"/>
          <w:lang w:val="fr-LU"/>
        </w:rPr>
        <w:t xml:space="preserve"> trans y sus familias). </w:t>
      </w:r>
      <w:r w:rsidRPr="00730452">
        <w:rPr>
          <w:rFonts w:ascii="Century Gothic" w:hAnsi="Century Gothic"/>
          <w:lang w:val="it-IT"/>
        </w:rPr>
        <w:t>Lugar comunicado despues inscripciòn, pago propio.</w:t>
      </w:r>
    </w:p>
    <w:p w14:paraId="215D1E10" w14:textId="53BB7D9B" w:rsidR="005B7020" w:rsidRPr="00730452" w:rsidRDefault="005B7020" w:rsidP="007B5E86">
      <w:pPr>
        <w:rPr>
          <w:rFonts w:ascii="Century Gothic" w:hAnsi="Century Gothic"/>
          <w:lang w:val="it-IT"/>
        </w:rPr>
      </w:pPr>
      <w:r w:rsidRPr="00730452">
        <w:rPr>
          <w:rFonts w:ascii="Century Gothic" w:hAnsi="Century Gothic"/>
          <w:lang w:val="it-IT"/>
        </w:rPr>
        <w:t>Es necesario registrarse para reservar en el restaurante. Por favor, háganos saber cuántas personas vendrán, gracias.</w:t>
      </w:r>
    </w:p>
    <w:p w14:paraId="7BFC24A1" w14:textId="7C2D8E0B" w:rsidR="004F1E50" w:rsidRPr="004F1E50" w:rsidRDefault="005B7020" w:rsidP="005B7020">
      <w:pPr>
        <w:rPr>
          <w:rFonts w:ascii="Century Gothic" w:hAnsi="Century Gothic"/>
          <w:lang w:val="it-IT"/>
        </w:rPr>
      </w:pPr>
      <w:r w:rsidRPr="00730452">
        <w:rPr>
          <w:rFonts w:ascii="Century Gothic" w:hAnsi="Century Gothic"/>
          <w:lang w:val="it-IT"/>
        </w:rPr>
        <w:t xml:space="preserve">Registro </w:t>
      </w:r>
      <w:r w:rsidRPr="004F1E50">
        <w:rPr>
          <w:rFonts w:ascii="Century Gothic" w:hAnsi="Century Gothic"/>
          <w:lang w:val="it-IT"/>
        </w:rPr>
        <w:t xml:space="preserve">(hasta el </w:t>
      </w:r>
      <w:r w:rsidR="004F1E50" w:rsidRPr="004F1E50">
        <w:rPr>
          <w:rFonts w:ascii="Century Gothic" w:hAnsi="Century Gothic"/>
          <w:lang w:val="it-IT"/>
        </w:rPr>
        <w:t>15 de mayo 2023</w:t>
      </w:r>
      <w:r w:rsidRPr="004F1E50">
        <w:rPr>
          <w:rFonts w:ascii="Century Gothic" w:hAnsi="Century Gothic"/>
          <w:lang w:val="it-IT"/>
        </w:rPr>
        <w:t>):</w:t>
      </w:r>
      <w:r w:rsidRPr="00730452">
        <w:rPr>
          <w:rFonts w:ascii="Century Gothic" w:hAnsi="Century Gothic"/>
          <w:lang w:val="it-IT"/>
        </w:rPr>
        <w:t xml:space="preserve"> </w:t>
      </w:r>
      <w:hyperlink r:id="rId53" w:history="1">
        <w:r w:rsidRPr="00730452">
          <w:rPr>
            <w:rStyle w:val="Lienhypertexte"/>
            <w:rFonts w:ascii="Century Gothic" w:hAnsi="Century Gothic"/>
            <w:lang w:val="it-IT"/>
          </w:rPr>
          <w:t>itgl.contact@gmail.com</w:t>
        </w:r>
      </w:hyperlink>
    </w:p>
    <w:p w14:paraId="12BABFC1" w14:textId="0C3945AE" w:rsidR="00913023" w:rsidRPr="00633F00" w:rsidRDefault="006A2FDF" w:rsidP="002C3105">
      <w:pPr>
        <w:jc w:val="center"/>
        <w:rPr>
          <w:rFonts w:ascii="Century Gothic" w:eastAsia="Times New Roman" w:hAnsi="Century Gothic" w:cs="Calibri"/>
          <w:b/>
          <w:bCs/>
          <w:sz w:val="26"/>
          <w:szCs w:val="26"/>
          <w:lang w:val="it-IT" w:eastAsia="fr-BE"/>
        </w:rPr>
      </w:pPr>
      <w:r>
        <w:rPr>
          <w:noProof/>
          <w:lang w:val="fr-LU" w:eastAsia="fr-LU"/>
        </w:rPr>
        <w:lastRenderedPageBreak/>
        <w:drawing>
          <wp:anchor distT="0" distB="0" distL="114300" distR="114300" simplePos="0" relativeHeight="251666432" behindDoc="1" locked="0" layoutInCell="1" allowOverlap="1" wp14:anchorId="0438FB44" wp14:editId="5B3BD9E6">
            <wp:simplePos x="0" y="0"/>
            <wp:positionH relativeFrom="margin">
              <wp:posOffset>5216525</wp:posOffset>
            </wp:positionH>
            <wp:positionV relativeFrom="paragraph">
              <wp:posOffset>339090</wp:posOffset>
            </wp:positionV>
            <wp:extent cx="4312920" cy="3238500"/>
            <wp:effectExtent l="0" t="0" r="0" b="0"/>
            <wp:wrapTight wrapText="bothSides">
              <wp:wrapPolygon edited="0">
                <wp:start x="0" y="0"/>
                <wp:lineTo x="0" y="21473"/>
                <wp:lineTo x="21466" y="21473"/>
                <wp:lineTo x="21466" y="0"/>
                <wp:lineTo x="0" y="0"/>
              </wp:wrapPolygon>
            </wp:wrapTight>
            <wp:docPr id="2047025444" name="Image 3" descr="Kostenlose Fotos zum Thema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stenlose Fotos zum Thema Leg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1292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02549" w14:textId="4D203A1D" w:rsidR="00913023" w:rsidRPr="00633F00" w:rsidRDefault="00913023" w:rsidP="002C3105">
      <w:pPr>
        <w:jc w:val="center"/>
        <w:rPr>
          <w:rFonts w:ascii="Century Gothic" w:eastAsia="Times New Roman" w:hAnsi="Century Gothic" w:cs="Calibri"/>
          <w:b/>
          <w:bCs/>
          <w:sz w:val="26"/>
          <w:szCs w:val="26"/>
          <w:lang w:val="it-IT" w:eastAsia="fr-BE"/>
        </w:rPr>
      </w:pPr>
    </w:p>
    <w:p w14:paraId="0620CBE8" w14:textId="07083FF6" w:rsidR="00913023" w:rsidRPr="00633F00" w:rsidRDefault="00913023" w:rsidP="002C3105">
      <w:pPr>
        <w:jc w:val="center"/>
        <w:rPr>
          <w:rFonts w:ascii="Century Gothic" w:eastAsia="Times New Roman" w:hAnsi="Century Gothic" w:cs="Calibri"/>
          <w:b/>
          <w:bCs/>
          <w:sz w:val="26"/>
          <w:szCs w:val="26"/>
          <w:lang w:val="it-IT" w:eastAsia="fr-BE"/>
        </w:rPr>
      </w:pPr>
    </w:p>
    <w:p w14:paraId="0484E190" w14:textId="5CE65AE1" w:rsidR="00913023" w:rsidRPr="00633F00" w:rsidRDefault="00913023" w:rsidP="002C3105">
      <w:pPr>
        <w:jc w:val="center"/>
        <w:rPr>
          <w:rFonts w:ascii="Century Gothic" w:eastAsia="Times New Roman" w:hAnsi="Century Gothic" w:cs="Calibri"/>
          <w:b/>
          <w:bCs/>
          <w:sz w:val="26"/>
          <w:szCs w:val="26"/>
          <w:lang w:val="it-IT" w:eastAsia="fr-BE"/>
        </w:rPr>
      </w:pPr>
    </w:p>
    <w:p w14:paraId="1221D07D" w14:textId="15AFF8F7" w:rsidR="00913023" w:rsidRPr="00633F00" w:rsidRDefault="00913023" w:rsidP="002C3105">
      <w:pPr>
        <w:jc w:val="center"/>
        <w:rPr>
          <w:rFonts w:ascii="Century Gothic" w:eastAsia="Times New Roman" w:hAnsi="Century Gothic" w:cs="Calibri"/>
          <w:b/>
          <w:bCs/>
          <w:sz w:val="26"/>
          <w:szCs w:val="26"/>
          <w:lang w:val="it-IT" w:eastAsia="fr-BE"/>
        </w:rPr>
      </w:pPr>
    </w:p>
    <w:p w14:paraId="05E9FB08" w14:textId="706BCBA1" w:rsidR="00913023" w:rsidRPr="006A2FDF" w:rsidRDefault="002F4ABF" w:rsidP="002C3105">
      <w:pPr>
        <w:jc w:val="center"/>
        <w:rPr>
          <w:rFonts w:ascii="Century Gothic" w:eastAsia="Times New Roman" w:hAnsi="Century Gothic" w:cs="Calibri"/>
          <w:b/>
          <w:bCs/>
          <w:sz w:val="72"/>
          <w:szCs w:val="72"/>
          <w:lang w:val="de-DE" w:eastAsia="fr-BE"/>
        </w:rPr>
      </w:pPr>
      <w:proofErr w:type="spellStart"/>
      <w:r w:rsidRPr="006A2FDF">
        <w:rPr>
          <w:rFonts w:ascii="Century Gothic" w:eastAsia="Times New Roman" w:hAnsi="Century Gothic" w:cs="Calibri"/>
          <w:b/>
          <w:bCs/>
          <w:sz w:val="72"/>
          <w:szCs w:val="72"/>
          <w:lang w:val="de-DE" w:eastAsia="fr-BE"/>
        </w:rPr>
        <w:t>Enoy</w:t>
      </w:r>
      <w:proofErr w:type="spellEnd"/>
      <w:r w:rsidRPr="006A2FDF">
        <w:rPr>
          <w:rFonts w:ascii="Century Gothic" w:eastAsia="Times New Roman" w:hAnsi="Century Gothic" w:cs="Calibri"/>
          <w:b/>
          <w:bCs/>
          <w:sz w:val="72"/>
          <w:szCs w:val="72"/>
          <w:lang w:val="de-DE" w:eastAsia="fr-BE"/>
        </w:rPr>
        <w:t xml:space="preserve"> </w:t>
      </w:r>
      <w:proofErr w:type="spellStart"/>
      <w:r w:rsidRPr="006A2FDF">
        <w:rPr>
          <w:rFonts w:ascii="Century Gothic" w:eastAsia="Times New Roman" w:hAnsi="Century Gothic" w:cs="Calibri"/>
          <w:b/>
          <w:bCs/>
          <w:sz w:val="72"/>
          <w:szCs w:val="72"/>
          <w:lang w:val="de-DE" w:eastAsia="fr-BE"/>
        </w:rPr>
        <w:t>your</w:t>
      </w:r>
      <w:proofErr w:type="spellEnd"/>
      <w:r w:rsidRPr="006A2FDF">
        <w:rPr>
          <w:rFonts w:ascii="Century Gothic" w:eastAsia="Times New Roman" w:hAnsi="Century Gothic" w:cs="Calibri"/>
          <w:b/>
          <w:bCs/>
          <w:sz w:val="72"/>
          <w:szCs w:val="72"/>
          <w:lang w:val="de-DE" w:eastAsia="fr-BE"/>
        </w:rPr>
        <w:t xml:space="preserve"> </w:t>
      </w:r>
      <w:proofErr w:type="spellStart"/>
      <w:r w:rsidRPr="006A2FDF">
        <w:rPr>
          <w:rFonts w:ascii="Century Gothic" w:eastAsia="Times New Roman" w:hAnsi="Century Gothic" w:cs="Calibri"/>
          <w:b/>
          <w:bCs/>
          <w:sz w:val="72"/>
          <w:szCs w:val="72"/>
          <w:lang w:val="de-DE" w:eastAsia="fr-BE"/>
        </w:rPr>
        <w:t>meal</w:t>
      </w:r>
      <w:proofErr w:type="spellEnd"/>
      <w:r w:rsidRPr="006A2FDF">
        <w:rPr>
          <w:rFonts w:ascii="Century Gothic" w:eastAsia="Times New Roman" w:hAnsi="Century Gothic" w:cs="Calibri"/>
          <w:b/>
          <w:bCs/>
          <w:sz w:val="72"/>
          <w:szCs w:val="72"/>
          <w:lang w:val="de-DE" w:eastAsia="fr-BE"/>
        </w:rPr>
        <w:t xml:space="preserve"> </w:t>
      </w:r>
      <w:r w:rsidRPr="006A2FDF">
        <w:rPr>
          <mc:AlternateContent>
            <mc:Choice Requires="w16se">
              <w:rFonts w:ascii="Century Gothic" w:eastAsia="Times New Roman" w:hAnsi="Century Gothic" w:cs="Calibri"/>
            </mc:Choice>
            <mc:Fallback>
              <w:rFonts w:ascii="Segoe UI Emoji" w:eastAsia="Segoe UI Emoji" w:hAnsi="Segoe UI Emoji" w:cs="Segoe UI Emoji"/>
            </mc:Fallback>
          </mc:AlternateContent>
          <w:b/>
          <w:bCs/>
          <w:sz w:val="72"/>
          <w:szCs w:val="72"/>
          <w:lang w:val="de-DE" w:eastAsia="fr-BE"/>
        </w:rPr>
        <mc:AlternateContent>
          <mc:Choice Requires="w16se">
            <w16se:symEx w16se:font="Segoe UI Emoji" w16se:char="1F60A"/>
          </mc:Choice>
          <mc:Fallback>
            <w:t>😊</w:t>
          </mc:Fallback>
        </mc:AlternateContent>
      </w:r>
      <w:r w:rsidRPr="006A2FDF">
        <w:rPr>
          <w:rFonts w:ascii="Century Gothic" w:eastAsia="Times New Roman" w:hAnsi="Century Gothic" w:cs="Calibri"/>
          <w:b/>
          <w:bCs/>
          <w:sz w:val="72"/>
          <w:szCs w:val="72"/>
          <w:lang w:val="de-DE" w:eastAsia="fr-BE"/>
        </w:rPr>
        <w:t xml:space="preserve"> </w:t>
      </w:r>
    </w:p>
    <w:p w14:paraId="2A1FC1F2" w14:textId="7057CCE5" w:rsidR="00913023" w:rsidRDefault="00913023" w:rsidP="002C3105">
      <w:pPr>
        <w:jc w:val="center"/>
        <w:rPr>
          <w:rFonts w:ascii="Century Gothic" w:eastAsia="Times New Roman" w:hAnsi="Century Gothic" w:cs="Calibri"/>
          <w:b/>
          <w:bCs/>
          <w:sz w:val="26"/>
          <w:szCs w:val="26"/>
          <w:lang w:val="de-DE" w:eastAsia="fr-BE"/>
        </w:rPr>
      </w:pPr>
    </w:p>
    <w:p w14:paraId="44BE8935" w14:textId="7430F0C5" w:rsidR="00913023" w:rsidRDefault="00913023" w:rsidP="002C3105">
      <w:pPr>
        <w:jc w:val="center"/>
        <w:rPr>
          <w:rFonts w:ascii="Century Gothic" w:eastAsia="Times New Roman" w:hAnsi="Century Gothic" w:cs="Calibri"/>
          <w:b/>
          <w:bCs/>
          <w:sz w:val="26"/>
          <w:szCs w:val="26"/>
          <w:lang w:val="de-DE" w:eastAsia="fr-BE"/>
        </w:rPr>
      </w:pPr>
    </w:p>
    <w:p w14:paraId="61AD0F57" w14:textId="6BB3F69E" w:rsidR="00913023" w:rsidRDefault="00913023" w:rsidP="002C3105">
      <w:pPr>
        <w:jc w:val="center"/>
        <w:rPr>
          <w:rFonts w:ascii="Century Gothic" w:eastAsia="Times New Roman" w:hAnsi="Century Gothic" w:cs="Calibri"/>
          <w:b/>
          <w:bCs/>
          <w:sz w:val="26"/>
          <w:szCs w:val="26"/>
          <w:lang w:val="de-DE" w:eastAsia="fr-BE"/>
        </w:rPr>
      </w:pPr>
    </w:p>
    <w:p w14:paraId="1C9CFAB1" w14:textId="5C936327" w:rsidR="004545F1" w:rsidRDefault="004545F1" w:rsidP="002F4ABF">
      <w:pPr>
        <w:jc w:val="center"/>
        <w:rPr>
          <w:rFonts w:ascii="Century Gothic" w:eastAsia="Times New Roman" w:hAnsi="Century Gothic" w:cs="Calibri"/>
          <w:b/>
          <w:bCs/>
          <w:sz w:val="26"/>
          <w:szCs w:val="26"/>
          <w:lang w:val="de-DE" w:eastAsia="fr-BE"/>
        </w:rPr>
      </w:pPr>
      <w:r w:rsidRPr="002C3105">
        <w:rPr>
          <w:rFonts w:ascii="Century Gothic" w:eastAsia="Times New Roman" w:hAnsi="Century Gothic" w:cs="Calibri"/>
          <w:b/>
          <w:bCs/>
          <w:sz w:val="26"/>
          <w:szCs w:val="26"/>
          <w:lang w:val="de-DE" w:eastAsia="fr-BE"/>
        </w:rPr>
        <w:lastRenderedPageBreak/>
        <w:t xml:space="preserve">Kindheiten &amp; </w:t>
      </w:r>
      <w:proofErr w:type="spellStart"/>
      <w:r w:rsidRPr="002C3105">
        <w:rPr>
          <w:rFonts w:ascii="Century Gothic" w:eastAsia="Times New Roman" w:hAnsi="Century Gothic" w:cs="Calibri"/>
          <w:b/>
          <w:bCs/>
          <w:sz w:val="26"/>
          <w:szCs w:val="26"/>
          <w:lang w:val="de-DE" w:eastAsia="fr-BE"/>
        </w:rPr>
        <w:t>Adoleszenzen</w:t>
      </w:r>
      <w:proofErr w:type="spellEnd"/>
      <w:r w:rsidRPr="002C3105">
        <w:rPr>
          <w:rFonts w:ascii="Century Gothic" w:eastAsia="Times New Roman" w:hAnsi="Century Gothic" w:cs="Calibri"/>
          <w:b/>
          <w:bCs/>
          <w:sz w:val="26"/>
          <w:szCs w:val="26"/>
          <w:lang w:val="de-DE" w:eastAsia="fr-BE"/>
        </w:rPr>
        <w:t xml:space="preserve"> junger trans Personen</w:t>
      </w:r>
    </w:p>
    <w:p w14:paraId="0BC4FAAE" w14:textId="54788BE5" w:rsidR="00E93BD0" w:rsidRPr="002C3105" w:rsidRDefault="006E4009" w:rsidP="002F4ABF">
      <w:pPr>
        <w:jc w:val="center"/>
        <w:rPr>
          <w:rFonts w:ascii="Century Gothic" w:eastAsia="Times New Roman" w:hAnsi="Century Gothic" w:cs="Calibri"/>
          <w:b/>
          <w:bCs/>
          <w:sz w:val="26"/>
          <w:szCs w:val="26"/>
          <w:lang w:val="de-DE" w:eastAsia="fr-BE"/>
        </w:rPr>
      </w:pPr>
      <w:r>
        <w:rPr>
          <w:rFonts w:ascii="Century Gothic" w:hAnsi="Century Gothic"/>
          <w:b/>
          <w:bCs/>
          <w:sz w:val="20"/>
          <w:szCs w:val="20"/>
          <w:lang w:val="de-DE"/>
        </w:rPr>
        <w:t>I</w:t>
      </w:r>
      <w:r w:rsidR="00E93BD0" w:rsidRPr="005D5020">
        <w:rPr>
          <w:rFonts w:ascii="Century Gothic" w:hAnsi="Century Gothic"/>
          <w:b/>
          <w:bCs/>
          <w:sz w:val="20"/>
          <w:szCs w:val="20"/>
          <w:lang w:val="de-DE"/>
        </w:rPr>
        <w:t>n Kooperation mit de</w:t>
      </w:r>
      <w:r w:rsidR="00E93BD0">
        <w:rPr>
          <w:rFonts w:ascii="Century Gothic" w:hAnsi="Century Gothic"/>
          <w:b/>
          <w:bCs/>
          <w:sz w:val="20"/>
          <w:szCs w:val="20"/>
          <w:lang w:val="de-DE"/>
        </w:rPr>
        <w:t>r Gemeinde Dudelange</w:t>
      </w:r>
    </w:p>
    <w:p w14:paraId="49703160" w14:textId="14C861E6" w:rsidR="002C3105" w:rsidRPr="002C3105" w:rsidRDefault="002C3105" w:rsidP="002C3105">
      <w:pPr>
        <w:jc w:val="center"/>
        <w:rPr>
          <w:rFonts w:ascii="Century Gothic" w:eastAsia="Times New Roman" w:hAnsi="Century Gothic" w:cs="Calibri"/>
          <w:b/>
          <w:bCs/>
          <w:sz w:val="20"/>
          <w:szCs w:val="20"/>
          <w:lang w:val="de-DE" w:eastAsia="fr-BE"/>
        </w:rPr>
      </w:pPr>
      <w:r w:rsidRPr="002C3105">
        <w:rPr>
          <w:rFonts w:ascii="Century Gothic" w:eastAsia="Times New Roman" w:hAnsi="Century Gothic" w:cs="Calibri"/>
          <w:b/>
          <w:bCs/>
          <w:sz w:val="20"/>
          <w:szCs w:val="20"/>
          <w:lang w:val="de-DE" w:eastAsia="fr-BE"/>
        </w:rPr>
        <w:t>22.05.</w:t>
      </w:r>
      <w:r w:rsidR="00D94A88">
        <w:rPr>
          <w:rFonts w:ascii="Century Gothic" w:eastAsia="Times New Roman" w:hAnsi="Century Gothic" w:cs="Calibri"/>
          <w:b/>
          <w:bCs/>
          <w:sz w:val="20"/>
          <w:szCs w:val="20"/>
          <w:lang w:val="de-DE" w:eastAsia="fr-BE"/>
        </w:rPr>
        <w:t>2023</w:t>
      </w:r>
      <w:r w:rsidRPr="002C3105">
        <w:rPr>
          <w:rFonts w:ascii="Century Gothic" w:eastAsia="Times New Roman" w:hAnsi="Century Gothic" w:cs="Calibri"/>
          <w:b/>
          <w:bCs/>
          <w:sz w:val="20"/>
          <w:szCs w:val="20"/>
          <w:lang w:val="de-DE" w:eastAsia="fr-BE"/>
        </w:rPr>
        <w:t xml:space="preserve"> ∙ 8:15 – 11:15</w:t>
      </w:r>
    </w:p>
    <w:p w14:paraId="4323CC97" w14:textId="410FBD8D" w:rsidR="004F1E50" w:rsidRDefault="00863D4D" w:rsidP="007B5E86">
      <w:pPr>
        <w:jc w:val="both"/>
        <w:rPr>
          <w:rFonts w:ascii="Century Gothic" w:eastAsia="Times New Roman" w:hAnsi="Century Gothic" w:cs="Calibri"/>
          <w:sz w:val="20"/>
          <w:szCs w:val="20"/>
          <w:lang w:val="de-DE" w:eastAsia="fr-BE"/>
        </w:rPr>
      </w:pPr>
      <w:proofErr w:type="spellStart"/>
      <w:r w:rsidRPr="00863D4D">
        <w:rPr>
          <w:rFonts w:ascii="Century Gothic" w:eastAsia="Times New Roman" w:hAnsi="Century Gothic" w:cs="Calibri"/>
          <w:sz w:val="20"/>
          <w:szCs w:val="20"/>
          <w:lang w:val="de-DE" w:eastAsia="fr-BE"/>
        </w:rPr>
        <w:t>Sidd</w:t>
      </w:r>
      <w:proofErr w:type="spellEnd"/>
      <w:r w:rsidRPr="00863D4D">
        <w:rPr>
          <w:rFonts w:ascii="Century Gothic" w:eastAsia="Times New Roman" w:hAnsi="Century Gothic" w:cs="Calibri"/>
          <w:sz w:val="20"/>
          <w:szCs w:val="20"/>
          <w:lang w:val="de-DE" w:eastAsia="fr-BE"/>
        </w:rPr>
        <w:t xml:space="preserve"> Dir um Thema Gender </w:t>
      </w:r>
      <w:proofErr w:type="spellStart"/>
      <w:r w:rsidRPr="00863D4D">
        <w:rPr>
          <w:rFonts w:ascii="Century Gothic" w:eastAsia="Times New Roman" w:hAnsi="Century Gothic" w:cs="Calibri"/>
          <w:sz w:val="20"/>
          <w:szCs w:val="20"/>
          <w:lang w:val="de-DE" w:eastAsia="fr-BE"/>
        </w:rPr>
        <w:t>interesséiert</w:t>
      </w:r>
      <w:proofErr w:type="spellEnd"/>
      <w:r w:rsidRPr="00863D4D">
        <w:rPr>
          <w:rFonts w:ascii="Century Gothic" w:eastAsia="Times New Roman" w:hAnsi="Century Gothic" w:cs="Calibri"/>
          <w:sz w:val="20"/>
          <w:szCs w:val="20"/>
          <w:lang w:val="de-DE" w:eastAsia="fr-BE"/>
        </w:rPr>
        <w:t xml:space="preserve"> a </w:t>
      </w:r>
      <w:proofErr w:type="spellStart"/>
      <w:r w:rsidRPr="00863D4D">
        <w:rPr>
          <w:rFonts w:ascii="Century Gothic" w:eastAsia="Times New Roman" w:hAnsi="Century Gothic" w:cs="Calibri"/>
          <w:sz w:val="20"/>
          <w:szCs w:val="20"/>
          <w:lang w:val="de-DE" w:eastAsia="fr-BE"/>
        </w:rPr>
        <w:t>wëllt</w:t>
      </w:r>
      <w:proofErr w:type="spellEnd"/>
      <w:r w:rsidRPr="00863D4D">
        <w:rPr>
          <w:rFonts w:ascii="Century Gothic" w:eastAsia="Times New Roman" w:hAnsi="Century Gothic" w:cs="Calibri"/>
          <w:sz w:val="20"/>
          <w:szCs w:val="20"/>
          <w:lang w:val="de-DE" w:eastAsia="fr-BE"/>
        </w:rPr>
        <w:t xml:space="preserve"> de </w:t>
      </w:r>
      <w:proofErr w:type="spellStart"/>
      <w:r w:rsidRPr="00863D4D">
        <w:rPr>
          <w:rFonts w:ascii="Century Gothic" w:eastAsia="Times New Roman" w:hAnsi="Century Gothic" w:cs="Calibri"/>
          <w:sz w:val="20"/>
          <w:szCs w:val="20"/>
          <w:lang w:val="de-DE" w:eastAsia="fr-BE"/>
        </w:rPr>
        <w:t>Kanner</w:t>
      </w:r>
      <w:proofErr w:type="spellEnd"/>
      <w:r w:rsidRPr="00863D4D">
        <w:rPr>
          <w:rFonts w:ascii="Century Gothic" w:eastAsia="Times New Roman" w:hAnsi="Century Gothic" w:cs="Calibri"/>
          <w:sz w:val="20"/>
          <w:szCs w:val="20"/>
          <w:lang w:val="de-DE" w:eastAsia="fr-BE"/>
        </w:rPr>
        <w:t xml:space="preserve"> a </w:t>
      </w:r>
      <w:proofErr w:type="spellStart"/>
      <w:r w:rsidRPr="00863D4D">
        <w:rPr>
          <w:rFonts w:ascii="Century Gothic" w:eastAsia="Times New Roman" w:hAnsi="Century Gothic" w:cs="Calibri"/>
          <w:sz w:val="20"/>
          <w:szCs w:val="20"/>
          <w:lang w:val="de-DE" w:eastAsia="fr-BE"/>
        </w:rPr>
        <w:t>Jugendlechen</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déi</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net</w:t>
      </w:r>
      <w:proofErr w:type="spellEnd"/>
      <w:r w:rsidRPr="00863D4D">
        <w:rPr>
          <w:rFonts w:ascii="Century Gothic" w:eastAsia="Times New Roman" w:hAnsi="Century Gothic" w:cs="Calibri"/>
          <w:sz w:val="20"/>
          <w:szCs w:val="20"/>
          <w:lang w:val="de-DE" w:eastAsia="fr-BE"/>
        </w:rPr>
        <w:t xml:space="preserve"> de </w:t>
      </w:r>
      <w:proofErr w:type="spellStart"/>
      <w:r w:rsidRPr="00863D4D">
        <w:rPr>
          <w:rFonts w:ascii="Century Gothic" w:eastAsia="Times New Roman" w:hAnsi="Century Gothic" w:cs="Calibri"/>
          <w:sz w:val="20"/>
          <w:szCs w:val="20"/>
          <w:lang w:val="de-DE" w:eastAsia="fr-BE"/>
        </w:rPr>
        <w:t>Geschlechtnormen</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entspriechen</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déi</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bescht</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méiglech</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Ënnerstëtzung</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bidden</w:t>
      </w:r>
      <w:proofErr w:type="spellEnd"/>
      <w:r w:rsidRPr="00863D4D">
        <w:rPr>
          <w:rFonts w:ascii="Century Gothic" w:eastAsia="Times New Roman" w:hAnsi="Century Gothic" w:cs="Calibri"/>
          <w:sz w:val="20"/>
          <w:szCs w:val="20"/>
          <w:lang w:val="de-DE" w:eastAsia="fr-BE"/>
        </w:rPr>
        <w:t xml:space="preserve">? Dann </w:t>
      </w:r>
      <w:proofErr w:type="spellStart"/>
      <w:r w:rsidRPr="00863D4D">
        <w:rPr>
          <w:rFonts w:ascii="Century Gothic" w:eastAsia="Times New Roman" w:hAnsi="Century Gothic" w:cs="Calibri"/>
          <w:sz w:val="20"/>
          <w:szCs w:val="20"/>
          <w:lang w:val="de-DE" w:eastAsia="fr-BE"/>
        </w:rPr>
        <w:t>ass</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d'Formatioun</w:t>
      </w:r>
      <w:proofErr w:type="spellEnd"/>
      <w:r w:rsidRPr="00863D4D">
        <w:rPr>
          <w:rFonts w:ascii="Century Gothic" w:eastAsia="Times New Roman" w:hAnsi="Century Gothic" w:cs="Calibri"/>
          <w:sz w:val="20"/>
          <w:szCs w:val="20"/>
          <w:lang w:val="de-DE" w:eastAsia="fr-BE"/>
        </w:rPr>
        <w:t xml:space="preserve"> 'Kindheit &amp; Jugend junger trans Personen - eine Einführung' perfekt </w:t>
      </w:r>
      <w:proofErr w:type="spellStart"/>
      <w:r w:rsidRPr="00863D4D">
        <w:rPr>
          <w:rFonts w:ascii="Century Gothic" w:eastAsia="Times New Roman" w:hAnsi="Century Gothic" w:cs="Calibri"/>
          <w:sz w:val="20"/>
          <w:szCs w:val="20"/>
          <w:lang w:val="de-DE" w:eastAsia="fr-BE"/>
        </w:rPr>
        <w:t>fir</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Iech</w:t>
      </w:r>
      <w:proofErr w:type="spellEnd"/>
      <w:r w:rsidRPr="00863D4D">
        <w:rPr>
          <w:rFonts w:ascii="Century Gothic" w:eastAsia="Times New Roman" w:hAnsi="Century Gothic" w:cs="Calibri"/>
          <w:sz w:val="20"/>
          <w:szCs w:val="20"/>
          <w:lang w:val="de-DE" w:eastAsia="fr-BE"/>
        </w:rPr>
        <w:t xml:space="preserve">! Hei </w:t>
      </w:r>
      <w:proofErr w:type="spellStart"/>
      <w:r w:rsidRPr="00863D4D">
        <w:rPr>
          <w:rFonts w:ascii="Century Gothic" w:eastAsia="Times New Roman" w:hAnsi="Century Gothic" w:cs="Calibri"/>
          <w:sz w:val="20"/>
          <w:szCs w:val="20"/>
          <w:lang w:val="de-DE" w:eastAsia="fr-BE"/>
        </w:rPr>
        <w:t>léiert</w:t>
      </w:r>
      <w:proofErr w:type="spellEnd"/>
      <w:r w:rsidRPr="00863D4D">
        <w:rPr>
          <w:rFonts w:ascii="Century Gothic" w:eastAsia="Times New Roman" w:hAnsi="Century Gothic" w:cs="Calibri"/>
          <w:sz w:val="20"/>
          <w:szCs w:val="20"/>
          <w:lang w:val="de-DE" w:eastAsia="fr-BE"/>
        </w:rPr>
        <w:t xml:space="preserve"> Dir </w:t>
      </w:r>
      <w:proofErr w:type="spellStart"/>
      <w:r w:rsidR="009F3740">
        <w:rPr>
          <w:rFonts w:ascii="Century Gothic" w:eastAsia="Times New Roman" w:hAnsi="Century Gothic" w:cs="Calibri"/>
          <w:sz w:val="20"/>
          <w:szCs w:val="20"/>
          <w:lang w:val="de-DE" w:eastAsia="fr-BE"/>
        </w:rPr>
        <w:t>d</w:t>
      </w:r>
      <w:r w:rsidRPr="00863D4D">
        <w:rPr>
          <w:rFonts w:ascii="Century Gothic" w:eastAsia="Times New Roman" w:hAnsi="Century Gothic" w:cs="Calibri"/>
          <w:sz w:val="20"/>
          <w:szCs w:val="20"/>
          <w:lang w:val="de-DE" w:eastAsia="fr-BE"/>
        </w:rPr>
        <w:t>‘Besoinen</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vu</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jonken</w:t>
      </w:r>
      <w:proofErr w:type="spellEnd"/>
      <w:r w:rsidRPr="00863D4D">
        <w:rPr>
          <w:rFonts w:ascii="Century Gothic" w:eastAsia="Times New Roman" w:hAnsi="Century Gothic" w:cs="Calibri"/>
          <w:sz w:val="20"/>
          <w:szCs w:val="20"/>
          <w:lang w:val="de-DE" w:eastAsia="fr-BE"/>
        </w:rPr>
        <w:t xml:space="preserve"> Trans-</w:t>
      </w:r>
      <w:proofErr w:type="spellStart"/>
      <w:r w:rsidRPr="00863D4D">
        <w:rPr>
          <w:rFonts w:ascii="Century Gothic" w:eastAsia="Times New Roman" w:hAnsi="Century Gothic" w:cs="Calibri"/>
          <w:sz w:val="20"/>
          <w:szCs w:val="20"/>
          <w:lang w:val="de-DE" w:eastAsia="fr-BE"/>
        </w:rPr>
        <w:t>Leit</w:t>
      </w:r>
      <w:proofErr w:type="spellEnd"/>
      <w:r w:rsidRPr="00863D4D">
        <w:rPr>
          <w:rFonts w:ascii="Century Gothic" w:eastAsia="Times New Roman" w:hAnsi="Century Gothic" w:cs="Calibri"/>
          <w:sz w:val="20"/>
          <w:szCs w:val="20"/>
          <w:lang w:val="de-DE" w:eastAsia="fr-BE"/>
        </w:rPr>
        <w:t xml:space="preserve"> besser </w:t>
      </w:r>
      <w:proofErr w:type="spellStart"/>
      <w:r w:rsidRPr="00863D4D">
        <w:rPr>
          <w:rFonts w:ascii="Century Gothic" w:eastAsia="Times New Roman" w:hAnsi="Century Gothic" w:cs="Calibri"/>
          <w:sz w:val="20"/>
          <w:szCs w:val="20"/>
          <w:lang w:val="de-DE" w:eastAsia="fr-BE"/>
        </w:rPr>
        <w:t>ze</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verstoen</w:t>
      </w:r>
      <w:proofErr w:type="spellEnd"/>
      <w:r w:rsidRPr="00863D4D">
        <w:rPr>
          <w:rFonts w:ascii="Century Gothic" w:eastAsia="Times New Roman" w:hAnsi="Century Gothic" w:cs="Calibri"/>
          <w:sz w:val="20"/>
          <w:szCs w:val="20"/>
          <w:lang w:val="de-DE" w:eastAsia="fr-BE"/>
        </w:rPr>
        <w:t xml:space="preserve"> a </w:t>
      </w:r>
      <w:proofErr w:type="spellStart"/>
      <w:r w:rsidRPr="00863D4D">
        <w:rPr>
          <w:rFonts w:ascii="Century Gothic" w:eastAsia="Times New Roman" w:hAnsi="Century Gothic" w:cs="Calibri"/>
          <w:sz w:val="20"/>
          <w:szCs w:val="20"/>
          <w:lang w:val="de-DE" w:eastAsia="fr-BE"/>
        </w:rPr>
        <w:t>praktesch</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Approchen</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z'entwéckelen</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Zesumme</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mat</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anere</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Participanten</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kënnt</w:t>
      </w:r>
      <w:proofErr w:type="spellEnd"/>
      <w:r w:rsidRPr="00863D4D">
        <w:rPr>
          <w:rFonts w:ascii="Century Gothic" w:eastAsia="Times New Roman" w:hAnsi="Century Gothic" w:cs="Calibri"/>
          <w:sz w:val="20"/>
          <w:szCs w:val="20"/>
          <w:lang w:val="de-DE" w:eastAsia="fr-BE"/>
        </w:rPr>
        <w:t xml:space="preserve"> Dir </w:t>
      </w:r>
      <w:proofErr w:type="spellStart"/>
      <w:r w:rsidRPr="00863D4D">
        <w:rPr>
          <w:rFonts w:ascii="Century Gothic" w:eastAsia="Times New Roman" w:hAnsi="Century Gothic" w:cs="Calibri"/>
          <w:sz w:val="20"/>
          <w:szCs w:val="20"/>
          <w:lang w:val="de-DE" w:eastAsia="fr-BE"/>
        </w:rPr>
        <w:t>Iech</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iwwer</w:t>
      </w:r>
      <w:proofErr w:type="spellEnd"/>
      <w:r w:rsidRPr="00863D4D">
        <w:rPr>
          <w:rFonts w:ascii="Century Gothic" w:eastAsia="Times New Roman" w:hAnsi="Century Gothic" w:cs="Calibri"/>
          <w:sz w:val="20"/>
          <w:szCs w:val="20"/>
          <w:lang w:val="de-DE" w:eastAsia="fr-BE"/>
        </w:rPr>
        <w:t xml:space="preserve"> aktuell </w:t>
      </w:r>
      <w:proofErr w:type="spellStart"/>
      <w:r w:rsidRPr="00863D4D">
        <w:rPr>
          <w:rFonts w:ascii="Century Gothic" w:eastAsia="Times New Roman" w:hAnsi="Century Gothic" w:cs="Calibri"/>
          <w:sz w:val="20"/>
          <w:szCs w:val="20"/>
          <w:lang w:val="de-DE" w:eastAsia="fr-BE"/>
        </w:rPr>
        <w:t>Erausfuerderungen</w:t>
      </w:r>
      <w:proofErr w:type="spellEnd"/>
      <w:r w:rsidRPr="00863D4D">
        <w:rPr>
          <w:rFonts w:ascii="Century Gothic" w:eastAsia="Times New Roman" w:hAnsi="Century Gothic" w:cs="Calibri"/>
          <w:sz w:val="20"/>
          <w:szCs w:val="20"/>
          <w:lang w:val="de-DE" w:eastAsia="fr-BE"/>
        </w:rPr>
        <w:t xml:space="preserve"> austauschen an </w:t>
      </w:r>
      <w:proofErr w:type="spellStart"/>
      <w:r w:rsidRPr="00863D4D">
        <w:rPr>
          <w:rFonts w:ascii="Century Gothic" w:eastAsia="Times New Roman" w:hAnsi="Century Gothic" w:cs="Calibri"/>
          <w:sz w:val="20"/>
          <w:szCs w:val="20"/>
          <w:lang w:val="de-DE" w:eastAsia="fr-BE"/>
        </w:rPr>
        <w:t>iwwer</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virdru</w:t>
      </w:r>
      <w:proofErr w:type="spellEnd"/>
      <w:r w:rsidRPr="00863D4D">
        <w:rPr>
          <w:rFonts w:ascii="Century Gothic" w:eastAsia="Times New Roman" w:hAnsi="Century Gothic" w:cs="Calibri"/>
          <w:sz w:val="20"/>
          <w:szCs w:val="20"/>
          <w:lang w:val="de-DE" w:eastAsia="fr-BE"/>
        </w:rPr>
        <w:t xml:space="preserve"> gestallte </w:t>
      </w:r>
      <w:proofErr w:type="spellStart"/>
      <w:r w:rsidRPr="00863D4D">
        <w:rPr>
          <w:rFonts w:ascii="Century Gothic" w:eastAsia="Times New Roman" w:hAnsi="Century Gothic" w:cs="Calibri"/>
          <w:sz w:val="20"/>
          <w:szCs w:val="20"/>
          <w:lang w:val="de-DE" w:eastAsia="fr-BE"/>
        </w:rPr>
        <w:t>Froen</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diskutéieren</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Gitt</w:t>
      </w:r>
      <w:proofErr w:type="spellEnd"/>
      <w:r w:rsidRPr="00863D4D">
        <w:rPr>
          <w:rFonts w:ascii="Century Gothic" w:eastAsia="Times New Roman" w:hAnsi="Century Gothic" w:cs="Calibri"/>
          <w:sz w:val="20"/>
          <w:szCs w:val="20"/>
          <w:lang w:val="de-DE" w:eastAsia="fr-BE"/>
        </w:rPr>
        <w:t xml:space="preserve"> zu enger kompetenter </w:t>
      </w:r>
      <w:proofErr w:type="spellStart"/>
      <w:r w:rsidRPr="00863D4D">
        <w:rPr>
          <w:rFonts w:ascii="Century Gothic" w:eastAsia="Times New Roman" w:hAnsi="Century Gothic" w:cs="Calibri"/>
          <w:sz w:val="20"/>
          <w:szCs w:val="20"/>
          <w:lang w:val="de-DE" w:eastAsia="fr-BE"/>
        </w:rPr>
        <w:t>Kontaktpersoun</w:t>
      </w:r>
      <w:proofErr w:type="spellEnd"/>
      <w:r w:rsidRPr="00863D4D">
        <w:rPr>
          <w:rFonts w:ascii="Century Gothic" w:eastAsia="Times New Roman" w:hAnsi="Century Gothic" w:cs="Calibri"/>
          <w:sz w:val="20"/>
          <w:szCs w:val="20"/>
          <w:lang w:val="de-DE" w:eastAsia="fr-BE"/>
        </w:rPr>
        <w:t xml:space="preserve"> an </w:t>
      </w:r>
      <w:proofErr w:type="spellStart"/>
      <w:r w:rsidRPr="00863D4D">
        <w:rPr>
          <w:rFonts w:ascii="Century Gothic" w:eastAsia="Times New Roman" w:hAnsi="Century Gothic" w:cs="Calibri"/>
          <w:sz w:val="20"/>
          <w:szCs w:val="20"/>
          <w:lang w:val="de-DE" w:eastAsia="fr-BE"/>
        </w:rPr>
        <w:t>ënnerstëtzt</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Kanner</w:t>
      </w:r>
      <w:proofErr w:type="spellEnd"/>
      <w:r w:rsidRPr="00863D4D">
        <w:rPr>
          <w:rFonts w:ascii="Century Gothic" w:eastAsia="Times New Roman" w:hAnsi="Century Gothic" w:cs="Calibri"/>
          <w:sz w:val="20"/>
          <w:szCs w:val="20"/>
          <w:lang w:val="de-DE" w:eastAsia="fr-BE"/>
        </w:rPr>
        <w:t xml:space="preserve"> a </w:t>
      </w:r>
      <w:proofErr w:type="spellStart"/>
      <w:r w:rsidRPr="00863D4D">
        <w:rPr>
          <w:rFonts w:ascii="Century Gothic" w:eastAsia="Times New Roman" w:hAnsi="Century Gothic" w:cs="Calibri"/>
          <w:sz w:val="20"/>
          <w:szCs w:val="20"/>
          <w:lang w:val="de-DE" w:eastAsia="fr-BE"/>
        </w:rPr>
        <w:t>Jugendlecher</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mat</w:t>
      </w:r>
      <w:proofErr w:type="spellEnd"/>
      <w:r w:rsidRPr="00863D4D">
        <w:rPr>
          <w:rFonts w:ascii="Century Gothic" w:eastAsia="Times New Roman" w:hAnsi="Century Gothic" w:cs="Calibri"/>
          <w:sz w:val="20"/>
          <w:szCs w:val="20"/>
          <w:lang w:val="de-DE" w:eastAsia="fr-BE"/>
        </w:rPr>
        <w:t xml:space="preserve"> Selbstvertrauen </w:t>
      </w:r>
      <w:proofErr w:type="spellStart"/>
      <w:r w:rsidRPr="00863D4D">
        <w:rPr>
          <w:rFonts w:ascii="Century Gothic" w:eastAsia="Times New Roman" w:hAnsi="Century Gothic" w:cs="Calibri"/>
          <w:sz w:val="20"/>
          <w:szCs w:val="20"/>
          <w:lang w:val="de-DE" w:eastAsia="fr-BE"/>
        </w:rPr>
        <w:t>hiren</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eegene</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Wee</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ze</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goen</w:t>
      </w:r>
      <w:proofErr w:type="spellEnd"/>
      <w:r w:rsidR="004F1E50">
        <w:rPr>
          <w:rFonts w:ascii="Century Gothic" w:eastAsia="Times New Roman" w:hAnsi="Century Gothic" w:cs="Calibri"/>
          <w:sz w:val="20"/>
          <w:szCs w:val="20"/>
          <w:lang w:val="de-DE" w:eastAsia="fr-BE"/>
        </w:rPr>
        <w:t>.</w:t>
      </w:r>
    </w:p>
    <w:p w14:paraId="1012006F" w14:textId="0741658C" w:rsidR="00863D4D" w:rsidRPr="00863D4D" w:rsidRDefault="00863D4D" w:rsidP="007B5E86">
      <w:pPr>
        <w:jc w:val="both"/>
        <w:rPr>
          <w:rFonts w:ascii="Century Gothic" w:eastAsia="Times New Roman" w:hAnsi="Century Gothic" w:cs="Calibri"/>
          <w:sz w:val="20"/>
          <w:szCs w:val="20"/>
          <w:lang w:val="de-DE" w:eastAsia="fr-BE"/>
        </w:rPr>
      </w:pPr>
      <w:proofErr w:type="spellStart"/>
      <w:r w:rsidRPr="00863D4D">
        <w:rPr>
          <w:rFonts w:ascii="Century Gothic" w:eastAsia="Times New Roman" w:hAnsi="Century Gothic" w:cs="Calibri"/>
          <w:sz w:val="20"/>
          <w:szCs w:val="20"/>
          <w:lang w:val="de-DE" w:eastAsia="fr-BE"/>
        </w:rPr>
        <w:t>Fir</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wien</w:t>
      </w:r>
      <w:proofErr w:type="spellEnd"/>
      <w:r w:rsidRPr="00863D4D">
        <w:rPr>
          <w:rFonts w:ascii="Century Gothic" w:eastAsia="Times New Roman" w:hAnsi="Century Gothic" w:cs="Calibri"/>
          <w:sz w:val="20"/>
          <w:szCs w:val="20"/>
          <w:lang w:val="de-DE" w:eastAsia="fr-BE"/>
        </w:rPr>
        <w:t xml:space="preserve">? Personal aus der </w:t>
      </w:r>
      <w:proofErr w:type="spellStart"/>
      <w:r w:rsidRPr="00863D4D">
        <w:rPr>
          <w:rFonts w:ascii="Century Gothic" w:eastAsia="Times New Roman" w:hAnsi="Century Gothic" w:cs="Calibri"/>
          <w:sz w:val="20"/>
          <w:szCs w:val="20"/>
          <w:lang w:val="de-DE" w:eastAsia="fr-BE"/>
        </w:rPr>
        <w:t>Kannerbetreiung</w:t>
      </w:r>
      <w:proofErr w:type="spellEnd"/>
      <w:r w:rsidRPr="00863D4D">
        <w:rPr>
          <w:rFonts w:ascii="Century Gothic" w:eastAsia="Times New Roman" w:hAnsi="Century Gothic" w:cs="Calibri"/>
          <w:sz w:val="20"/>
          <w:szCs w:val="20"/>
          <w:lang w:val="de-DE" w:eastAsia="fr-BE"/>
        </w:rPr>
        <w:t xml:space="preserve">, Personal aus de </w:t>
      </w:r>
      <w:proofErr w:type="spellStart"/>
      <w:r w:rsidRPr="00863D4D">
        <w:rPr>
          <w:rFonts w:ascii="Century Gothic" w:eastAsia="Times New Roman" w:hAnsi="Century Gothic" w:cs="Calibri"/>
          <w:sz w:val="20"/>
          <w:szCs w:val="20"/>
          <w:lang w:val="de-DE" w:eastAsia="fr-BE"/>
        </w:rPr>
        <w:t>Sozialservicer</w:t>
      </w:r>
      <w:proofErr w:type="spellEnd"/>
      <w:r w:rsidRPr="00863D4D">
        <w:rPr>
          <w:rFonts w:ascii="Century Gothic" w:eastAsia="Times New Roman" w:hAnsi="Century Gothic" w:cs="Calibri"/>
          <w:sz w:val="20"/>
          <w:szCs w:val="20"/>
          <w:lang w:val="de-DE" w:eastAsia="fr-BE"/>
        </w:rPr>
        <w:t xml:space="preserve"> an all </w:t>
      </w:r>
      <w:proofErr w:type="spellStart"/>
      <w:r w:rsidRPr="00863D4D">
        <w:rPr>
          <w:rFonts w:ascii="Century Gothic" w:eastAsia="Times New Roman" w:hAnsi="Century Gothic" w:cs="Calibri"/>
          <w:sz w:val="20"/>
          <w:szCs w:val="20"/>
          <w:lang w:val="de-DE" w:eastAsia="fr-BE"/>
        </w:rPr>
        <w:t>aner</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interesséiert</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Mataarbëchter</w:t>
      </w:r>
      <w:proofErr w:type="spellEnd"/>
      <w:r w:rsidRPr="00863D4D">
        <w:rPr>
          <w:rFonts w:ascii="Century Gothic" w:eastAsia="Times New Roman" w:hAnsi="Century Gothic" w:cs="Calibri"/>
          <w:sz w:val="20"/>
          <w:szCs w:val="20"/>
          <w:lang w:val="de-DE" w:eastAsia="fr-BE"/>
        </w:rPr>
        <w:t xml:space="preserve">*innen. </w:t>
      </w:r>
      <w:proofErr w:type="spellStart"/>
      <w:r w:rsidRPr="00863D4D">
        <w:rPr>
          <w:rFonts w:ascii="Century Gothic" w:eastAsia="Times New Roman" w:hAnsi="Century Gothic" w:cs="Calibri"/>
          <w:sz w:val="20"/>
          <w:szCs w:val="20"/>
          <w:lang w:val="de-DE" w:eastAsia="fr-BE"/>
        </w:rPr>
        <w:t>D’Formatioun</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ass</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validéiert</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vum</w:t>
      </w:r>
      <w:proofErr w:type="spellEnd"/>
      <w:r w:rsidRPr="00863D4D">
        <w:rPr>
          <w:rFonts w:ascii="Century Gothic" w:eastAsia="Times New Roman" w:hAnsi="Century Gothic" w:cs="Calibri"/>
          <w:sz w:val="20"/>
          <w:szCs w:val="20"/>
          <w:lang w:val="de-DE" w:eastAsia="fr-BE"/>
        </w:rPr>
        <w:t xml:space="preserve"> INA</w:t>
      </w:r>
      <w:bookmarkStart w:id="8" w:name="_GoBack"/>
      <w:bookmarkEnd w:id="8"/>
      <w:r w:rsidRPr="00863D4D">
        <w:rPr>
          <w:rFonts w:ascii="Century Gothic" w:eastAsia="Times New Roman" w:hAnsi="Century Gothic" w:cs="Calibri"/>
          <w:sz w:val="20"/>
          <w:szCs w:val="20"/>
          <w:lang w:val="de-DE" w:eastAsia="fr-BE"/>
        </w:rPr>
        <w:t xml:space="preserve">P. Beim SNJ </w:t>
      </w:r>
      <w:proofErr w:type="spellStart"/>
      <w:r w:rsidRPr="00863D4D">
        <w:rPr>
          <w:rFonts w:ascii="Century Gothic" w:eastAsia="Times New Roman" w:hAnsi="Century Gothic" w:cs="Calibri"/>
          <w:sz w:val="20"/>
          <w:szCs w:val="20"/>
          <w:lang w:val="de-DE" w:eastAsia="fr-BE"/>
        </w:rPr>
        <w:t>enfance-jeunesse</w:t>
      </w:r>
      <w:proofErr w:type="spellEnd"/>
      <w:r w:rsidRPr="00863D4D">
        <w:rPr>
          <w:rFonts w:ascii="Century Gothic" w:eastAsia="Times New Roman" w:hAnsi="Century Gothic" w:cs="Calibri"/>
          <w:sz w:val="20"/>
          <w:szCs w:val="20"/>
          <w:lang w:val="de-DE" w:eastAsia="fr-BE"/>
        </w:rPr>
        <w:t xml:space="preserve"> kann </w:t>
      </w:r>
      <w:proofErr w:type="spellStart"/>
      <w:r w:rsidRPr="00863D4D">
        <w:rPr>
          <w:rFonts w:ascii="Century Gothic" w:eastAsia="Times New Roman" w:hAnsi="Century Gothic" w:cs="Calibri"/>
          <w:sz w:val="20"/>
          <w:szCs w:val="20"/>
          <w:lang w:val="de-DE" w:eastAsia="fr-BE"/>
        </w:rPr>
        <w:t>d‘Validatioun</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mat</w:t>
      </w:r>
      <w:proofErr w:type="spellEnd"/>
      <w:r w:rsidRPr="00863D4D">
        <w:rPr>
          <w:rFonts w:ascii="Century Gothic" w:eastAsia="Times New Roman" w:hAnsi="Century Gothic" w:cs="Calibri"/>
          <w:sz w:val="20"/>
          <w:szCs w:val="20"/>
          <w:lang w:val="de-DE" w:eastAsia="fr-BE"/>
        </w:rPr>
        <w:t xml:space="preserve"> der </w:t>
      </w:r>
      <w:proofErr w:type="spellStart"/>
      <w:r w:rsidRPr="00863D4D">
        <w:rPr>
          <w:rFonts w:ascii="Century Gothic" w:eastAsia="Times New Roman" w:hAnsi="Century Gothic" w:cs="Calibri"/>
          <w:sz w:val="20"/>
          <w:szCs w:val="20"/>
          <w:lang w:val="de-DE" w:eastAsia="fr-BE"/>
        </w:rPr>
        <w:t>matgeliwwerter</w:t>
      </w:r>
      <w:proofErr w:type="spellEnd"/>
      <w:r w:rsidRPr="00863D4D">
        <w:rPr>
          <w:rFonts w:ascii="Century Gothic" w:eastAsia="Times New Roman" w:hAnsi="Century Gothic" w:cs="Calibri"/>
          <w:sz w:val="20"/>
          <w:szCs w:val="20"/>
          <w:lang w:val="de-DE" w:eastAsia="fr-BE"/>
        </w:rPr>
        <w:t xml:space="preserve"> Fiche </w:t>
      </w:r>
      <w:proofErr w:type="spellStart"/>
      <w:r w:rsidRPr="00863D4D">
        <w:rPr>
          <w:rFonts w:ascii="Century Gothic" w:eastAsia="Times New Roman" w:hAnsi="Century Gothic" w:cs="Calibri"/>
          <w:sz w:val="20"/>
          <w:szCs w:val="20"/>
          <w:lang w:val="de-DE" w:eastAsia="fr-BE"/>
        </w:rPr>
        <w:t>ugefrot</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ginn</w:t>
      </w:r>
      <w:proofErr w:type="spellEnd"/>
      <w:r w:rsidRPr="00863D4D">
        <w:rPr>
          <w:rFonts w:ascii="Century Gothic" w:eastAsia="Times New Roman" w:hAnsi="Century Gothic" w:cs="Calibri"/>
          <w:sz w:val="20"/>
          <w:szCs w:val="20"/>
          <w:lang w:val="de-DE" w:eastAsia="fr-BE"/>
        </w:rPr>
        <w:t>.</w:t>
      </w:r>
    </w:p>
    <w:p w14:paraId="1DA75BB9" w14:textId="36FA50DA" w:rsidR="00863D4D" w:rsidRPr="00863D4D" w:rsidRDefault="00863D4D" w:rsidP="007B5E86">
      <w:pPr>
        <w:spacing w:after="120"/>
        <w:jc w:val="both"/>
        <w:rPr>
          <w:rFonts w:ascii="Century Gothic" w:eastAsia="Times New Roman" w:hAnsi="Century Gothic" w:cs="Calibri"/>
          <w:sz w:val="20"/>
          <w:szCs w:val="20"/>
          <w:lang w:val="fr-LU" w:eastAsia="fr-BE"/>
        </w:rPr>
      </w:pPr>
      <w:proofErr w:type="spellStart"/>
      <w:proofErr w:type="gramStart"/>
      <w:r w:rsidRPr="00863D4D">
        <w:rPr>
          <w:rFonts w:ascii="Century Gothic" w:eastAsia="Times New Roman" w:hAnsi="Century Gothic" w:cs="Calibri"/>
          <w:sz w:val="20"/>
          <w:szCs w:val="20"/>
          <w:lang w:val="fr-LU" w:eastAsia="fr-BE"/>
        </w:rPr>
        <w:t>Wéini</w:t>
      </w:r>
      <w:proofErr w:type="spellEnd"/>
      <w:r w:rsidRPr="00863D4D">
        <w:rPr>
          <w:rFonts w:ascii="Century Gothic" w:eastAsia="Times New Roman" w:hAnsi="Century Gothic" w:cs="Calibri"/>
          <w:sz w:val="20"/>
          <w:szCs w:val="20"/>
          <w:lang w:val="fr-LU" w:eastAsia="fr-BE"/>
        </w:rPr>
        <w:t>?</w:t>
      </w:r>
      <w:proofErr w:type="gramEnd"/>
      <w:r w:rsidRPr="00863D4D">
        <w:rPr>
          <w:rFonts w:ascii="Century Gothic" w:eastAsia="Times New Roman" w:hAnsi="Century Gothic" w:cs="Calibri"/>
          <w:sz w:val="20"/>
          <w:szCs w:val="20"/>
          <w:lang w:val="fr-LU" w:eastAsia="fr-BE"/>
        </w:rPr>
        <w:t xml:space="preserve"> </w:t>
      </w:r>
      <w:proofErr w:type="spellStart"/>
      <w:r w:rsidRPr="00863D4D">
        <w:rPr>
          <w:rFonts w:ascii="Century Gothic" w:eastAsia="Times New Roman" w:hAnsi="Century Gothic" w:cs="Calibri"/>
          <w:sz w:val="20"/>
          <w:szCs w:val="20"/>
          <w:lang w:val="fr-LU" w:eastAsia="fr-BE"/>
        </w:rPr>
        <w:t>Méindes</w:t>
      </w:r>
      <w:proofErr w:type="spellEnd"/>
      <w:r w:rsidRPr="00863D4D">
        <w:rPr>
          <w:rFonts w:ascii="Century Gothic" w:eastAsia="Times New Roman" w:hAnsi="Century Gothic" w:cs="Calibri"/>
          <w:sz w:val="20"/>
          <w:szCs w:val="20"/>
          <w:lang w:val="fr-LU" w:eastAsia="fr-BE"/>
        </w:rPr>
        <w:t>, de 22. Mai 2023</w:t>
      </w:r>
    </w:p>
    <w:p w14:paraId="387680EE" w14:textId="4486A2EA" w:rsidR="00863D4D" w:rsidRPr="00863D4D" w:rsidRDefault="00863D4D" w:rsidP="007B5E86">
      <w:pPr>
        <w:spacing w:after="120"/>
        <w:jc w:val="both"/>
        <w:rPr>
          <w:rFonts w:ascii="Century Gothic" w:eastAsia="Times New Roman" w:hAnsi="Century Gothic" w:cs="Calibri"/>
          <w:sz w:val="20"/>
          <w:szCs w:val="20"/>
          <w:lang w:val="fr-LU" w:eastAsia="fr-BE"/>
        </w:rPr>
      </w:pPr>
      <w:proofErr w:type="spellStart"/>
      <w:proofErr w:type="gramStart"/>
      <w:r w:rsidRPr="00863D4D">
        <w:rPr>
          <w:rFonts w:ascii="Century Gothic" w:eastAsia="Times New Roman" w:hAnsi="Century Gothic" w:cs="Calibri"/>
          <w:sz w:val="20"/>
          <w:szCs w:val="20"/>
          <w:lang w:val="fr-LU" w:eastAsia="fr-BE"/>
        </w:rPr>
        <w:t>Wou</w:t>
      </w:r>
      <w:proofErr w:type="spellEnd"/>
      <w:r w:rsidRPr="00863D4D">
        <w:rPr>
          <w:rFonts w:ascii="Century Gothic" w:eastAsia="Times New Roman" w:hAnsi="Century Gothic" w:cs="Calibri"/>
          <w:sz w:val="20"/>
          <w:szCs w:val="20"/>
          <w:lang w:val="fr-LU" w:eastAsia="fr-BE"/>
        </w:rPr>
        <w:t>?</w:t>
      </w:r>
      <w:proofErr w:type="gramEnd"/>
      <w:r w:rsidRPr="00863D4D">
        <w:rPr>
          <w:rFonts w:ascii="Century Gothic" w:eastAsia="Times New Roman" w:hAnsi="Century Gothic" w:cs="Calibri"/>
          <w:sz w:val="20"/>
          <w:szCs w:val="20"/>
          <w:lang w:val="fr-LU" w:eastAsia="fr-BE"/>
        </w:rPr>
        <w:t xml:space="preserve"> tiers lieu culturel VEWA (4, place Thierry Van </w:t>
      </w:r>
      <w:proofErr w:type="spellStart"/>
      <w:r w:rsidRPr="00863D4D">
        <w:rPr>
          <w:rFonts w:ascii="Century Gothic" w:eastAsia="Times New Roman" w:hAnsi="Century Gothic" w:cs="Calibri"/>
          <w:sz w:val="20"/>
          <w:szCs w:val="20"/>
          <w:lang w:val="fr-LU" w:eastAsia="fr-BE"/>
        </w:rPr>
        <w:t>Werveke</w:t>
      </w:r>
      <w:proofErr w:type="spellEnd"/>
      <w:r w:rsidRPr="00863D4D">
        <w:rPr>
          <w:rFonts w:ascii="Century Gothic" w:eastAsia="Times New Roman" w:hAnsi="Century Gothic" w:cs="Calibri"/>
          <w:sz w:val="20"/>
          <w:szCs w:val="20"/>
          <w:lang w:val="fr-LU" w:eastAsia="fr-BE"/>
        </w:rPr>
        <w:t>, 3475 Dudelange)</w:t>
      </w:r>
    </w:p>
    <w:p w14:paraId="353CF132" w14:textId="11247F1C" w:rsidR="00863D4D" w:rsidRPr="00863D4D" w:rsidRDefault="00863D4D" w:rsidP="007B5E86">
      <w:pPr>
        <w:spacing w:after="120"/>
        <w:jc w:val="both"/>
        <w:rPr>
          <w:rFonts w:ascii="Century Gothic" w:eastAsia="Times New Roman" w:hAnsi="Century Gothic" w:cs="Calibri"/>
          <w:sz w:val="20"/>
          <w:szCs w:val="20"/>
          <w:lang w:val="de-DE" w:eastAsia="fr-BE"/>
        </w:rPr>
      </w:pPr>
      <w:r w:rsidRPr="00863D4D">
        <w:rPr>
          <w:rFonts w:ascii="Century Gothic" w:eastAsia="Times New Roman" w:hAnsi="Century Gothic" w:cs="Calibri"/>
          <w:sz w:val="20"/>
          <w:szCs w:val="20"/>
          <w:lang w:val="de-DE" w:eastAsia="fr-BE"/>
        </w:rPr>
        <w:t xml:space="preserve">Dauer: 3 </w:t>
      </w:r>
      <w:proofErr w:type="spellStart"/>
      <w:r w:rsidRPr="00863D4D">
        <w:rPr>
          <w:rFonts w:ascii="Century Gothic" w:eastAsia="Times New Roman" w:hAnsi="Century Gothic" w:cs="Calibri"/>
          <w:sz w:val="20"/>
          <w:szCs w:val="20"/>
          <w:lang w:val="de-DE" w:eastAsia="fr-BE"/>
        </w:rPr>
        <w:t>Stonnen</w:t>
      </w:r>
      <w:proofErr w:type="spellEnd"/>
      <w:r w:rsidRPr="00863D4D">
        <w:rPr>
          <w:rFonts w:ascii="Century Gothic" w:eastAsia="Times New Roman" w:hAnsi="Century Gothic" w:cs="Calibri"/>
          <w:sz w:val="20"/>
          <w:szCs w:val="20"/>
          <w:lang w:val="de-DE" w:eastAsia="fr-BE"/>
        </w:rPr>
        <w:t xml:space="preserve"> (8h15 – 11h15)</w:t>
      </w:r>
    </w:p>
    <w:p w14:paraId="7DFDD09E" w14:textId="7BE1AEA1" w:rsidR="00863D4D" w:rsidRPr="00863D4D" w:rsidRDefault="00863D4D" w:rsidP="007B5E86">
      <w:pPr>
        <w:spacing w:after="120"/>
        <w:jc w:val="both"/>
        <w:rPr>
          <w:rFonts w:ascii="Century Gothic" w:eastAsia="Times New Roman" w:hAnsi="Century Gothic" w:cs="Calibri"/>
          <w:sz w:val="20"/>
          <w:szCs w:val="20"/>
          <w:lang w:val="de-DE" w:eastAsia="fr-BE"/>
        </w:rPr>
      </w:pPr>
      <w:proofErr w:type="spellStart"/>
      <w:r w:rsidRPr="00863D4D">
        <w:rPr>
          <w:rFonts w:ascii="Century Gothic" w:eastAsia="Times New Roman" w:hAnsi="Century Gothic" w:cs="Calibri"/>
          <w:sz w:val="20"/>
          <w:szCs w:val="20"/>
          <w:lang w:val="de-DE" w:eastAsia="fr-BE"/>
        </w:rPr>
        <w:t>Sprooch</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op</w:t>
      </w:r>
      <w:proofErr w:type="spellEnd"/>
      <w:r w:rsidRPr="00863D4D">
        <w:rPr>
          <w:rFonts w:ascii="Century Gothic" w:eastAsia="Times New Roman" w:hAnsi="Century Gothic" w:cs="Calibri"/>
          <w:sz w:val="20"/>
          <w:szCs w:val="20"/>
          <w:lang w:val="de-DE" w:eastAsia="fr-BE"/>
        </w:rPr>
        <w:t xml:space="preserve"> </w:t>
      </w:r>
      <w:proofErr w:type="spellStart"/>
      <w:r w:rsidRPr="00863D4D">
        <w:rPr>
          <w:rFonts w:ascii="Century Gothic" w:eastAsia="Times New Roman" w:hAnsi="Century Gothic" w:cs="Calibri"/>
          <w:sz w:val="20"/>
          <w:szCs w:val="20"/>
          <w:lang w:val="de-DE" w:eastAsia="fr-BE"/>
        </w:rPr>
        <w:t>Däitsch</w:t>
      </w:r>
      <w:proofErr w:type="spellEnd"/>
    </w:p>
    <w:p w14:paraId="678A9F0A" w14:textId="4A2DC4AB" w:rsidR="004545F1" w:rsidRDefault="00E93BD0" w:rsidP="007B5E86">
      <w:pPr>
        <w:jc w:val="both"/>
        <w:rPr>
          <w:rFonts w:ascii="Century Gothic" w:eastAsia="Times New Roman" w:hAnsi="Century Gothic" w:cs="Calibri"/>
          <w:sz w:val="20"/>
          <w:szCs w:val="20"/>
          <w:lang w:val="de-DE" w:eastAsia="fr-BE"/>
        </w:rPr>
      </w:pPr>
      <w:r w:rsidRPr="00863D4D">
        <w:rPr>
          <w:rFonts w:ascii="Century Gothic" w:eastAsia="Times New Roman" w:hAnsi="Century Gothic" w:cs="Calibri"/>
          <w:noProof/>
          <w:sz w:val="20"/>
          <w:szCs w:val="20"/>
          <w:lang w:val="fr-LU" w:eastAsia="fr-LU"/>
        </w:rPr>
        <w:drawing>
          <wp:anchor distT="0" distB="0" distL="114300" distR="114300" simplePos="0" relativeHeight="251665408" behindDoc="0" locked="0" layoutInCell="1" allowOverlap="1" wp14:anchorId="069DB54C" wp14:editId="040EEC6C">
            <wp:simplePos x="0" y="0"/>
            <wp:positionH relativeFrom="column">
              <wp:posOffset>1044575</wp:posOffset>
            </wp:positionH>
            <wp:positionV relativeFrom="paragraph">
              <wp:posOffset>8255</wp:posOffset>
            </wp:positionV>
            <wp:extent cx="3688080" cy="1856105"/>
            <wp:effectExtent l="0" t="0" r="762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88080"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D4D" w:rsidRPr="00863D4D">
        <w:rPr>
          <w:rFonts w:ascii="Century Gothic" w:eastAsia="Times New Roman" w:hAnsi="Century Gothic" w:cs="Calibri"/>
          <w:sz w:val="20"/>
          <w:szCs w:val="20"/>
          <w:lang w:val="de-DE" w:eastAsia="fr-BE"/>
        </w:rPr>
        <w:t xml:space="preserve">Mat wem? Dr. Erik Schneider, Formateur, </w:t>
      </w:r>
      <w:proofErr w:type="spellStart"/>
      <w:r w:rsidR="00863D4D" w:rsidRPr="00863D4D">
        <w:rPr>
          <w:rFonts w:ascii="Century Gothic" w:eastAsia="Times New Roman" w:hAnsi="Century Gothic" w:cs="Calibri"/>
          <w:sz w:val="20"/>
          <w:szCs w:val="20"/>
          <w:lang w:val="de-DE" w:eastAsia="fr-BE"/>
        </w:rPr>
        <w:t>Dokter</w:t>
      </w:r>
      <w:proofErr w:type="spellEnd"/>
      <w:r w:rsidR="00863D4D" w:rsidRPr="00863D4D">
        <w:rPr>
          <w:rFonts w:ascii="Century Gothic" w:eastAsia="Times New Roman" w:hAnsi="Century Gothic" w:cs="Calibri"/>
          <w:sz w:val="20"/>
          <w:szCs w:val="20"/>
          <w:lang w:val="de-DE" w:eastAsia="fr-BE"/>
        </w:rPr>
        <w:t xml:space="preserve"> (Intersex &amp; Transge</w:t>
      </w:r>
      <w:r w:rsidR="002F52CC">
        <w:rPr>
          <w:rFonts w:ascii="Century Gothic" w:eastAsia="Times New Roman" w:hAnsi="Century Gothic" w:cs="Calibri"/>
          <w:sz w:val="20"/>
          <w:szCs w:val="20"/>
          <w:lang w:val="de-DE" w:eastAsia="fr-BE"/>
        </w:rPr>
        <w:t xml:space="preserve">nder </w:t>
      </w:r>
      <w:proofErr w:type="spellStart"/>
      <w:r w:rsidR="002F52CC">
        <w:rPr>
          <w:rFonts w:ascii="Century Gothic" w:eastAsia="Times New Roman" w:hAnsi="Century Gothic" w:cs="Calibri"/>
          <w:sz w:val="20"/>
          <w:szCs w:val="20"/>
          <w:lang w:val="de-DE" w:eastAsia="fr-BE"/>
        </w:rPr>
        <w:t>Lëtzebuerg</w:t>
      </w:r>
      <w:proofErr w:type="spellEnd"/>
      <w:r w:rsidR="002F52CC">
        <w:rPr>
          <w:rFonts w:ascii="Century Gothic" w:eastAsia="Times New Roman" w:hAnsi="Century Gothic" w:cs="Calibri"/>
          <w:sz w:val="20"/>
          <w:szCs w:val="20"/>
          <w:lang w:val="de-DE" w:eastAsia="fr-BE"/>
        </w:rPr>
        <w:t xml:space="preserve"> </w:t>
      </w:r>
      <w:proofErr w:type="spellStart"/>
      <w:r w:rsidR="002F52CC">
        <w:rPr>
          <w:rFonts w:ascii="Century Gothic" w:eastAsia="Times New Roman" w:hAnsi="Century Gothic" w:cs="Calibri"/>
          <w:sz w:val="20"/>
          <w:szCs w:val="20"/>
          <w:lang w:val="de-DE" w:eastAsia="fr-BE"/>
        </w:rPr>
        <w:t>asbl</w:t>
      </w:r>
      <w:proofErr w:type="spellEnd"/>
      <w:r w:rsidR="002F52CC">
        <w:rPr>
          <w:rFonts w:ascii="Century Gothic" w:eastAsia="Times New Roman" w:hAnsi="Century Gothic" w:cs="Calibri"/>
          <w:sz w:val="20"/>
          <w:szCs w:val="20"/>
          <w:lang w:val="de-DE" w:eastAsia="fr-BE"/>
        </w:rPr>
        <w:t>.)</w:t>
      </w:r>
      <w:r w:rsidR="00863D4D" w:rsidRPr="00863D4D">
        <w:rPr>
          <w:rFonts w:ascii="Century Gothic" w:eastAsia="Times New Roman" w:hAnsi="Century Gothic" w:cs="Calibri"/>
          <w:sz w:val="20"/>
          <w:szCs w:val="20"/>
          <w:lang w:val="de-DE" w:eastAsia="fr-BE"/>
        </w:rPr>
        <w:t xml:space="preserve"> &amp; Josephin Maltzahn </w:t>
      </w:r>
    </w:p>
    <w:p w14:paraId="7CEB791C" w14:textId="3B052A15" w:rsidR="00E93BD0" w:rsidRDefault="00E93BD0" w:rsidP="007B5E86">
      <w:pPr>
        <w:jc w:val="both"/>
        <w:rPr>
          <w:rFonts w:ascii="Century Gothic" w:eastAsia="Times New Roman" w:hAnsi="Century Gothic" w:cs="Calibri"/>
          <w:sz w:val="20"/>
          <w:szCs w:val="20"/>
          <w:lang w:val="de-DE" w:eastAsia="fr-BE"/>
        </w:rPr>
      </w:pPr>
    </w:p>
    <w:p w14:paraId="668B0218" w14:textId="31A16BAC" w:rsidR="005D5020" w:rsidRDefault="005D5020" w:rsidP="005D5020">
      <w:pPr>
        <w:jc w:val="center"/>
        <w:rPr>
          <w:rFonts w:ascii="Century Gothic" w:eastAsia="Times New Roman" w:hAnsi="Century Gothic" w:cs="Calibri"/>
          <w:b/>
          <w:bCs/>
          <w:sz w:val="26"/>
          <w:szCs w:val="26"/>
          <w:lang w:val="de-DE" w:eastAsia="fr-BE"/>
        </w:rPr>
      </w:pPr>
      <w:r w:rsidRPr="002C3105">
        <w:rPr>
          <w:rFonts w:ascii="Century Gothic" w:eastAsia="Times New Roman" w:hAnsi="Century Gothic" w:cs="Calibri"/>
          <w:b/>
          <w:bCs/>
          <w:sz w:val="26"/>
          <w:szCs w:val="26"/>
          <w:lang w:val="de-DE" w:eastAsia="fr-BE"/>
        </w:rPr>
        <w:lastRenderedPageBreak/>
        <w:t xml:space="preserve">Kindheiten &amp; </w:t>
      </w:r>
      <w:proofErr w:type="spellStart"/>
      <w:r w:rsidRPr="002C3105">
        <w:rPr>
          <w:rFonts w:ascii="Century Gothic" w:eastAsia="Times New Roman" w:hAnsi="Century Gothic" w:cs="Calibri"/>
          <w:b/>
          <w:bCs/>
          <w:sz w:val="26"/>
          <w:szCs w:val="26"/>
          <w:lang w:val="de-DE" w:eastAsia="fr-BE"/>
        </w:rPr>
        <w:t>Adoleszenzen</w:t>
      </w:r>
      <w:proofErr w:type="spellEnd"/>
      <w:r w:rsidRPr="002C3105">
        <w:rPr>
          <w:rFonts w:ascii="Century Gothic" w:eastAsia="Times New Roman" w:hAnsi="Century Gothic" w:cs="Calibri"/>
          <w:b/>
          <w:bCs/>
          <w:sz w:val="26"/>
          <w:szCs w:val="26"/>
          <w:lang w:val="de-DE" w:eastAsia="fr-BE"/>
        </w:rPr>
        <w:t xml:space="preserve"> junger trans Personen</w:t>
      </w:r>
    </w:p>
    <w:p w14:paraId="4D059C92" w14:textId="67623C6F" w:rsidR="00E93BD0" w:rsidRPr="002C3105" w:rsidRDefault="006E4009" w:rsidP="00E93BD0">
      <w:pPr>
        <w:jc w:val="center"/>
        <w:rPr>
          <w:rFonts w:ascii="Century Gothic" w:eastAsia="Times New Roman" w:hAnsi="Century Gothic" w:cs="Calibri"/>
          <w:b/>
          <w:bCs/>
          <w:sz w:val="26"/>
          <w:szCs w:val="26"/>
          <w:lang w:val="de-DE" w:eastAsia="fr-BE"/>
        </w:rPr>
      </w:pPr>
      <w:r>
        <w:rPr>
          <w:rFonts w:ascii="Century Gothic" w:hAnsi="Century Gothic"/>
          <w:b/>
          <w:bCs/>
          <w:sz w:val="20"/>
          <w:szCs w:val="20"/>
          <w:lang w:val="de-DE"/>
        </w:rPr>
        <w:t>I</w:t>
      </w:r>
      <w:r w:rsidR="00E93BD0" w:rsidRPr="005D5020">
        <w:rPr>
          <w:rFonts w:ascii="Century Gothic" w:hAnsi="Century Gothic"/>
          <w:b/>
          <w:bCs/>
          <w:sz w:val="20"/>
          <w:szCs w:val="20"/>
          <w:lang w:val="de-DE"/>
        </w:rPr>
        <w:t>n Kooperation mit de</w:t>
      </w:r>
      <w:r w:rsidR="00E93BD0">
        <w:rPr>
          <w:rFonts w:ascii="Century Gothic" w:hAnsi="Century Gothic"/>
          <w:b/>
          <w:bCs/>
          <w:sz w:val="20"/>
          <w:szCs w:val="20"/>
          <w:lang w:val="de-DE"/>
        </w:rPr>
        <w:t>r Gemeinde Dudelange</w:t>
      </w:r>
    </w:p>
    <w:p w14:paraId="3E9F491D" w14:textId="77777777" w:rsidR="00913023" w:rsidRPr="002C3105" w:rsidRDefault="00913023" w:rsidP="00913023">
      <w:pPr>
        <w:jc w:val="center"/>
        <w:rPr>
          <w:rFonts w:ascii="Century Gothic" w:eastAsia="Times New Roman" w:hAnsi="Century Gothic" w:cs="Calibri"/>
          <w:b/>
          <w:bCs/>
          <w:sz w:val="20"/>
          <w:szCs w:val="20"/>
          <w:lang w:val="de-DE" w:eastAsia="fr-BE"/>
        </w:rPr>
      </w:pPr>
      <w:r w:rsidRPr="002C3105">
        <w:rPr>
          <w:rFonts w:ascii="Century Gothic" w:eastAsia="Times New Roman" w:hAnsi="Century Gothic" w:cs="Calibri"/>
          <w:b/>
          <w:bCs/>
          <w:sz w:val="20"/>
          <w:szCs w:val="20"/>
          <w:lang w:val="de-DE" w:eastAsia="fr-BE"/>
        </w:rPr>
        <w:t>22.05.</w:t>
      </w:r>
      <w:r>
        <w:rPr>
          <w:rFonts w:ascii="Century Gothic" w:eastAsia="Times New Roman" w:hAnsi="Century Gothic" w:cs="Calibri"/>
          <w:b/>
          <w:bCs/>
          <w:sz w:val="20"/>
          <w:szCs w:val="20"/>
          <w:lang w:val="de-DE" w:eastAsia="fr-BE"/>
        </w:rPr>
        <w:t>2023</w:t>
      </w:r>
      <w:r w:rsidRPr="002C3105">
        <w:rPr>
          <w:rFonts w:ascii="Century Gothic" w:eastAsia="Times New Roman" w:hAnsi="Century Gothic" w:cs="Calibri"/>
          <w:b/>
          <w:bCs/>
          <w:sz w:val="20"/>
          <w:szCs w:val="20"/>
          <w:lang w:val="de-DE" w:eastAsia="fr-BE"/>
        </w:rPr>
        <w:t xml:space="preserve"> ∙ 8:15 – 11:15</w:t>
      </w:r>
    </w:p>
    <w:p w14:paraId="6086F0C1" w14:textId="7FC4B473" w:rsidR="009F3740" w:rsidRDefault="009F3740" w:rsidP="009F3740">
      <w:pPr>
        <w:jc w:val="both"/>
        <w:rPr>
          <w:rFonts w:ascii="Century Gothic" w:eastAsia="Times New Roman" w:hAnsi="Century Gothic" w:cs="Calibri"/>
          <w:sz w:val="20"/>
          <w:szCs w:val="20"/>
          <w:lang w:val="de-DE" w:eastAsia="fr-BE"/>
        </w:rPr>
      </w:pPr>
      <w:r>
        <w:rPr>
          <w:rFonts w:ascii="Century Gothic" w:eastAsia="Times New Roman" w:hAnsi="Century Gothic" w:cs="Calibri"/>
          <w:sz w:val="20"/>
          <w:szCs w:val="20"/>
          <w:lang w:val="de-DE" w:eastAsia="fr-BE"/>
        </w:rPr>
        <w:t xml:space="preserve">Seid ihr am Genderthema interessiert und wollt Kinder und </w:t>
      </w:r>
      <w:r w:rsidR="00913023">
        <w:rPr>
          <w:rFonts w:ascii="Century Gothic" w:eastAsia="Times New Roman" w:hAnsi="Century Gothic" w:cs="Calibri"/>
          <w:sz w:val="20"/>
          <w:szCs w:val="20"/>
          <w:lang w:val="de-DE" w:eastAsia="fr-BE"/>
        </w:rPr>
        <w:t>Jugendliche,</w:t>
      </w:r>
      <w:r>
        <w:rPr>
          <w:rFonts w:ascii="Century Gothic" w:eastAsia="Times New Roman" w:hAnsi="Century Gothic" w:cs="Calibri"/>
          <w:sz w:val="20"/>
          <w:szCs w:val="20"/>
          <w:lang w:val="de-DE" w:eastAsia="fr-BE"/>
        </w:rPr>
        <w:t xml:space="preserve"> die nicht den Geschlechtsnormen entsprechen</w:t>
      </w:r>
      <w:r w:rsidR="00913023">
        <w:rPr>
          <w:rFonts w:ascii="Century Gothic" w:eastAsia="Times New Roman" w:hAnsi="Century Gothic" w:cs="Calibri"/>
          <w:sz w:val="20"/>
          <w:szCs w:val="20"/>
          <w:lang w:val="de-DE" w:eastAsia="fr-BE"/>
        </w:rPr>
        <w:t>,</w:t>
      </w:r>
      <w:r>
        <w:rPr>
          <w:rFonts w:ascii="Century Gothic" w:eastAsia="Times New Roman" w:hAnsi="Century Gothic" w:cs="Calibri"/>
          <w:sz w:val="20"/>
          <w:szCs w:val="20"/>
          <w:lang w:val="de-DE" w:eastAsia="fr-BE"/>
        </w:rPr>
        <w:t xml:space="preserve"> die bestmögliche Unterstützung bieten? Dann ist die Weiterbildung </w:t>
      </w:r>
      <w:r w:rsidRPr="00863D4D">
        <w:rPr>
          <w:rFonts w:ascii="Century Gothic" w:eastAsia="Times New Roman" w:hAnsi="Century Gothic" w:cs="Calibri"/>
          <w:sz w:val="20"/>
          <w:szCs w:val="20"/>
          <w:lang w:val="de-DE" w:eastAsia="fr-BE"/>
        </w:rPr>
        <w:t>'Kindheit &amp; Jugend junger trans Personen - eine Einführung' perfekt f</w:t>
      </w:r>
      <w:r>
        <w:rPr>
          <w:rFonts w:ascii="Century Gothic" w:eastAsia="Times New Roman" w:hAnsi="Century Gothic" w:cs="Calibri"/>
          <w:sz w:val="20"/>
          <w:szCs w:val="20"/>
          <w:lang w:val="de-DE" w:eastAsia="fr-BE"/>
        </w:rPr>
        <w:t>ü</w:t>
      </w:r>
      <w:r w:rsidRPr="00863D4D">
        <w:rPr>
          <w:rFonts w:ascii="Century Gothic" w:eastAsia="Times New Roman" w:hAnsi="Century Gothic" w:cs="Calibri"/>
          <w:sz w:val="20"/>
          <w:szCs w:val="20"/>
          <w:lang w:val="de-DE" w:eastAsia="fr-BE"/>
        </w:rPr>
        <w:t xml:space="preserve">r </w:t>
      </w:r>
      <w:r>
        <w:rPr>
          <w:rFonts w:ascii="Century Gothic" w:eastAsia="Times New Roman" w:hAnsi="Century Gothic" w:cs="Calibri"/>
          <w:sz w:val="20"/>
          <w:szCs w:val="20"/>
          <w:lang w:val="de-DE" w:eastAsia="fr-BE"/>
        </w:rPr>
        <w:t>Eu</w:t>
      </w:r>
      <w:r w:rsidRPr="00863D4D">
        <w:rPr>
          <w:rFonts w:ascii="Century Gothic" w:eastAsia="Times New Roman" w:hAnsi="Century Gothic" w:cs="Calibri"/>
          <w:sz w:val="20"/>
          <w:szCs w:val="20"/>
          <w:lang w:val="de-DE" w:eastAsia="fr-BE"/>
        </w:rPr>
        <w:t xml:space="preserve">ch! </w:t>
      </w:r>
      <w:r>
        <w:rPr>
          <w:rFonts w:ascii="Century Gothic" w:eastAsia="Times New Roman" w:hAnsi="Century Gothic" w:cs="Calibri"/>
          <w:sz w:val="20"/>
          <w:szCs w:val="20"/>
          <w:lang w:val="de-DE" w:eastAsia="fr-BE"/>
        </w:rPr>
        <w:t>Hier lernt ihr die Bedürfnisse von trans Personen besser zu verstehen un</w:t>
      </w:r>
      <w:r w:rsidR="00913023">
        <w:rPr>
          <w:rFonts w:ascii="Century Gothic" w:eastAsia="Times New Roman" w:hAnsi="Century Gothic" w:cs="Calibri"/>
          <w:sz w:val="20"/>
          <w:szCs w:val="20"/>
          <w:lang w:val="de-DE" w:eastAsia="fr-BE"/>
        </w:rPr>
        <w:t>d</w:t>
      </w:r>
      <w:r>
        <w:rPr>
          <w:rFonts w:ascii="Century Gothic" w:eastAsia="Times New Roman" w:hAnsi="Century Gothic" w:cs="Calibri"/>
          <w:sz w:val="20"/>
          <w:szCs w:val="20"/>
          <w:lang w:val="de-DE" w:eastAsia="fr-BE"/>
        </w:rPr>
        <w:t xml:space="preserve"> praktische Angehens Weisen zu entwickeln. Zusammen mit anderen </w:t>
      </w:r>
      <w:proofErr w:type="spellStart"/>
      <w:r>
        <w:rPr>
          <w:rFonts w:ascii="Century Gothic" w:eastAsia="Times New Roman" w:hAnsi="Century Gothic" w:cs="Calibri"/>
          <w:sz w:val="20"/>
          <w:szCs w:val="20"/>
          <w:lang w:val="de-DE" w:eastAsia="fr-BE"/>
        </w:rPr>
        <w:t>Teilnehmer_innen</w:t>
      </w:r>
      <w:proofErr w:type="spellEnd"/>
      <w:r>
        <w:rPr>
          <w:rFonts w:ascii="Century Gothic" w:eastAsia="Times New Roman" w:hAnsi="Century Gothic" w:cs="Calibri"/>
          <w:sz w:val="20"/>
          <w:szCs w:val="20"/>
          <w:lang w:val="de-DE" w:eastAsia="fr-BE"/>
        </w:rPr>
        <w:t xml:space="preserve"> könnt ihr Euch über aktuelle Herausforderungen austauschen</w:t>
      </w:r>
      <w:r w:rsidR="00913023">
        <w:rPr>
          <w:rFonts w:ascii="Century Gothic" w:eastAsia="Times New Roman" w:hAnsi="Century Gothic" w:cs="Calibri"/>
          <w:sz w:val="20"/>
          <w:szCs w:val="20"/>
          <w:lang w:val="de-DE" w:eastAsia="fr-BE"/>
        </w:rPr>
        <w:t xml:space="preserve"> und über gestellte Fragen debattieren. Werden Sie zu einer kompetenten Kontaktperson und unterstützen Sie mit mehr Sicherheit Kinder und Jugendliche ihren eigenen Weg zu gehen</w:t>
      </w:r>
    </w:p>
    <w:p w14:paraId="6FF4297F" w14:textId="065E81F8" w:rsidR="00913023" w:rsidRDefault="00913023" w:rsidP="009F3740">
      <w:pPr>
        <w:jc w:val="both"/>
        <w:rPr>
          <w:rFonts w:ascii="Century Gothic" w:eastAsia="Times New Roman" w:hAnsi="Century Gothic" w:cs="Calibri"/>
          <w:sz w:val="20"/>
          <w:szCs w:val="20"/>
          <w:lang w:val="de-DE" w:eastAsia="fr-BE"/>
        </w:rPr>
      </w:pPr>
      <w:r>
        <w:rPr>
          <w:rFonts w:ascii="Century Gothic" w:eastAsia="Times New Roman" w:hAnsi="Century Gothic" w:cs="Calibri"/>
          <w:sz w:val="20"/>
          <w:szCs w:val="20"/>
          <w:lang w:val="de-DE" w:eastAsia="fr-BE"/>
        </w:rPr>
        <w:t xml:space="preserve">Für wen? </w:t>
      </w:r>
      <w:r w:rsidR="009F3740" w:rsidRPr="00863D4D">
        <w:rPr>
          <w:rFonts w:ascii="Century Gothic" w:eastAsia="Times New Roman" w:hAnsi="Century Gothic" w:cs="Calibri"/>
          <w:sz w:val="20"/>
          <w:szCs w:val="20"/>
          <w:lang w:val="de-DE" w:eastAsia="fr-BE"/>
        </w:rPr>
        <w:t>Personal aus der</w:t>
      </w:r>
      <w:r>
        <w:rPr>
          <w:rFonts w:ascii="Century Gothic" w:eastAsia="Times New Roman" w:hAnsi="Century Gothic" w:cs="Calibri"/>
          <w:sz w:val="20"/>
          <w:szCs w:val="20"/>
          <w:lang w:val="de-DE" w:eastAsia="fr-BE"/>
        </w:rPr>
        <w:t xml:space="preserve"> Kinderbetreuung, </w:t>
      </w:r>
      <w:r w:rsidR="009F3740" w:rsidRPr="00863D4D">
        <w:rPr>
          <w:rFonts w:ascii="Century Gothic" w:eastAsia="Times New Roman" w:hAnsi="Century Gothic" w:cs="Calibri"/>
          <w:sz w:val="20"/>
          <w:szCs w:val="20"/>
          <w:lang w:val="de-DE" w:eastAsia="fr-BE"/>
        </w:rPr>
        <w:t>Personal aus de</w:t>
      </w:r>
      <w:r>
        <w:rPr>
          <w:rFonts w:ascii="Century Gothic" w:eastAsia="Times New Roman" w:hAnsi="Century Gothic" w:cs="Calibri"/>
          <w:sz w:val="20"/>
          <w:szCs w:val="20"/>
          <w:lang w:val="de-DE" w:eastAsia="fr-BE"/>
        </w:rPr>
        <w:t xml:space="preserve">m sozialen Bereich und alle andere interessierten </w:t>
      </w:r>
      <w:proofErr w:type="spellStart"/>
      <w:r>
        <w:rPr>
          <w:rFonts w:ascii="Century Gothic" w:eastAsia="Times New Roman" w:hAnsi="Century Gothic" w:cs="Calibri"/>
          <w:sz w:val="20"/>
          <w:szCs w:val="20"/>
          <w:lang w:val="de-DE" w:eastAsia="fr-BE"/>
        </w:rPr>
        <w:t>Mitarbeiter_innen</w:t>
      </w:r>
      <w:proofErr w:type="spellEnd"/>
      <w:r>
        <w:rPr>
          <w:rFonts w:ascii="Century Gothic" w:eastAsia="Times New Roman" w:hAnsi="Century Gothic" w:cs="Calibri"/>
          <w:sz w:val="20"/>
          <w:szCs w:val="20"/>
          <w:lang w:val="de-DE" w:eastAsia="fr-BE"/>
        </w:rPr>
        <w:t xml:space="preserve">. Die Weiterbildung ist anerkannt vom INAP. </w:t>
      </w:r>
      <w:r w:rsidRPr="00913023">
        <w:rPr>
          <w:rFonts w:ascii="Century Gothic" w:eastAsia="Times New Roman" w:hAnsi="Century Gothic" w:cs="Calibri"/>
          <w:sz w:val="20"/>
          <w:szCs w:val="20"/>
          <w:lang w:val="de-DE" w:eastAsia="fr-BE"/>
        </w:rPr>
        <w:t xml:space="preserve">Beim SNJ </w:t>
      </w:r>
      <w:proofErr w:type="spellStart"/>
      <w:r w:rsidRPr="00913023">
        <w:rPr>
          <w:rFonts w:ascii="Century Gothic" w:eastAsia="Times New Roman" w:hAnsi="Century Gothic" w:cs="Calibri"/>
          <w:sz w:val="20"/>
          <w:szCs w:val="20"/>
          <w:lang w:val="de-DE" w:eastAsia="fr-BE"/>
        </w:rPr>
        <w:t>enfance-jeunesse</w:t>
      </w:r>
      <w:proofErr w:type="spellEnd"/>
      <w:r w:rsidRPr="00913023">
        <w:rPr>
          <w:rFonts w:ascii="Century Gothic" w:eastAsia="Times New Roman" w:hAnsi="Century Gothic" w:cs="Calibri"/>
          <w:sz w:val="20"/>
          <w:szCs w:val="20"/>
          <w:lang w:val="de-DE" w:eastAsia="fr-BE"/>
        </w:rPr>
        <w:t xml:space="preserve"> könnt</w:t>
      </w:r>
      <w:r>
        <w:rPr>
          <w:rFonts w:ascii="Century Gothic" w:eastAsia="Times New Roman" w:hAnsi="Century Gothic" w:cs="Calibri"/>
          <w:sz w:val="20"/>
          <w:szCs w:val="20"/>
          <w:lang w:val="de-DE" w:eastAsia="fr-BE"/>
        </w:rPr>
        <w:t xml:space="preserve"> ihr die Anerkennung mit dem ausgehändigten Zertifikat anfragen.</w:t>
      </w:r>
    </w:p>
    <w:p w14:paraId="5AF43659" w14:textId="27CA7871" w:rsidR="00913023" w:rsidRDefault="00913023" w:rsidP="009F3740">
      <w:pPr>
        <w:jc w:val="both"/>
        <w:rPr>
          <w:rFonts w:ascii="Century Gothic" w:eastAsia="Times New Roman" w:hAnsi="Century Gothic" w:cs="Calibri"/>
          <w:sz w:val="20"/>
          <w:szCs w:val="20"/>
          <w:lang w:val="de-DE" w:eastAsia="fr-BE"/>
        </w:rPr>
      </w:pPr>
      <w:r>
        <w:rPr>
          <w:rFonts w:ascii="Century Gothic" w:eastAsia="Times New Roman" w:hAnsi="Century Gothic" w:cs="Calibri"/>
          <w:sz w:val="20"/>
          <w:szCs w:val="20"/>
          <w:lang w:val="de-DE" w:eastAsia="fr-BE"/>
        </w:rPr>
        <w:t>Wann? Montags, den 22, Mai 2023</w:t>
      </w:r>
    </w:p>
    <w:p w14:paraId="0958FCD7" w14:textId="1C1C57BC" w:rsidR="00913023" w:rsidRPr="00913023" w:rsidRDefault="00913023" w:rsidP="009F3740">
      <w:pPr>
        <w:jc w:val="both"/>
        <w:rPr>
          <w:rFonts w:ascii="Century Gothic" w:eastAsia="Times New Roman" w:hAnsi="Century Gothic" w:cs="Calibri"/>
          <w:sz w:val="20"/>
          <w:szCs w:val="20"/>
          <w:lang w:val="fr-LU" w:eastAsia="fr-BE"/>
        </w:rPr>
      </w:pPr>
      <w:r>
        <w:rPr>
          <w:rFonts w:ascii="Century Gothic" w:eastAsia="Times New Roman" w:hAnsi="Century Gothic" w:cs="Calibri"/>
          <w:sz w:val="20"/>
          <w:szCs w:val="20"/>
          <w:lang w:val="de-DE" w:eastAsia="fr-BE"/>
        </w:rPr>
        <w:t xml:space="preserve">Wo? </w:t>
      </w:r>
      <w:r w:rsidRPr="00913023">
        <w:rPr>
          <w:rFonts w:ascii="Century Gothic" w:eastAsia="Times New Roman" w:hAnsi="Century Gothic" w:cs="Calibri"/>
          <w:sz w:val="20"/>
          <w:szCs w:val="20"/>
          <w:lang w:val="fr-LU" w:eastAsia="fr-BE"/>
        </w:rPr>
        <w:t>Tiers lieu culturel V</w:t>
      </w:r>
      <w:r>
        <w:rPr>
          <w:rFonts w:ascii="Century Gothic" w:eastAsia="Times New Roman" w:hAnsi="Century Gothic" w:cs="Calibri"/>
          <w:sz w:val="20"/>
          <w:szCs w:val="20"/>
          <w:lang w:val="fr-LU" w:eastAsia="fr-BE"/>
        </w:rPr>
        <w:t xml:space="preserve">EWA (4, place Thierry Van </w:t>
      </w:r>
      <w:proofErr w:type="spellStart"/>
      <w:r>
        <w:rPr>
          <w:rFonts w:ascii="Century Gothic" w:eastAsia="Times New Roman" w:hAnsi="Century Gothic" w:cs="Calibri"/>
          <w:sz w:val="20"/>
          <w:szCs w:val="20"/>
          <w:lang w:val="fr-LU" w:eastAsia="fr-BE"/>
        </w:rPr>
        <w:t>Werveke</w:t>
      </w:r>
      <w:proofErr w:type="spellEnd"/>
      <w:r>
        <w:rPr>
          <w:rFonts w:ascii="Century Gothic" w:eastAsia="Times New Roman" w:hAnsi="Century Gothic" w:cs="Calibri"/>
          <w:sz w:val="20"/>
          <w:szCs w:val="20"/>
          <w:lang w:val="fr-LU" w:eastAsia="fr-BE"/>
        </w:rPr>
        <w:t>, 3475 Dudelange)</w:t>
      </w:r>
    </w:p>
    <w:p w14:paraId="2B02172D" w14:textId="13BECB61" w:rsidR="009F3740" w:rsidRPr="00863D4D" w:rsidRDefault="009F3740" w:rsidP="009F3740">
      <w:pPr>
        <w:spacing w:after="120"/>
        <w:jc w:val="both"/>
        <w:rPr>
          <w:rFonts w:ascii="Century Gothic" w:eastAsia="Times New Roman" w:hAnsi="Century Gothic" w:cs="Calibri"/>
          <w:sz w:val="20"/>
          <w:szCs w:val="20"/>
          <w:lang w:val="de-DE" w:eastAsia="fr-BE"/>
        </w:rPr>
      </w:pPr>
      <w:r w:rsidRPr="00863D4D">
        <w:rPr>
          <w:rFonts w:ascii="Century Gothic" w:eastAsia="Times New Roman" w:hAnsi="Century Gothic" w:cs="Calibri"/>
          <w:sz w:val="20"/>
          <w:szCs w:val="20"/>
          <w:lang w:val="de-DE" w:eastAsia="fr-BE"/>
        </w:rPr>
        <w:t>Dauer: 3 St</w:t>
      </w:r>
      <w:r w:rsidR="00913023">
        <w:rPr>
          <w:rFonts w:ascii="Century Gothic" w:eastAsia="Times New Roman" w:hAnsi="Century Gothic" w:cs="Calibri"/>
          <w:sz w:val="20"/>
          <w:szCs w:val="20"/>
          <w:lang w:val="de-DE" w:eastAsia="fr-BE"/>
        </w:rPr>
        <w:t>unden</w:t>
      </w:r>
      <w:r w:rsidRPr="00863D4D">
        <w:rPr>
          <w:rFonts w:ascii="Century Gothic" w:eastAsia="Times New Roman" w:hAnsi="Century Gothic" w:cs="Calibri"/>
          <w:sz w:val="20"/>
          <w:szCs w:val="20"/>
          <w:lang w:val="de-DE" w:eastAsia="fr-BE"/>
        </w:rPr>
        <w:t xml:space="preserve"> (8h15 – 11h15)</w:t>
      </w:r>
    </w:p>
    <w:p w14:paraId="0A3FF118" w14:textId="27B4C58A" w:rsidR="009F3740" w:rsidRPr="00863D4D" w:rsidRDefault="00913023" w:rsidP="009F3740">
      <w:pPr>
        <w:spacing w:after="120"/>
        <w:jc w:val="both"/>
        <w:rPr>
          <w:rFonts w:ascii="Century Gothic" w:eastAsia="Times New Roman" w:hAnsi="Century Gothic" w:cs="Calibri"/>
          <w:sz w:val="20"/>
          <w:szCs w:val="20"/>
          <w:lang w:val="de-DE" w:eastAsia="fr-BE"/>
        </w:rPr>
      </w:pPr>
      <w:r>
        <w:rPr>
          <w:rFonts w:ascii="Century Gothic" w:eastAsia="Times New Roman" w:hAnsi="Century Gothic" w:cs="Calibri"/>
          <w:sz w:val="20"/>
          <w:szCs w:val="20"/>
          <w:lang w:val="de-DE" w:eastAsia="fr-BE"/>
        </w:rPr>
        <w:t>Sprache: Deutsch</w:t>
      </w:r>
    </w:p>
    <w:p w14:paraId="5210CDBB" w14:textId="438941AC" w:rsidR="009F3740" w:rsidRDefault="00913023" w:rsidP="009F3740">
      <w:pPr>
        <w:jc w:val="both"/>
        <w:rPr>
          <w:rFonts w:ascii="Century Gothic" w:eastAsia="Times New Roman" w:hAnsi="Century Gothic" w:cs="Calibri"/>
          <w:sz w:val="20"/>
          <w:szCs w:val="20"/>
          <w:lang w:val="de-DE" w:eastAsia="fr-BE"/>
        </w:rPr>
      </w:pPr>
      <w:r>
        <w:rPr>
          <w:rFonts w:ascii="Century Gothic" w:eastAsia="Times New Roman" w:hAnsi="Century Gothic" w:cs="Calibri"/>
          <w:sz w:val="20"/>
          <w:szCs w:val="20"/>
          <w:lang w:val="de-DE" w:eastAsia="fr-BE"/>
        </w:rPr>
        <w:t>Mit wem</w:t>
      </w:r>
      <w:r w:rsidR="009F3740" w:rsidRPr="00863D4D">
        <w:rPr>
          <w:rFonts w:ascii="Century Gothic" w:eastAsia="Times New Roman" w:hAnsi="Century Gothic" w:cs="Calibri"/>
          <w:sz w:val="20"/>
          <w:szCs w:val="20"/>
          <w:lang w:val="de-DE" w:eastAsia="fr-BE"/>
        </w:rPr>
        <w:t xml:space="preserve">? Dr. Erik Schneider, Formateur, </w:t>
      </w:r>
      <w:proofErr w:type="spellStart"/>
      <w:r w:rsidR="009F3740" w:rsidRPr="00863D4D">
        <w:rPr>
          <w:rFonts w:ascii="Century Gothic" w:eastAsia="Times New Roman" w:hAnsi="Century Gothic" w:cs="Calibri"/>
          <w:sz w:val="20"/>
          <w:szCs w:val="20"/>
          <w:lang w:val="de-DE" w:eastAsia="fr-BE"/>
        </w:rPr>
        <w:t>Dokter</w:t>
      </w:r>
      <w:proofErr w:type="spellEnd"/>
      <w:r w:rsidR="009F3740" w:rsidRPr="00863D4D">
        <w:rPr>
          <w:rFonts w:ascii="Century Gothic" w:eastAsia="Times New Roman" w:hAnsi="Century Gothic" w:cs="Calibri"/>
          <w:sz w:val="20"/>
          <w:szCs w:val="20"/>
          <w:lang w:val="de-DE" w:eastAsia="fr-BE"/>
        </w:rPr>
        <w:t xml:space="preserve"> (Intersex &amp; Transgender </w:t>
      </w:r>
      <w:proofErr w:type="spellStart"/>
      <w:r w:rsidR="009F3740" w:rsidRPr="00863D4D">
        <w:rPr>
          <w:rFonts w:ascii="Century Gothic" w:eastAsia="Times New Roman" w:hAnsi="Century Gothic" w:cs="Calibri"/>
          <w:sz w:val="20"/>
          <w:szCs w:val="20"/>
          <w:lang w:val="de-DE" w:eastAsia="fr-BE"/>
        </w:rPr>
        <w:t>Lëtzebuerg</w:t>
      </w:r>
      <w:proofErr w:type="spellEnd"/>
      <w:r w:rsidR="009F3740" w:rsidRPr="00863D4D">
        <w:rPr>
          <w:rFonts w:ascii="Century Gothic" w:eastAsia="Times New Roman" w:hAnsi="Century Gothic" w:cs="Calibri"/>
          <w:sz w:val="20"/>
          <w:szCs w:val="20"/>
          <w:lang w:val="de-DE" w:eastAsia="fr-BE"/>
        </w:rPr>
        <w:t xml:space="preserve"> </w:t>
      </w:r>
      <w:proofErr w:type="spellStart"/>
      <w:r w:rsidR="009F3740" w:rsidRPr="00863D4D">
        <w:rPr>
          <w:rFonts w:ascii="Century Gothic" w:eastAsia="Times New Roman" w:hAnsi="Century Gothic" w:cs="Calibri"/>
          <w:sz w:val="20"/>
          <w:szCs w:val="20"/>
          <w:lang w:val="de-DE" w:eastAsia="fr-BE"/>
        </w:rPr>
        <w:t>asbl</w:t>
      </w:r>
      <w:proofErr w:type="spellEnd"/>
      <w:r w:rsidR="009F3740" w:rsidRPr="00863D4D">
        <w:rPr>
          <w:rFonts w:ascii="Century Gothic" w:eastAsia="Times New Roman" w:hAnsi="Century Gothic" w:cs="Calibri"/>
          <w:sz w:val="20"/>
          <w:szCs w:val="20"/>
          <w:lang w:val="de-DE" w:eastAsia="fr-BE"/>
        </w:rPr>
        <w:t xml:space="preserve">.) &amp; Jo Hurt &amp; Josephin Maltzahn </w:t>
      </w:r>
    </w:p>
    <w:p w14:paraId="2FBC53AE" w14:textId="0C605026" w:rsidR="005D5020" w:rsidRDefault="005D5020" w:rsidP="002C3105">
      <w:pPr>
        <w:jc w:val="center"/>
        <w:rPr>
          <w:rFonts w:ascii="Century Gothic" w:hAnsi="Century Gothic"/>
          <w:bCs/>
          <w:sz w:val="26"/>
          <w:szCs w:val="26"/>
          <w:lang w:val="de-DE"/>
        </w:rPr>
      </w:pPr>
    </w:p>
    <w:p w14:paraId="2451176D" w14:textId="77777777" w:rsidR="005D5020" w:rsidRDefault="005D5020" w:rsidP="002C3105">
      <w:pPr>
        <w:jc w:val="center"/>
        <w:rPr>
          <w:rFonts w:ascii="Century Gothic" w:hAnsi="Century Gothic"/>
          <w:bCs/>
          <w:sz w:val="26"/>
          <w:szCs w:val="26"/>
          <w:lang w:val="de-DE"/>
        </w:rPr>
      </w:pPr>
    </w:p>
    <w:p w14:paraId="1C139F4F" w14:textId="77777777" w:rsidR="005D5020" w:rsidRDefault="005D5020" w:rsidP="002C3105">
      <w:pPr>
        <w:jc w:val="center"/>
        <w:rPr>
          <w:rFonts w:ascii="Century Gothic" w:hAnsi="Century Gothic"/>
          <w:bCs/>
          <w:sz w:val="26"/>
          <w:szCs w:val="26"/>
          <w:lang w:val="de-DE"/>
        </w:rPr>
      </w:pPr>
    </w:p>
    <w:p w14:paraId="4F4A4F06" w14:textId="77777777" w:rsidR="005D5020" w:rsidRDefault="005D5020" w:rsidP="00913023">
      <w:pPr>
        <w:rPr>
          <w:rFonts w:ascii="Century Gothic" w:hAnsi="Century Gothic"/>
          <w:bCs/>
          <w:sz w:val="26"/>
          <w:szCs w:val="26"/>
          <w:lang w:val="de-DE"/>
        </w:rPr>
      </w:pPr>
    </w:p>
    <w:p w14:paraId="660FA312" w14:textId="77777777" w:rsidR="005B7020" w:rsidRDefault="005B7020" w:rsidP="002F4ABF">
      <w:pPr>
        <w:jc w:val="center"/>
        <w:rPr>
          <w:rFonts w:ascii="Century Gothic" w:hAnsi="Century Gothic"/>
          <w:b/>
          <w:bCs/>
          <w:sz w:val="26"/>
          <w:szCs w:val="26"/>
          <w:lang w:val="de-DE"/>
        </w:rPr>
      </w:pPr>
      <w:r w:rsidRPr="002C3105">
        <w:rPr>
          <w:rFonts w:ascii="Century Gothic" w:hAnsi="Century Gothic"/>
          <w:b/>
          <w:bCs/>
          <w:sz w:val="26"/>
          <w:szCs w:val="26"/>
          <w:lang w:val="de-DE"/>
        </w:rPr>
        <w:lastRenderedPageBreak/>
        <w:t>Endokrinologische Möglichkeiten für trans Personen</w:t>
      </w:r>
    </w:p>
    <w:p w14:paraId="4C737D00" w14:textId="5ECD90DD" w:rsidR="00CB46FA" w:rsidRPr="00190D51" w:rsidRDefault="006E4009" w:rsidP="005B7020">
      <w:pPr>
        <w:jc w:val="center"/>
        <w:rPr>
          <w:rFonts w:ascii="Century Gothic" w:hAnsi="Century Gothic"/>
          <w:b/>
          <w:bCs/>
          <w:sz w:val="20"/>
          <w:szCs w:val="20"/>
          <w:lang w:val="de-DE"/>
        </w:rPr>
      </w:pPr>
      <w:r w:rsidRPr="00190D51">
        <w:rPr>
          <w:rFonts w:ascii="Century Gothic" w:hAnsi="Century Gothic"/>
          <w:b/>
          <w:bCs/>
          <w:sz w:val="20"/>
          <w:szCs w:val="20"/>
          <w:lang w:val="de-DE"/>
        </w:rPr>
        <w:t xml:space="preserve">In Kooperation mit dem </w:t>
      </w:r>
      <w:proofErr w:type="spellStart"/>
      <w:r w:rsidR="00CB46FA" w:rsidRPr="00190D51">
        <w:rPr>
          <w:rFonts w:ascii="Century Gothic" w:hAnsi="Century Gothic"/>
          <w:b/>
          <w:bCs/>
          <w:sz w:val="20"/>
          <w:szCs w:val="20"/>
          <w:lang w:val="de-DE"/>
        </w:rPr>
        <w:t>Ministère</w:t>
      </w:r>
      <w:proofErr w:type="spellEnd"/>
      <w:r w:rsidR="00CB46FA" w:rsidRPr="00190D51">
        <w:rPr>
          <w:rFonts w:ascii="Century Gothic" w:hAnsi="Century Gothic"/>
          <w:b/>
          <w:bCs/>
          <w:sz w:val="20"/>
          <w:szCs w:val="20"/>
          <w:lang w:val="de-DE"/>
        </w:rPr>
        <w:t xml:space="preserve"> de la </w:t>
      </w:r>
      <w:proofErr w:type="spellStart"/>
      <w:r w:rsidR="00CB46FA" w:rsidRPr="00190D51">
        <w:rPr>
          <w:rFonts w:ascii="Century Gothic" w:hAnsi="Century Gothic"/>
          <w:b/>
          <w:bCs/>
          <w:sz w:val="20"/>
          <w:szCs w:val="20"/>
          <w:lang w:val="de-DE"/>
        </w:rPr>
        <w:t>Famille</w:t>
      </w:r>
      <w:proofErr w:type="spellEnd"/>
      <w:r w:rsidR="00CB46FA" w:rsidRPr="00190D51">
        <w:rPr>
          <w:rFonts w:ascii="Century Gothic" w:hAnsi="Century Gothic"/>
          <w:b/>
          <w:bCs/>
          <w:sz w:val="20"/>
          <w:szCs w:val="20"/>
          <w:lang w:val="de-DE"/>
        </w:rPr>
        <w:t xml:space="preserve">, de </w:t>
      </w:r>
      <w:proofErr w:type="spellStart"/>
      <w:r w:rsidR="00CB46FA" w:rsidRPr="00190D51">
        <w:rPr>
          <w:rFonts w:ascii="Century Gothic" w:hAnsi="Century Gothic"/>
          <w:b/>
          <w:bCs/>
          <w:sz w:val="20"/>
          <w:szCs w:val="20"/>
          <w:lang w:val="de-DE"/>
        </w:rPr>
        <w:t>l’Intégration</w:t>
      </w:r>
      <w:proofErr w:type="spellEnd"/>
      <w:r w:rsidR="00CB46FA" w:rsidRPr="00190D51">
        <w:rPr>
          <w:rFonts w:ascii="Century Gothic" w:hAnsi="Century Gothic"/>
          <w:b/>
          <w:bCs/>
          <w:sz w:val="20"/>
          <w:szCs w:val="20"/>
          <w:lang w:val="de-DE"/>
        </w:rPr>
        <w:t xml:space="preserve"> et à la Grande </w:t>
      </w:r>
      <w:proofErr w:type="spellStart"/>
      <w:r w:rsidR="00CB46FA" w:rsidRPr="00190D51">
        <w:rPr>
          <w:rFonts w:ascii="Century Gothic" w:hAnsi="Century Gothic"/>
          <w:b/>
          <w:bCs/>
          <w:sz w:val="20"/>
          <w:szCs w:val="20"/>
          <w:lang w:val="de-DE"/>
        </w:rPr>
        <w:t>Région</w:t>
      </w:r>
      <w:proofErr w:type="spellEnd"/>
    </w:p>
    <w:p w14:paraId="00EFDC55" w14:textId="55EBA706" w:rsidR="005B7020" w:rsidRPr="002C3105" w:rsidRDefault="005B7020" w:rsidP="005B7020">
      <w:pPr>
        <w:jc w:val="center"/>
        <w:rPr>
          <w:rFonts w:ascii="Century Gothic" w:eastAsia="Times New Roman" w:hAnsi="Century Gothic" w:cs="Calibri"/>
          <w:b/>
          <w:bCs/>
          <w:sz w:val="20"/>
          <w:szCs w:val="20"/>
          <w:lang w:val="de-DE" w:eastAsia="fr-BE"/>
        </w:rPr>
      </w:pPr>
      <w:r w:rsidRPr="002C3105">
        <w:rPr>
          <w:rFonts w:ascii="Century Gothic" w:hAnsi="Century Gothic"/>
          <w:b/>
          <w:bCs/>
          <w:sz w:val="20"/>
          <w:szCs w:val="20"/>
          <w:lang w:val="de-DE"/>
        </w:rPr>
        <w:t>2</w:t>
      </w:r>
      <w:r>
        <w:rPr>
          <w:rFonts w:ascii="Century Gothic" w:hAnsi="Century Gothic"/>
          <w:b/>
          <w:bCs/>
          <w:sz w:val="20"/>
          <w:szCs w:val="20"/>
          <w:lang w:val="de-DE"/>
        </w:rPr>
        <w:t>2</w:t>
      </w:r>
      <w:r w:rsidRPr="002C3105">
        <w:rPr>
          <w:rFonts w:ascii="Century Gothic" w:hAnsi="Century Gothic"/>
          <w:b/>
          <w:bCs/>
          <w:sz w:val="20"/>
          <w:szCs w:val="20"/>
          <w:lang w:val="de-DE"/>
        </w:rPr>
        <w:t>.</w:t>
      </w:r>
      <w:r>
        <w:rPr>
          <w:rFonts w:ascii="Century Gothic" w:hAnsi="Century Gothic"/>
          <w:b/>
          <w:bCs/>
          <w:sz w:val="20"/>
          <w:szCs w:val="20"/>
          <w:lang w:val="de-DE"/>
        </w:rPr>
        <w:t xml:space="preserve"> oder 23.</w:t>
      </w:r>
      <w:r w:rsidRPr="002C3105">
        <w:rPr>
          <w:rFonts w:ascii="Century Gothic" w:hAnsi="Century Gothic"/>
          <w:b/>
          <w:bCs/>
          <w:sz w:val="20"/>
          <w:szCs w:val="20"/>
          <w:lang w:val="de-DE"/>
        </w:rPr>
        <w:t>05.</w:t>
      </w:r>
      <w:r w:rsidR="00D94A88">
        <w:rPr>
          <w:rFonts w:ascii="Century Gothic" w:hAnsi="Century Gothic"/>
          <w:b/>
          <w:bCs/>
          <w:sz w:val="20"/>
          <w:szCs w:val="20"/>
          <w:lang w:val="de-DE"/>
        </w:rPr>
        <w:t>2023</w:t>
      </w:r>
      <w:r w:rsidRPr="002C3105">
        <w:rPr>
          <w:rFonts w:ascii="Century Gothic" w:hAnsi="Century Gothic"/>
          <w:b/>
          <w:bCs/>
          <w:sz w:val="20"/>
          <w:szCs w:val="20"/>
          <w:lang w:val="de-DE"/>
        </w:rPr>
        <w:t xml:space="preserve"> </w:t>
      </w:r>
      <w:r w:rsidRPr="002C3105">
        <w:rPr>
          <w:rFonts w:ascii="Century Gothic" w:eastAsia="Times New Roman" w:hAnsi="Century Gothic" w:cs="Calibri"/>
          <w:b/>
          <w:bCs/>
          <w:sz w:val="20"/>
          <w:szCs w:val="20"/>
          <w:lang w:val="de-DE" w:eastAsia="fr-BE"/>
        </w:rPr>
        <w:t>∙ 19:00</w:t>
      </w:r>
      <w:r w:rsidR="005D5020">
        <w:rPr>
          <w:rFonts w:ascii="Century Gothic" w:eastAsia="Times New Roman" w:hAnsi="Century Gothic" w:cs="Calibri"/>
          <w:b/>
          <w:bCs/>
          <w:sz w:val="20"/>
          <w:szCs w:val="20"/>
          <w:lang w:val="de-DE" w:eastAsia="fr-BE"/>
        </w:rPr>
        <w:t xml:space="preserve"> </w:t>
      </w:r>
      <w:r w:rsidR="005D5020" w:rsidRPr="005D5020">
        <w:rPr>
          <w:rFonts w:ascii="Century Gothic" w:eastAsia="Times New Roman" w:hAnsi="Century Gothic" w:cs="Calibri"/>
          <w:bCs/>
          <w:sz w:val="20"/>
          <w:szCs w:val="20"/>
          <w:lang w:val="de-DE" w:eastAsia="fr-BE"/>
        </w:rPr>
        <w:t xml:space="preserve">(à </w:t>
      </w:r>
      <w:proofErr w:type="spellStart"/>
      <w:r w:rsidR="005D5020" w:rsidRPr="005D5020">
        <w:rPr>
          <w:rFonts w:ascii="Century Gothic" w:eastAsia="Times New Roman" w:hAnsi="Century Gothic" w:cs="Calibri"/>
          <w:bCs/>
          <w:sz w:val="20"/>
          <w:szCs w:val="20"/>
          <w:lang w:val="de-DE" w:eastAsia="fr-BE"/>
        </w:rPr>
        <w:t>conf</w:t>
      </w:r>
      <w:proofErr w:type="spellEnd"/>
      <w:r w:rsidR="005D5020" w:rsidRPr="005D5020">
        <w:rPr>
          <w:rFonts w:ascii="Century Gothic" w:eastAsia="Times New Roman" w:hAnsi="Century Gothic" w:cs="Calibri"/>
          <w:bCs/>
          <w:sz w:val="20"/>
          <w:szCs w:val="20"/>
          <w:lang w:val="de-DE" w:eastAsia="fr-BE"/>
        </w:rPr>
        <w:t>.)</w:t>
      </w:r>
    </w:p>
    <w:p w14:paraId="5188AE0A" w14:textId="64B65E86" w:rsidR="0088159C" w:rsidRDefault="0088159C" w:rsidP="0088159C">
      <w:pPr>
        <w:spacing w:after="0" w:line="240" w:lineRule="auto"/>
        <w:contextualSpacing/>
        <w:jc w:val="both"/>
        <w:rPr>
          <w:rFonts w:ascii="Century Gothic" w:hAnsi="Century Gothic"/>
          <w:sz w:val="20"/>
          <w:szCs w:val="20"/>
          <w:lang w:val="de-DE"/>
        </w:rPr>
      </w:pPr>
      <w:r w:rsidRPr="00A64237">
        <w:rPr>
          <w:rFonts w:ascii="Century Gothic" w:hAnsi="Century Gothic"/>
          <w:b/>
          <w:sz w:val="20"/>
          <w:szCs w:val="20"/>
          <w:lang w:val="de-DE"/>
        </w:rPr>
        <w:t>Beschreibung</w:t>
      </w:r>
      <w:r>
        <w:rPr>
          <w:rFonts w:ascii="Century Gothic" w:hAnsi="Century Gothic"/>
          <w:sz w:val="20"/>
          <w:szCs w:val="20"/>
          <w:lang w:val="de-DE"/>
        </w:rPr>
        <w:t>: folgt.</w:t>
      </w:r>
    </w:p>
    <w:p w14:paraId="43553650" w14:textId="77777777" w:rsidR="0088159C" w:rsidRDefault="0088159C" w:rsidP="0088159C">
      <w:pPr>
        <w:spacing w:after="0" w:line="240" w:lineRule="auto"/>
        <w:contextualSpacing/>
        <w:jc w:val="both"/>
        <w:rPr>
          <w:rFonts w:ascii="Century Gothic" w:hAnsi="Century Gothic"/>
          <w:sz w:val="20"/>
          <w:szCs w:val="20"/>
          <w:lang w:val="de-DE"/>
        </w:rPr>
      </w:pPr>
    </w:p>
    <w:p w14:paraId="314039EA" w14:textId="48742A53" w:rsidR="005B7020" w:rsidRDefault="008B0A45" w:rsidP="005B7020">
      <w:pPr>
        <w:rPr>
          <w:rFonts w:ascii="Century Gothic" w:hAnsi="Century Gothic"/>
          <w:sz w:val="20"/>
          <w:szCs w:val="20"/>
          <w:lang w:val="de-DE"/>
        </w:rPr>
      </w:pPr>
      <w:r w:rsidRPr="008B0A45">
        <w:rPr>
          <w:rFonts w:ascii="Century Gothic" w:hAnsi="Century Gothic"/>
          <w:noProof/>
          <w:sz w:val="20"/>
          <w:szCs w:val="20"/>
          <w:lang w:val="fr-LU" w:eastAsia="fr-LU"/>
        </w:rPr>
        <w:drawing>
          <wp:inline distT="0" distB="0" distL="0" distR="0" wp14:anchorId="4168C2A5" wp14:editId="74E187C2">
            <wp:extent cx="4580890" cy="3048076"/>
            <wp:effectExtent l="0" t="0" r="0" b="0"/>
            <wp:docPr id="1634018405" name="Image 1634018405" descr="Foto zeit für gesundheitscheck-konzept weißer wecker mit pi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zeit für gesundheitscheck-konzept weißer wecker mit pill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0890" cy="3048076"/>
                    </a:xfrm>
                    <a:prstGeom prst="rect">
                      <a:avLst/>
                    </a:prstGeom>
                    <a:noFill/>
                    <a:ln>
                      <a:noFill/>
                    </a:ln>
                  </pic:spPr>
                </pic:pic>
              </a:graphicData>
            </a:graphic>
          </wp:inline>
        </w:drawing>
      </w:r>
    </w:p>
    <w:p w14:paraId="07FA97DF" w14:textId="77777777" w:rsidR="005B7020" w:rsidRDefault="005B7020" w:rsidP="005B7020">
      <w:pPr>
        <w:rPr>
          <w:rFonts w:ascii="Century Gothic" w:hAnsi="Century Gothic"/>
          <w:sz w:val="20"/>
          <w:szCs w:val="20"/>
          <w:lang w:val="de-DE"/>
        </w:rPr>
      </w:pPr>
    </w:p>
    <w:p w14:paraId="0B4CA882" w14:textId="40F2F5DB" w:rsidR="005B7020" w:rsidRDefault="005B7020" w:rsidP="005B7020">
      <w:pPr>
        <w:rPr>
          <w:rFonts w:ascii="Century Gothic" w:hAnsi="Century Gothic"/>
          <w:sz w:val="20"/>
          <w:szCs w:val="20"/>
          <w:lang w:val="de-DE"/>
        </w:rPr>
      </w:pPr>
    </w:p>
    <w:p w14:paraId="43CEB683" w14:textId="6CA1F3DC" w:rsidR="00A84BDE" w:rsidRDefault="00A84BDE" w:rsidP="005B7020">
      <w:pPr>
        <w:rPr>
          <w:rFonts w:ascii="Century Gothic" w:hAnsi="Century Gothic"/>
          <w:sz w:val="20"/>
          <w:szCs w:val="20"/>
          <w:lang w:val="de-DE"/>
        </w:rPr>
      </w:pPr>
    </w:p>
    <w:p w14:paraId="1C152786" w14:textId="77777777" w:rsidR="00A84BDE" w:rsidRDefault="00A84BDE" w:rsidP="005B7020">
      <w:pPr>
        <w:rPr>
          <w:rFonts w:ascii="Century Gothic" w:hAnsi="Century Gothic"/>
          <w:sz w:val="20"/>
          <w:szCs w:val="20"/>
          <w:lang w:val="de-DE"/>
        </w:rPr>
      </w:pPr>
    </w:p>
    <w:p w14:paraId="16E941A5" w14:textId="2ACC6D5A" w:rsidR="005B7020" w:rsidRPr="004545F1" w:rsidRDefault="008F090F" w:rsidP="005B7020">
      <w:pPr>
        <w:contextualSpacing/>
        <w:rPr>
          <w:rFonts w:ascii="Century Gothic" w:hAnsi="Century Gothic"/>
          <w:sz w:val="20"/>
          <w:szCs w:val="20"/>
          <w:lang w:val="de-DE"/>
        </w:rPr>
      </w:pPr>
      <w:r>
        <w:rPr>
          <w:rFonts w:ascii="Century Gothic" w:hAnsi="Century Gothic"/>
          <w:sz w:val="20"/>
          <w:szCs w:val="20"/>
          <w:lang w:val="de-DE"/>
        </w:rPr>
        <w:t>Für wen</w:t>
      </w:r>
      <w:r w:rsidR="005B7020" w:rsidRPr="004545F1">
        <w:rPr>
          <w:rFonts w:ascii="Century Gothic" w:hAnsi="Century Gothic"/>
          <w:sz w:val="20"/>
          <w:szCs w:val="20"/>
          <w:lang w:val="de-DE"/>
        </w:rPr>
        <w:t xml:space="preserve">: </w:t>
      </w:r>
    </w:p>
    <w:p w14:paraId="0D88162F" w14:textId="61910CEB" w:rsidR="005B7020" w:rsidRPr="004545F1" w:rsidRDefault="008F090F" w:rsidP="005B7020">
      <w:pPr>
        <w:contextualSpacing/>
        <w:rPr>
          <w:rFonts w:ascii="Century Gothic" w:hAnsi="Century Gothic"/>
          <w:sz w:val="20"/>
          <w:szCs w:val="20"/>
          <w:lang w:val="de-DE"/>
        </w:rPr>
      </w:pPr>
      <w:r>
        <w:rPr>
          <w:rFonts w:ascii="Century Gothic" w:hAnsi="Century Gothic"/>
          <w:sz w:val="20"/>
          <w:szCs w:val="20"/>
          <w:lang w:val="de-DE"/>
        </w:rPr>
        <w:t>Mit</w:t>
      </w:r>
      <w:r w:rsidR="005B7020" w:rsidRPr="004545F1">
        <w:rPr>
          <w:rFonts w:ascii="Century Gothic" w:hAnsi="Century Gothic"/>
          <w:sz w:val="20"/>
          <w:szCs w:val="20"/>
          <w:lang w:val="de-DE"/>
        </w:rPr>
        <w:t xml:space="preserve">: </w:t>
      </w:r>
      <w:r w:rsidR="005B7020">
        <w:rPr>
          <w:rFonts w:ascii="Century Gothic" w:hAnsi="Century Gothic"/>
          <w:sz w:val="20"/>
          <w:szCs w:val="20"/>
          <w:lang w:val="de-DE"/>
        </w:rPr>
        <w:t>D</w:t>
      </w:r>
      <w:r w:rsidR="005B7020" w:rsidRPr="00730452">
        <w:rPr>
          <w:rFonts w:ascii="Century Gothic" w:hAnsi="Century Gothic"/>
          <w:sz w:val="20"/>
          <w:szCs w:val="20"/>
          <w:lang w:val="de-DE"/>
        </w:rPr>
        <w:t>r</w:t>
      </w:r>
      <w:r w:rsidR="005B7020">
        <w:rPr>
          <w:rFonts w:ascii="Century Gothic" w:hAnsi="Century Gothic"/>
          <w:sz w:val="20"/>
          <w:szCs w:val="20"/>
          <w:lang w:val="de-DE"/>
        </w:rPr>
        <w:t xml:space="preserve">. Achim </w:t>
      </w:r>
      <w:proofErr w:type="spellStart"/>
      <w:r w:rsidR="005B7020">
        <w:rPr>
          <w:rFonts w:ascii="Century Gothic" w:hAnsi="Century Gothic"/>
          <w:sz w:val="20"/>
          <w:szCs w:val="20"/>
          <w:lang w:val="de-DE"/>
        </w:rPr>
        <w:t>Wüsthof</w:t>
      </w:r>
      <w:proofErr w:type="spellEnd"/>
      <w:r w:rsidR="005B7020">
        <w:rPr>
          <w:rFonts w:ascii="Century Gothic" w:hAnsi="Century Gothic"/>
          <w:sz w:val="20"/>
          <w:szCs w:val="20"/>
          <w:lang w:val="de-DE"/>
        </w:rPr>
        <w:t xml:space="preserve"> (à </w:t>
      </w:r>
      <w:proofErr w:type="spellStart"/>
      <w:r w:rsidR="005B7020">
        <w:rPr>
          <w:rFonts w:ascii="Century Gothic" w:hAnsi="Century Gothic"/>
          <w:sz w:val="20"/>
          <w:szCs w:val="20"/>
          <w:lang w:val="de-DE"/>
        </w:rPr>
        <w:t>conf</w:t>
      </w:r>
      <w:proofErr w:type="spellEnd"/>
      <w:r w:rsidR="005B7020">
        <w:rPr>
          <w:rFonts w:ascii="Century Gothic" w:hAnsi="Century Gothic"/>
          <w:sz w:val="20"/>
          <w:szCs w:val="20"/>
          <w:lang w:val="de-DE"/>
        </w:rPr>
        <w:t>.)</w:t>
      </w:r>
    </w:p>
    <w:p w14:paraId="38C7C83D" w14:textId="52C2F86D" w:rsidR="005B7020" w:rsidRPr="004545F1" w:rsidRDefault="005B7020" w:rsidP="005B7020">
      <w:pPr>
        <w:contextualSpacing/>
        <w:rPr>
          <w:rFonts w:ascii="Century Gothic" w:hAnsi="Century Gothic"/>
          <w:sz w:val="20"/>
          <w:szCs w:val="20"/>
          <w:lang w:val="de-DE"/>
        </w:rPr>
      </w:pPr>
      <w:r w:rsidRPr="004545F1">
        <w:rPr>
          <w:rFonts w:ascii="Century Gothic" w:hAnsi="Century Gothic"/>
          <w:sz w:val="20"/>
          <w:szCs w:val="20"/>
          <w:lang w:val="de-DE"/>
        </w:rPr>
        <w:t xml:space="preserve">Sprache: </w:t>
      </w:r>
      <w:r>
        <w:rPr>
          <w:rFonts w:ascii="Century Gothic" w:hAnsi="Century Gothic"/>
          <w:sz w:val="20"/>
          <w:szCs w:val="20"/>
          <w:lang w:val="de-DE"/>
        </w:rPr>
        <w:t>DE</w:t>
      </w:r>
    </w:p>
    <w:p w14:paraId="6359AAB8" w14:textId="0CD7A39F" w:rsidR="005B7020" w:rsidRPr="004545F1" w:rsidRDefault="005B7020" w:rsidP="005B7020">
      <w:pPr>
        <w:contextualSpacing/>
        <w:rPr>
          <w:rFonts w:ascii="Century Gothic" w:hAnsi="Century Gothic"/>
          <w:sz w:val="20"/>
          <w:szCs w:val="20"/>
          <w:lang w:val="de-DE"/>
        </w:rPr>
      </w:pPr>
      <w:r w:rsidRPr="004545F1">
        <w:rPr>
          <w:rFonts w:ascii="Century Gothic" w:hAnsi="Century Gothic"/>
          <w:sz w:val="20"/>
          <w:szCs w:val="20"/>
          <w:lang w:val="de-DE"/>
        </w:rPr>
        <w:t>Ort:</w:t>
      </w:r>
      <w:r>
        <w:rPr>
          <w:rFonts w:ascii="Century Gothic" w:hAnsi="Century Gothic"/>
          <w:sz w:val="20"/>
          <w:szCs w:val="20"/>
          <w:lang w:val="de-DE"/>
        </w:rPr>
        <w:t xml:space="preserve"> Zoom</w:t>
      </w:r>
    </w:p>
    <w:p w14:paraId="01F73787" w14:textId="64FA709B" w:rsidR="005B7020" w:rsidRPr="00730452" w:rsidRDefault="005B7020" w:rsidP="005B7020">
      <w:pPr>
        <w:contextualSpacing/>
        <w:rPr>
          <w:rFonts w:ascii="Century Gothic" w:hAnsi="Century Gothic"/>
          <w:sz w:val="20"/>
          <w:szCs w:val="20"/>
          <w:lang w:val="de-DE"/>
        </w:rPr>
      </w:pPr>
      <w:r w:rsidRPr="00730452">
        <w:rPr>
          <w:rFonts w:ascii="Century Gothic" w:hAnsi="Century Gothic"/>
          <w:sz w:val="20"/>
          <w:szCs w:val="20"/>
          <w:lang w:val="de-DE"/>
        </w:rPr>
        <w:t xml:space="preserve">Einschreibung : </w:t>
      </w:r>
      <w:hyperlink r:id="rId57" w:history="1">
        <w:r w:rsidRPr="00730452">
          <w:rPr>
            <w:rFonts w:ascii="Century Gothic" w:hAnsi="Century Gothic"/>
            <w:color w:val="AD1F1F" w:themeColor="hyperlink"/>
            <w:u w:val="single"/>
            <w:lang w:val="de-DE"/>
          </w:rPr>
          <w:t>itgl.contact@gmail.com</w:t>
        </w:r>
      </w:hyperlink>
    </w:p>
    <w:p w14:paraId="1A097435" w14:textId="5705B7A8" w:rsidR="00B64662" w:rsidRPr="00B64662" w:rsidRDefault="00B64662" w:rsidP="00B64662">
      <w:pPr>
        <w:jc w:val="center"/>
        <w:rPr>
          <w:rFonts w:ascii="Century Gothic" w:hAnsi="Century Gothic"/>
          <w:b/>
          <w:bCs/>
          <w:sz w:val="26"/>
          <w:szCs w:val="26"/>
          <w:lang w:val="de-DE"/>
        </w:rPr>
      </w:pPr>
      <w:r w:rsidRPr="00B64662">
        <w:rPr>
          <w:rFonts w:ascii="Century Gothic" w:hAnsi="Century Gothic"/>
          <w:b/>
          <w:bCs/>
          <w:sz w:val="26"/>
          <w:szCs w:val="26"/>
          <w:lang w:val="de-DE"/>
        </w:rPr>
        <w:lastRenderedPageBreak/>
        <w:t>Selbstwahrnehmung &amp; trans – Formation in der non-formalen</w:t>
      </w:r>
      <w:r>
        <w:rPr>
          <w:rFonts w:ascii="Century Gothic" w:hAnsi="Century Gothic"/>
          <w:b/>
          <w:bCs/>
          <w:sz w:val="26"/>
          <w:szCs w:val="26"/>
          <w:lang w:val="de-DE"/>
        </w:rPr>
        <w:t xml:space="preserve"> und formalen</w:t>
      </w:r>
      <w:r w:rsidRPr="00B64662">
        <w:rPr>
          <w:rFonts w:ascii="Century Gothic" w:hAnsi="Century Gothic"/>
          <w:b/>
          <w:bCs/>
          <w:sz w:val="26"/>
          <w:szCs w:val="26"/>
          <w:lang w:val="de-DE"/>
        </w:rPr>
        <w:t xml:space="preserve"> Bildung</w:t>
      </w:r>
    </w:p>
    <w:p w14:paraId="77BBDC35" w14:textId="48721F77" w:rsidR="00B64662" w:rsidRPr="00B64662" w:rsidRDefault="00B64662" w:rsidP="00B64662">
      <w:pPr>
        <w:jc w:val="center"/>
        <w:rPr>
          <w:rFonts w:ascii="Century Gothic" w:hAnsi="Century Gothic"/>
          <w:b/>
          <w:bCs/>
          <w:sz w:val="20"/>
          <w:szCs w:val="20"/>
          <w:lang w:val="fr-LU"/>
        </w:rPr>
      </w:pPr>
      <w:proofErr w:type="gramStart"/>
      <w:r w:rsidRPr="00B64662">
        <w:rPr>
          <w:rFonts w:ascii="Century Gothic" w:hAnsi="Century Gothic"/>
          <w:b/>
          <w:bCs/>
          <w:sz w:val="20"/>
          <w:szCs w:val="20"/>
          <w:lang w:val="fr-LU"/>
        </w:rPr>
        <w:t>in</w:t>
      </w:r>
      <w:proofErr w:type="gramEnd"/>
      <w:r w:rsidRPr="00B64662">
        <w:rPr>
          <w:rFonts w:ascii="Century Gothic" w:hAnsi="Century Gothic"/>
          <w:b/>
          <w:bCs/>
          <w:sz w:val="20"/>
          <w:szCs w:val="20"/>
          <w:lang w:val="fr-LU"/>
        </w:rPr>
        <w:t xml:space="preserve"> </w:t>
      </w:r>
      <w:proofErr w:type="spellStart"/>
      <w:r w:rsidRPr="00B64662">
        <w:rPr>
          <w:rFonts w:ascii="Century Gothic" w:hAnsi="Century Gothic"/>
          <w:b/>
          <w:bCs/>
          <w:sz w:val="20"/>
          <w:szCs w:val="20"/>
          <w:lang w:val="fr-LU"/>
        </w:rPr>
        <w:t>Kooperation</w:t>
      </w:r>
      <w:proofErr w:type="spellEnd"/>
      <w:r w:rsidRPr="00B64662">
        <w:rPr>
          <w:rFonts w:ascii="Century Gothic" w:hAnsi="Century Gothic"/>
          <w:b/>
          <w:bCs/>
          <w:sz w:val="20"/>
          <w:szCs w:val="20"/>
          <w:lang w:val="fr-LU"/>
        </w:rPr>
        <w:t xml:space="preserve"> mit </w:t>
      </w:r>
      <w:proofErr w:type="spellStart"/>
      <w:r w:rsidRPr="00B64662">
        <w:rPr>
          <w:rFonts w:ascii="Century Gothic" w:hAnsi="Century Gothic"/>
          <w:b/>
          <w:bCs/>
          <w:sz w:val="20"/>
          <w:szCs w:val="20"/>
          <w:lang w:val="fr-LU"/>
        </w:rPr>
        <w:t>dem</w:t>
      </w:r>
      <w:proofErr w:type="spellEnd"/>
      <w:r w:rsidRPr="00B64662">
        <w:rPr>
          <w:rFonts w:ascii="Century Gothic" w:hAnsi="Century Gothic"/>
          <w:b/>
          <w:bCs/>
          <w:sz w:val="20"/>
          <w:szCs w:val="20"/>
          <w:lang w:val="fr-LU"/>
        </w:rPr>
        <w:t xml:space="preserve"> Lycée Technique pour Professions Educatives et Sociales (LTPES)</w:t>
      </w:r>
      <w:r w:rsidR="00CB46FA">
        <w:rPr>
          <w:rFonts w:ascii="Century Gothic" w:hAnsi="Century Gothic"/>
          <w:b/>
          <w:bCs/>
          <w:sz w:val="20"/>
          <w:szCs w:val="20"/>
          <w:lang w:val="fr-LU"/>
        </w:rPr>
        <w:t xml:space="preserve"> </w:t>
      </w:r>
      <w:proofErr w:type="spellStart"/>
      <w:r w:rsidR="00CB46FA">
        <w:rPr>
          <w:rFonts w:ascii="Century Gothic" w:hAnsi="Century Gothic"/>
          <w:b/>
          <w:bCs/>
          <w:sz w:val="20"/>
          <w:szCs w:val="20"/>
          <w:lang w:val="fr-LU"/>
        </w:rPr>
        <w:t>und</w:t>
      </w:r>
      <w:proofErr w:type="spellEnd"/>
      <w:r w:rsidR="00CB46FA">
        <w:rPr>
          <w:rFonts w:ascii="Century Gothic" w:hAnsi="Century Gothic"/>
          <w:b/>
          <w:bCs/>
          <w:sz w:val="20"/>
          <w:szCs w:val="20"/>
          <w:lang w:val="fr-LU"/>
        </w:rPr>
        <w:t xml:space="preserve"> </w:t>
      </w:r>
      <w:proofErr w:type="spellStart"/>
      <w:r w:rsidR="00CB46FA">
        <w:rPr>
          <w:rFonts w:ascii="Century Gothic" w:hAnsi="Century Gothic"/>
          <w:b/>
          <w:bCs/>
          <w:sz w:val="20"/>
          <w:szCs w:val="20"/>
          <w:lang w:val="fr-LU"/>
        </w:rPr>
        <w:t>dem</w:t>
      </w:r>
      <w:proofErr w:type="spellEnd"/>
      <w:r w:rsidR="00CB46FA">
        <w:rPr>
          <w:rFonts w:ascii="Century Gothic" w:hAnsi="Century Gothic"/>
          <w:b/>
          <w:bCs/>
          <w:sz w:val="20"/>
          <w:szCs w:val="20"/>
          <w:lang w:val="fr-LU"/>
        </w:rPr>
        <w:t xml:space="preserve"> </w:t>
      </w:r>
      <w:r w:rsidR="00CB46FA" w:rsidRPr="00CB46FA">
        <w:rPr>
          <w:rFonts w:ascii="Century Gothic" w:hAnsi="Century Gothic"/>
          <w:b/>
          <w:bCs/>
          <w:sz w:val="20"/>
          <w:szCs w:val="20"/>
          <w:lang w:val="fr-LU"/>
        </w:rPr>
        <w:t>Ministère de la Famille, de l’Intégration et à la Grande Région</w:t>
      </w:r>
    </w:p>
    <w:p w14:paraId="7CFBDDFA" w14:textId="291958A1" w:rsidR="00B64662" w:rsidRPr="00CD7E97" w:rsidRDefault="00B64662" w:rsidP="00B64662">
      <w:pPr>
        <w:jc w:val="center"/>
        <w:rPr>
          <w:rFonts w:ascii="Century Gothic" w:hAnsi="Century Gothic"/>
          <w:b/>
          <w:bCs/>
          <w:strike/>
          <w:sz w:val="20"/>
          <w:szCs w:val="20"/>
          <w:lang w:val="de-DE"/>
        </w:rPr>
      </w:pPr>
      <w:r w:rsidRPr="00A84BDE">
        <w:rPr>
          <w:rFonts w:ascii="Century Gothic" w:hAnsi="Century Gothic"/>
          <w:b/>
          <w:bCs/>
          <w:sz w:val="20"/>
          <w:szCs w:val="20"/>
          <w:lang w:val="de-DE"/>
        </w:rPr>
        <w:t>IFEN Code:</w:t>
      </w:r>
      <w:r w:rsidR="006A2FDF" w:rsidRPr="00CB46FA">
        <w:rPr>
          <w:rFonts w:ascii="Century Gothic" w:hAnsi="Century Gothic"/>
          <w:b/>
          <w:bCs/>
          <w:sz w:val="20"/>
          <w:szCs w:val="20"/>
          <w:lang w:val="de-DE"/>
        </w:rPr>
        <w:t xml:space="preserve"> </w:t>
      </w:r>
      <w:r w:rsidR="00E93BD0" w:rsidRPr="00CB46FA">
        <w:rPr>
          <w:rFonts w:ascii="Century Gothic" w:hAnsi="Century Gothic"/>
          <w:b/>
          <w:bCs/>
          <w:sz w:val="20"/>
          <w:szCs w:val="20"/>
          <w:lang w:val="de-DE"/>
        </w:rPr>
        <w:t>B2-j-59</w:t>
      </w:r>
    </w:p>
    <w:p w14:paraId="657FC26B" w14:textId="58820B06" w:rsidR="00B64662" w:rsidRPr="00B64662" w:rsidRDefault="00CD7E97" w:rsidP="00B64662">
      <w:pPr>
        <w:jc w:val="center"/>
        <w:rPr>
          <w:rFonts w:ascii="Century Gothic" w:hAnsi="Century Gothic"/>
          <w:b/>
          <w:bCs/>
          <w:sz w:val="20"/>
          <w:szCs w:val="20"/>
          <w:lang w:val="de-DE"/>
        </w:rPr>
      </w:pPr>
      <w:r>
        <w:rPr>
          <w:rFonts w:ascii="Century Gothic" w:hAnsi="Century Gothic"/>
          <w:b/>
          <w:bCs/>
          <w:sz w:val="20"/>
          <w:szCs w:val="20"/>
          <w:lang w:val="de-DE"/>
        </w:rPr>
        <w:t>24.05</w:t>
      </w:r>
      <w:r w:rsidR="00B64662" w:rsidRPr="00B64662">
        <w:rPr>
          <w:rFonts w:ascii="Century Gothic" w:hAnsi="Century Gothic"/>
          <w:b/>
          <w:bCs/>
          <w:sz w:val="20"/>
          <w:szCs w:val="20"/>
          <w:lang w:val="de-DE"/>
        </w:rPr>
        <w:t>.</w:t>
      </w:r>
      <w:r w:rsidR="00D94A88">
        <w:rPr>
          <w:rFonts w:ascii="Century Gothic" w:hAnsi="Century Gothic"/>
          <w:b/>
          <w:bCs/>
          <w:sz w:val="20"/>
          <w:szCs w:val="20"/>
          <w:lang w:val="de-DE"/>
        </w:rPr>
        <w:t>2023</w:t>
      </w:r>
      <w:r w:rsidR="00B64662" w:rsidRPr="00B64662">
        <w:rPr>
          <w:rFonts w:ascii="Century Gothic" w:hAnsi="Century Gothic"/>
          <w:b/>
          <w:bCs/>
          <w:sz w:val="20"/>
          <w:szCs w:val="20"/>
          <w:lang w:val="de-DE"/>
        </w:rPr>
        <w:t xml:space="preserve"> </w:t>
      </w:r>
      <w:r w:rsidR="00B64662" w:rsidRPr="00B64662">
        <w:rPr>
          <w:rFonts w:ascii="Century Gothic" w:eastAsia="Times New Roman" w:hAnsi="Century Gothic" w:cs="Calibri"/>
          <w:b/>
          <w:bCs/>
          <w:sz w:val="20"/>
          <w:szCs w:val="20"/>
          <w:lang w:val="de-DE" w:eastAsia="fr-BE"/>
        </w:rPr>
        <w:t>∙</w:t>
      </w:r>
      <w:r w:rsidR="00B64662" w:rsidRPr="00B64662">
        <w:rPr>
          <w:rFonts w:ascii="Century Gothic" w:hAnsi="Century Gothic"/>
          <w:b/>
          <w:bCs/>
          <w:sz w:val="20"/>
          <w:szCs w:val="20"/>
          <w:lang w:val="de-DE"/>
        </w:rPr>
        <w:t xml:space="preserve"> 9:00-16:30</w:t>
      </w:r>
    </w:p>
    <w:p w14:paraId="715273C9" w14:textId="77777777" w:rsidR="00B64662" w:rsidRPr="00B64662" w:rsidRDefault="00B64662" w:rsidP="00B64662">
      <w:pPr>
        <w:rPr>
          <w:rFonts w:ascii="Century Gothic" w:hAnsi="Century Gothic"/>
          <w:sz w:val="20"/>
          <w:szCs w:val="20"/>
          <w:lang w:val="de-DE"/>
        </w:rPr>
      </w:pPr>
      <w:r w:rsidRPr="002F4ABF">
        <w:rPr>
          <w:rFonts w:ascii="Century Gothic" w:hAnsi="Century Gothic"/>
          <w:b/>
          <w:bCs/>
          <w:sz w:val="20"/>
          <w:szCs w:val="20"/>
          <w:lang w:val="de-DE"/>
        </w:rPr>
        <w:t>Beschreibung:</w:t>
      </w:r>
      <w:r w:rsidRPr="00B64662">
        <w:rPr>
          <w:rFonts w:ascii="Century Gothic" w:hAnsi="Century Gothic"/>
          <w:sz w:val="20"/>
          <w:szCs w:val="20"/>
          <w:lang w:val="de-DE"/>
        </w:rPr>
        <w:t xml:space="preserve"> (Programmänderungen vorbehalten)</w:t>
      </w:r>
    </w:p>
    <w:p w14:paraId="0330DBF6" w14:textId="77777777" w:rsidR="00B64662" w:rsidRPr="00B64662" w:rsidRDefault="00B64662" w:rsidP="00B64662">
      <w:pPr>
        <w:jc w:val="both"/>
        <w:rPr>
          <w:rFonts w:ascii="Century Gothic" w:hAnsi="Century Gothic"/>
          <w:sz w:val="20"/>
          <w:szCs w:val="20"/>
          <w:lang w:val="de-DE"/>
        </w:rPr>
      </w:pPr>
      <w:r w:rsidRPr="00B64662">
        <w:rPr>
          <w:rFonts w:ascii="Century Gothic" w:hAnsi="Century Gothic"/>
          <w:sz w:val="20"/>
          <w:szCs w:val="20"/>
          <w:lang w:val="de-DE"/>
        </w:rPr>
        <w:t xml:space="preserve">Bei dieser Weiterbildung geht es darum, sich in die Situation von Kindern wie Nori und Eltern wie ihre Mutter Josephin hineinzuversetzen, Fragen nach Bedürfnissen zu stellen und wichtige Herausforderungen zu kennen, denen die Familien mit einem Kind ausgesetzt sind, </w:t>
      </w:r>
      <w:proofErr w:type="gramStart"/>
      <w:r w:rsidRPr="00B64662">
        <w:rPr>
          <w:rFonts w:ascii="Century Gothic" w:hAnsi="Century Gothic"/>
          <w:sz w:val="20"/>
          <w:szCs w:val="20"/>
          <w:lang w:val="de-DE"/>
        </w:rPr>
        <w:t>das</w:t>
      </w:r>
      <w:proofErr w:type="gramEnd"/>
      <w:r w:rsidRPr="00B64662">
        <w:rPr>
          <w:rFonts w:ascii="Century Gothic" w:hAnsi="Century Gothic"/>
          <w:sz w:val="20"/>
          <w:szCs w:val="20"/>
          <w:lang w:val="de-DE"/>
        </w:rPr>
        <w:t xml:space="preserve"> den heute gültigen Geschlechternormen nicht entspricht.</w:t>
      </w:r>
    </w:p>
    <w:p w14:paraId="04731C40" w14:textId="77777777" w:rsidR="00B64662" w:rsidRPr="00B64662" w:rsidRDefault="00B64662" w:rsidP="00B64662">
      <w:pPr>
        <w:jc w:val="both"/>
        <w:rPr>
          <w:rFonts w:ascii="Century Gothic" w:hAnsi="Century Gothic"/>
          <w:sz w:val="20"/>
          <w:szCs w:val="20"/>
          <w:lang w:val="de-DE"/>
        </w:rPr>
      </w:pPr>
      <w:r w:rsidRPr="00B64662">
        <w:rPr>
          <w:rFonts w:ascii="Century Gothic" w:hAnsi="Century Gothic"/>
          <w:sz w:val="20"/>
          <w:szCs w:val="20"/>
          <w:lang w:val="de-DE"/>
        </w:rPr>
        <w:t>Die Teilnehmenden erhalten einen vertieften Einblick in die Thematik mit theoretischer Grundlage und Bezugnahme zum Berufsalltag sowie die Möglichkeit, eigene Erfahrungen, Fragen und Herausforderungen einzubringen und ggf. in den Workshops Lösungswege zu erarbeiten.</w:t>
      </w:r>
    </w:p>
    <w:p w14:paraId="4F0F795A" w14:textId="77777777" w:rsidR="00B64662" w:rsidRPr="00B64662" w:rsidRDefault="00B64662" w:rsidP="00B64662">
      <w:pPr>
        <w:rPr>
          <w:rFonts w:ascii="Century Gothic" w:hAnsi="Century Gothic"/>
          <w:b/>
          <w:sz w:val="20"/>
          <w:szCs w:val="20"/>
          <w:lang w:val="de-DE"/>
        </w:rPr>
      </w:pPr>
      <w:r w:rsidRPr="00B64662">
        <w:rPr>
          <w:rFonts w:ascii="Century Gothic" w:hAnsi="Century Gothic"/>
          <w:b/>
          <w:sz w:val="20"/>
          <w:szCs w:val="20"/>
          <w:lang w:val="de-DE"/>
        </w:rPr>
        <w:t>Programm:</w:t>
      </w:r>
    </w:p>
    <w:p w14:paraId="6E843D58" w14:textId="7B42C41A" w:rsidR="00B64662" w:rsidRPr="00B64662" w:rsidRDefault="00B64662" w:rsidP="00AA6410">
      <w:pPr>
        <w:spacing w:after="0"/>
        <w:ind w:left="708" w:hanging="708"/>
        <w:rPr>
          <w:rFonts w:ascii="Century Gothic" w:hAnsi="Century Gothic"/>
          <w:sz w:val="20"/>
          <w:szCs w:val="20"/>
          <w:lang w:val="de-DE"/>
        </w:rPr>
      </w:pPr>
      <w:r>
        <w:rPr>
          <w:rFonts w:ascii="Century Gothic" w:hAnsi="Century Gothic"/>
          <w:sz w:val="20"/>
          <w:szCs w:val="20"/>
          <w:lang w:val="de-DE"/>
        </w:rPr>
        <w:t>9h</w:t>
      </w:r>
      <w:r>
        <w:rPr>
          <w:rFonts w:ascii="Century Gothic" w:hAnsi="Century Gothic"/>
          <w:sz w:val="20"/>
          <w:szCs w:val="20"/>
          <w:lang w:val="de-DE"/>
        </w:rPr>
        <w:tab/>
      </w:r>
      <w:r w:rsidRPr="00B64662">
        <w:rPr>
          <w:rFonts w:ascii="Century Gothic" w:hAnsi="Century Gothic"/>
          <w:sz w:val="20"/>
          <w:szCs w:val="20"/>
          <w:lang w:val="de-DE"/>
        </w:rPr>
        <w:t xml:space="preserve">Begrüßung, Claudine Muller (à </w:t>
      </w:r>
      <w:proofErr w:type="spellStart"/>
      <w:r w:rsidRPr="00B64662">
        <w:rPr>
          <w:rFonts w:ascii="Century Gothic" w:hAnsi="Century Gothic"/>
          <w:sz w:val="20"/>
          <w:szCs w:val="20"/>
          <w:lang w:val="de-DE"/>
        </w:rPr>
        <w:t>conf</w:t>
      </w:r>
      <w:proofErr w:type="spellEnd"/>
      <w:r w:rsidRPr="00B64662">
        <w:rPr>
          <w:rFonts w:ascii="Century Gothic" w:hAnsi="Century Gothic"/>
          <w:sz w:val="20"/>
          <w:szCs w:val="20"/>
          <w:lang w:val="de-DE"/>
        </w:rPr>
        <w:t>.); Einschreiben in die Workshops; Moderation: DV, ES</w:t>
      </w:r>
    </w:p>
    <w:p w14:paraId="62323A00" w14:textId="472F4DF9" w:rsidR="00B64662" w:rsidRPr="00B64662" w:rsidRDefault="00B64662" w:rsidP="00B64662">
      <w:pPr>
        <w:spacing w:after="0"/>
        <w:rPr>
          <w:rFonts w:ascii="Century Gothic" w:hAnsi="Century Gothic"/>
          <w:sz w:val="20"/>
          <w:szCs w:val="20"/>
          <w:lang w:val="de-DE"/>
        </w:rPr>
      </w:pPr>
      <w:r>
        <w:rPr>
          <w:rFonts w:ascii="Century Gothic" w:hAnsi="Century Gothic"/>
          <w:sz w:val="20"/>
          <w:szCs w:val="20"/>
          <w:lang w:val="de-DE"/>
        </w:rPr>
        <w:t>9h15</w:t>
      </w:r>
      <w:r>
        <w:rPr>
          <w:rFonts w:ascii="Century Gothic" w:hAnsi="Century Gothic"/>
          <w:sz w:val="20"/>
          <w:szCs w:val="20"/>
          <w:lang w:val="de-DE"/>
        </w:rPr>
        <w:tab/>
      </w:r>
      <w:r w:rsidRPr="00B64662">
        <w:rPr>
          <w:rFonts w:ascii="Century Gothic" w:hAnsi="Century Gothic"/>
          <w:sz w:val="20"/>
          <w:szCs w:val="20"/>
          <w:lang w:val="de-DE"/>
        </w:rPr>
        <w:t>Intro, ES</w:t>
      </w:r>
    </w:p>
    <w:p w14:paraId="3BE7F488" w14:textId="55D422A9" w:rsidR="00B64662" w:rsidRPr="00B64662" w:rsidRDefault="00B64662" w:rsidP="00B64662">
      <w:pPr>
        <w:spacing w:after="0"/>
        <w:ind w:left="708" w:hanging="708"/>
        <w:rPr>
          <w:rFonts w:ascii="Century Gothic" w:hAnsi="Century Gothic"/>
          <w:sz w:val="20"/>
          <w:szCs w:val="20"/>
          <w:lang w:val="de-DE"/>
        </w:rPr>
      </w:pPr>
      <w:r>
        <w:rPr>
          <w:rFonts w:ascii="Century Gothic" w:hAnsi="Century Gothic"/>
          <w:sz w:val="20"/>
          <w:szCs w:val="20"/>
          <w:lang w:val="de-DE"/>
        </w:rPr>
        <w:t>9h45</w:t>
      </w:r>
      <w:r>
        <w:rPr>
          <w:rFonts w:ascii="Century Gothic" w:hAnsi="Century Gothic"/>
          <w:sz w:val="20"/>
          <w:szCs w:val="20"/>
          <w:lang w:val="de-DE"/>
        </w:rPr>
        <w:tab/>
      </w:r>
      <w:r w:rsidRPr="00B64662">
        <w:rPr>
          <w:rFonts w:ascii="Century Gothic" w:hAnsi="Century Gothic"/>
          <w:sz w:val="20"/>
          <w:szCs w:val="20"/>
          <w:lang w:val="de-DE"/>
        </w:rPr>
        <w:t>Dokumentarfilm Mädchenseele, ggf. Ausschnitte, und andere Filme</w:t>
      </w:r>
    </w:p>
    <w:p w14:paraId="4C9CD9C6" w14:textId="6005D379" w:rsidR="00B64662" w:rsidRPr="00B64662" w:rsidRDefault="00B64662" w:rsidP="00B64662">
      <w:pPr>
        <w:spacing w:after="0"/>
        <w:ind w:left="708" w:hanging="708"/>
        <w:rPr>
          <w:rFonts w:ascii="Century Gothic" w:hAnsi="Century Gothic"/>
          <w:sz w:val="20"/>
          <w:szCs w:val="20"/>
          <w:lang w:val="de-DE"/>
        </w:rPr>
      </w:pPr>
      <w:r>
        <w:rPr>
          <w:rFonts w:ascii="Century Gothic" w:hAnsi="Century Gothic"/>
          <w:sz w:val="20"/>
          <w:szCs w:val="20"/>
          <w:lang w:val="de-DE"/>
        </w:rPr>
        <w:t>10h30</w:t>
      </w:r>
      <w:r>
        <w:rPr>
          <w:rFonts w:ascii="Century Gothic" w:hAnsi="Century Gothic"/>
          <w:sz w:val="20"/>
          <w:szCs w:val="20"/>
          <w:lang w:val="de-DE"/>
        </w:rPr>
        <w:tab/>
      </w:r>
      <w:r w:rsidRPr="00B64662">
        <w:rPr>
          <w:rFonts w:ascii="Century Gothic" w:hAnsi="Century Gothic"/>
          <w:sz w:val="20"/>
          <w:szCs w:val="20"/>
          <w:lang w:val="de-DE"/>
        </w:rPr>
        <w:t>Elterliche Perspektive auf trans Kindheit &amp; Adoleszenz, inkl. Perspektiven der Akteurinnen auf dem Film aus heutiger Sicht, JM</w:t>
      </w:r>
    </w:p>
    <w:p w14:paraId="385B6F00" w14:textId="73E88B3E" w:rsidR="00B64662" w:rsidRPr="00B64662" w:rsidRDefault="00B64662" w:rsidP="00B64662">
      <w:pPr>
        <w:spacing w:after="0"/>
        <w:ind w:left="708" w:hanging="708"/>
        <w:rPr>
          <w:rFonts w:ascii="Century Gothic" w:hAnsi="Century Gothic"/>
          <w:sz w:val="20"/>
          <w:szCs w:val="20"/>
          <w:lang w:val="de-DE"/>
        </w:rPr>
      </w:pPr>
      <w:r>
        <w:rPr>
          <w:rFonts w:ascii="Century Gothic" w:hAnsi="Century Gothic"/>
          <w:sz w:val="20"/>
          <w:szCs w:val="20"/>
          <w:lang w:val="de-DE"/>
        </w:rPr>
        <w:t>11h</w:t>
      </w:r>
      <w:r>
        <w:rPr>
          <w:rFonts w:ascii="Century Gothic" w:hAnsi="Century Gothic"/>
          <w:sz w:val="20"/>
          <w:szCs w:val="20"/>
          <w:lang w:val="de-DE"/>
        </w:rPr>
        <w:tab/>
      </w:r>
      <w:r w:rsidRPr="00B64662">
        <w:rPr>
          <w:rFonts w:ascii="Century Gothic" w:hAnsi="Century Gothic"/>
          <w:sz w:val="20"/>
          <w:szCs w:val="20"/>
          <w:lang w:val="de-DE"/>
        </w:rPr>
        <w:t>Hören – zuhören – verändern. Sozialwissenschaftliche Konzepte zur Selbstbestimmung, CMH</w:t>
      </w:r>
    </w:p>
    <w:p w14:paraId="26BE2652" w14:textId="2DCD1B61" w:rsidR="00B64662" w:rsidRPr="00B64662" w:rsidRDefault="00B64662" w:rsidP="00B64662">
      <w:pPr>
        <w:spacing w:after="0"/>
        <w:rPr>
          <w:rFonts w:ascii="Century Gothic" w:hAnsi="Century Gothic"/>
          <w:sz w:val="20"/>
          <w:szCs w:val="20"/>
          <w:lang w:val="de-DE"/>
        </w:rPr>
      </w:pPr>
      <w:r w:rsidRPr="00B64662">
        <w:rPr>
          <w:rFonts w:ascii="Century Gothic" w:hAnsi="Century Gothic"/>
          <w:sz w:val="20"/>
          <w:szCs w:val="20"/>
          <w:lang w:val="de-DE"/>
        </w:rPr>
        <w:t>11h40</w:t>
      </w:r>
      <w:r>
        <w:rPr>
          <w:rFonts w:ascii="Century Gothic" w:hAnsi="Century Gothic"/>
          <w:sz w:val="20"/>
          <w:szCs w:val="20"/>
          <w:lang w:val="de-DE"/>
        </w:rPr>
        <w:tab/>
      </w:r>
      <w:r w:rsidRPr="00B64662">
        <w:rPr>
          <w:rFonts w:ascii="Century Gothic" w:hAnsi="Century Gothic"/>
          <w:sz w:val="20"/>
          <w:szCs w:val="20"/>
          <w:lang w:val="de-DE"/>
        </w:rPr>
        <w:t>Diskussion &amp; Ausblick auf den Nachmittag</w:t>
      </w:r>
    </w:p>
    <w:p w14:paraId="67D0F107" w14:textId="72BD6578" w:rsidR="00B64662" w:rsidRPr="00B64662" w:rsidRDefault="00B64662" w:rsidP="00B64662">
      <w:pPr>
        <w:spacing w:after="0"/>
        <w:rPr>
          <w:rFonts w:ascii="Century Gothic" w:hAnsi="Century Gothic"/>
          <w:sz w:val="20"/>
          <w:szCs w:val="20"/>
          <w:lang w:val="de-DE"/>
        </w:rPr>
      </w:pPr>
      <w:r>
        <w:rPr>
          <w:rFonts w:ascii="Century Gothic" w:hAnsi="Century Gothic"/>
          <w:sz w:val="20"/>
          <w:szCs w:val="20"/>
          <w:lang w:val="de-DE"/>
        </w:rPr>
        <w:t>11h55</w:t>
      </w:r>
      <w:r>
        <w:rPr>
          <w:rFonts w:ascii="Century Gothic" w:hAnsi="Century Gothic"/>
          <w:sz w:val="20"/>
          <w:szCs w:val="20"/>
          <w:lang w:val="de-DE"/>
        </w:rPr>
        <w:tab/>
      </w:r>
      <w:r w:rsidRPr="00B64662">
        <w:rPr>
          <w:rFonts w:ascii="Century Gothic" w:hAnsi="Century Gothic"/>
          <w:sz w:val="20"/>
          <w:szCs w:val="20"/>
          <w:lang w:val="de-DE"/>
        </w:rPr>
        <w:t>Pause</w:t>
      </w:r>
    </w:p>
    <w:p w14:paraId="55BB8032" w14:textId="562B9777" w:rsidR="00B64662" w:rsidRPr="00B64662" w:rsidRDefault="00B64662" w:rsidP="00B64662">
      <w:pPr>
        <w:rPr>
          <w:rFonts w:ascii="Century Gothic" w:hAnsi="Century Gothic"/>
          <w:sz w:val="20"/>
          <w:szCs w:val="20"/>
          <w:lang w:val="de-DE"/>
        </w:rPr>
      </w:pPr>
      <w:r>
        <w:rPr>
          <w:rFonts w:ascii="Century Gothic" w:hAnsi="Century Gothic"/>
          <w:sz w:val="20"/>
          <w:szCs w:val="20"/>
          <w:lang w:val="de-DE"/>
        </w:rPr>
        <w:t>12h40</w:t>
      </w:r>
      <w:r>
        <w:rPr>
          <w:rFonts w:ascii="Century Gothic" w:hAnsi="Century Gothic"/>
          <w:sz w:val="20"/>
          <w:szCs w:val="20"/>
          <w:lang w:val="de-DE"/>
        </w:rPr>
        <w:tab/>
      </w:r>
      <w:r w:rsidRPr="00B64662">
        <w:rPr>
          <w:rFonts w:ascii="Century Gothic" w:hAnsi="Century Gothic"/>
          <w:sz w:val="20"/>
          <w:szCs w:val="20"/>
          <w:lang w:val="de-DE"/>
        </w:rPr>
        <w:t>Workshops</w:t>
      </w:r>
    </w:p>
    <w:p w14:paraId="7335D497" w14:textId="77777777" w:rsidR="00CB46FA" w:rsidRDefault="00CB46FA" w:rsidP="00B64662">
      <w:pPr>
        <w:rPr>
          <w:rFonts w:ascii="Century Gothic" w:hAnsi="Century Gothic"/>
          <w:sz w:val="20"/>
          <w:szCs w:val="20"/>
          <w:lang w:val="de-DE"/>
        </w:rPr>
      </w:pPr>
    </w:p>
    <w:p w14:paraId="33583A20" w14:textId="204E823D" w:rsidR="00B64662" w:rsidRPr="00CB46FA" w:rsidRDefault="00CD7E97" w:rsidP="00B64662">
      <w:pPr>
        <w:rPr>
          <w:rFonts w:ascii="Century Gothic" w:hAnsi="Century Gothic"/>
          <w:b/>
          <w:sz w:val="20"/>
          <w:szCs w:val="20"/>
          <w:lang w:val="de-DE"/>
        </w:rPr>
      </w:pPr>
      <w:r w:rsidRPr="00CB46FA">
        <w:rPr>
          <w:rFonts w:ascii="Century Gothic" w:hAnsi="Century Gothic"/>
          <w:b/>
          <w:sz w:val="20"/>
          <w:szCs w:val="20"/>
          <w:lang w:val="de-DE"/>
        </w:rPr>
        <w:lastRenderedPageBreak/>
        <w:t>Workshop 1</w:t>
      </w:r>
      <w:r w:rsidR="00B64662" w:rsidRPr="00CB46FA">
        <w:rPr>
          <w:rFonts w:ascii="Century Gothic" w:hAnsi="Century Gothic"/>
          <w:b/>
          <w:sz w:val="20"/>
          <w:szCs w:val="20"/>
          <w:lang w:val="de-DE"/>
        </w:rPr>
        <w:t>:  Fluiditäten, Diversitäten und Kindheiten, Claudia Maier-Höfer</w:t>
      </w:r>
    </w:p>
    <w:p w14:paraId="4479CBCE" w14:textId="6AF59B28" w:rsidR="00B64662" w:rsidRDefault="00B64662" w:rsidP="00B64662">
      <w:pPr>
        <w:rPr>
          <w:rFonts w:ascii="Century Gothic" w:hAnsi="Century Gothic"/>
          <w:sz w:val="20"/>
          <w:szCs w:val="20"/>
          <w:lang w:val="de-DE"/>
        </w:rPr>
      </w:pPr>
      <w:r w:rsidRPr="00B64662">
        <w:rPr>
          <w:rFonts w:ascii="Century Gothic" w:hAnsi="Century Gothic"/>
          <w:sz w:val="20"/>
          <w:szCs w:val="20"/>
          <w:lang w:val="de-DE"/>
        </w:rPr>
        <w:t>Normen zu Geschlecht und Beziehungen zwischen Geschlechtern werden als kulturell geprägt und zu bestimmten Gesellschaften passend verstanden. Dass es Widersprüche aufwirft, dass von einer Einheitlichkeit von Geschlecht für alle ausgegangen wird, lässt sich am besten daran erkennen, dass Geschlecht fluide ist. Fluide bedeutet, dass die eigene Orientierung für sich selbst, was dann als Geschlecht gelebt wird, mit sehr viel mehr Wünschen zu sein und Arten und Weisen sich zu verwirklichen verbunden ist, als nur damit, sein Geschlecht darzustellen und zu zeigen. Das Ziel des Workshops ist es, dass Sie als erwachsene Person darin Unterstützung bekommen, auf offene Weise, junge Menschen begleiten zu können, deren Leben sich in einem komplexen Gefüge ereignet. Zu dieser Begleitung wird es gehören, nicht in Kategorisierungen und Prognosen zu verfallen und sich einer Wahrheit, die auf eine Einheitlichkeit ausgerichtet ist zu enthalten. Es gehört aber auch dazu, nicht an Erfolgsgeschichten zu glauben, um sich einen vorgezeichneten Lebensweg für einen jungen Menschen vorstellen zu können. Die Spannung des Aufwachsens von jungen Menschen aushalten zu können und immer gut zuzuhören, versetzt diejenigen, die die jungen Menschen begleiten, in einen Kontext, wo auch sie immer wieder Neues und die Vielfalt an Leben erkennen können.</w:t>
      </w:r>
    </w:p>
    <w:p w14:paraId="6B4E3064" w14:textId="77777777" w:rsidR="00190D51" w:rsidRPr="00B64662" w:rsidRDefault="00190D51" w:rsidP="00B64662">
      <w:pPr>
        <w:rPr>
          <w:rFonts w:ascii="Century Gothic" w:hAnsi="Century Gothic"/>
          <w:sz w:val="20"/>
          <w:szCs w:val="20"/>
          <w:lang w:val="de-DE"/>
        </w:rPr>
      </w:pPr>
    </w:p>
    <w:p w14:paraId="19A7473B" w14:textId="45329F12" w:rsidR="00B64662" w:rsidRPr="00CB46FA" w:rsidRDefault="00B64662" w:rsidP="00B64662">
      <w:pPr>
        <w:rPr>
          <w:rFonts w:ascii="Century Gothic" w:hAnsi="Century Gothic"/>
          <w:b/>
          <w:sz w:val="20"/>
          <w:szCs w:val="20"/>
          <w:lang w:val="de-DE"/>
        </w:rPr>
      </w:pPr>
      <w:r w:rsidRPr="00CB46FA">
        <w:rPr>
          <w:rFonts w:ascii="Century Gothic" w:hAnsi="Century Gothic"/>
          <w:b/>
          <w:sz w:val="20"/>
          <w:szCs w:val="20"/>
          <w:lang w:val="de-DE"/>
        </w:rPr>
        <w:t>Workshop 2:  Elterliche Perspektive auf trans Kinder, Josephin Maltzahn</w:t>
      </w:r>
      <w:r w:rsidR="00CB46FA">
        <w:rPr>
          <w:rFonts w:ascii="Century Gothic" w:hAnsi="Century Gothic"/>
          <w:b/>
          <w:sz w:val="20"/>
          <w:szCs w:val="20"/>
          <w:lang w:val="de-DE"/>
        </w:rPr>
        <w:t>, David Velazquez</w:t>
      </w:r>
    </w:p>
    <w:p w14:paraId="4368847C" w14:textId="07EAEC98" w:rsidR="00B64662" w:rsidRDefault="00B64662" w:rsidP="00B64662">
      <w:pPr>
        <w:rPr>
          <w:rFonts w:ascii="Century Gothic" w:hAnsi="Century Gothic"/>
          <w:sz w:val="20"/>
          <w:szCs w:val="20"/>
          <w:lang w:val="de-DE"/>
        </w:rPr>
      </w:pPr>
      <w:r w:rsidRPr="00B64662">
        <w:rPr>
          <w:rFonts w:ascii="Century Gothic" w:hAnsi="Century Gothic"/>
          <w:sz w:val="20"/>
          <w:szCs w:val="20"/>
          <w:lang w:val="de-DE"/>
        </w:rPr>
        <w:t>In dem Leben von Kindern spielen Eltern meist eine zentrale und führende Rolle. Was passiert, wenn unerwartete Fragen auftauchen und z.B. der vermeintliche Junge ein Mädchen ist? Wie sieht es mit Entscheidungen um medizinische Maßnahmen aus und der Verantwortung, um Eingriffe in einen gesunden Körper des Kindes, um für das seelische Wohlergehen zu sorgen?</w:t>
      </w:r>
    </w:p>
    <w:p w14:paraId="5A83357F" w14:textId="453C6932" w:rsidR="00190D51" w:rsidRDefault="00190D51" w:rsidP="00B64662">
      <w:pPr>
        <w:rPr>
          <w:rFonts w:ascii="Century Gothic" w:hAnsi="Century Gothic"/>
          <w:sz w:val="20"/>
          <w:szCs w:val="20"/>
          <w:lang w:val="de-DE"/>
        </w:rPr>
      </w:pPr>
    </w:p>
    <w:p w14:paraId="399C84DF" w14:textId="445184B9" w:rsidR="00190D51" w:rsidRDefault="00190D51" w:rsidP="00B64662">
      <w:pPr>
        <w:rPr>
          <w:rFonts w:ascii="Century Gothic" w:hAnsi="Century Gothic"/>
          <w:sz w:val="20"/>
          <w:szCs w:val="20"/>
          <w:lang w:val="de-DE"/>
        </w:rPr>
      </w:pPr>
    </w:p>
    <w:p w14:paraId="38FCD73E" w14:textId="0C285825" w:rsidR="00190D51" w:rsidRDefault="00190D51" w:rsidP="00B64662">
      <w:pPr>
        <w:rPr>
          <w:rFonts w:ascii="Century Gothic" w:hAnsi="Century Gothic"/>
          <w:sz w:val="20"/>
          <w:szCs w:val="20"/>
          <w:lang w:val="de-DE"/>
        </w:rPr>
      </w:pPr>
    </w:p>
    <w:p w14:paraId="34881815" w14:textId="77777777" w:rsidR="00B64662" w:rsidRPr="00633F00" w:rsidRDefault="00B64662" w:rsidP="00CB46FA">
      <w:pPr>
        <w:rPr>
          <w:rFonts w:ascii="Century Gothic" w:hAnsi="Century Gothic"/>
          <w:b/>
          <w:sz w:val="20"/>
          <w:szCs w:val="20"/>
          <w:lang w:val="en-US"/>
        </w:rPr>
      </w:pPr>
      <w:r w:rsidRPr="00633F00">
        <w:rPr>
          <w:rFonts w:ascii="Century Gothic" w:hAnsi="Century Gothic"/>
          <w:b/>
          <w:sz w:val="20"/>
          <w:szCs w:val="20"/>
          <w:lang w:val="en-US"/>
        </w:rPr>
        <w:lastRenderedPageBreak/>
        <w:t xml:space="preserve">Workshop 3: trans &amp; </w:t>
      </w:r>
      <w:proofErr w:type="spellStart"/>
      <w:r w:rsidRPr="00633F00">
        <w:rPr>
          <w:rFonts w:ascii="Century Gothic" w:hAnsi="Century Gothic"/>
          <w:b/>
          <w:sz w:val="20"/>
          <w:szCs w:val="20"/>
          <w:lang w:val="en-US"/>
        </w:rPr>
        <w:t>Traumatisierung</w:t>
      </w:r>
      <w:proofErr w:type="spellEnd"/>
      <w:r w:rsidRPr="00633F00">
        <w:rPr>
          <w:rFonts w:ascii="Century Gothic" w:hAnsi="Century Gothic"/>
          <w:b/>
          <w:sz w:val="20"/>
          <w:szCs w:val="20"/>
          <w:lang w:val="en-US"/>
        </w:rPr>
        <w:t>, Caroline Pull, Jo Hurt</w:t>
      </w:r>
    </w:p>
    <w:p w14:paraId="3EEFD1D5" w14:textId="467CA337" w:rsidR="00B64662" w:rsidRPr="00B64662" w:rsidRDefault="00B64662" w:rsidP="00B64662">
      <w:pPr>
        <w:rPr>
          <w:rFonts w:ascii="Century Gothic" w:hAnsi="Century Gothic"/>
          <w:sz w:val="20"/>
          <w:szCs w:val="20"/>
          <w:lang w:val="de-DE"/>
        </w:rPr>
      </w:pPr>
      <w:r w:rsidRPr="00B64662">
        <w:rPr>
          <w:rFonts w:ascii="Century Gothic" w:hAnsi="Century Gothic"/>
          <w:sz w:val="20"/>
          <w:szCs w:val="20"/>
          <w:lang w:val="de-DE"/>
        </w:rPr>
        <w:t xml:space="preserve">Mögliche Wege für Eltern, </w:t>
      </w:r>
      <w:proofErr w:type="spellStart"/>
      <w:r w:rsidRPr="00B64662">
        <w:rPr>
          <w:rFonts w:ascii="Century Gothic" w:hAnsi="Century Gothic"/>
          <w:sz w:val="20"/>
          <w:szCs w:val="20"/>
          <w:lang w:val="de-DE"/>
        </w:rPr>
        <w:t>Freund_innen</w:t>
      </w:r>
      <w:proofErr w:type="spellEnd"/>
      <w:r w:rsidRPr="00B64662">
        <w:rPr>
          <w:rFonts w:ascii="Century Gothic" w:hAnsi="Century Gothic"/>
          <w:sz w:val="20"/>
          <w:szCs w:val="20"/>
          <w:lang w:val="de-DE"/>
        </w:rPr>
        <w:t>, pädagogische und therapeutische Fachkräfte, Fachkräfte in der Sozialen Arbeit. Aus vielen Berichten wird deutlich, dass trans Personen ein hohes Risiko haben, traumatisierende Erfahrungen zu machen. Mit geschärftem Blick damit umzugehen, ist ein wichtiger Schutzfaktor. Respektvoll gestellte Fragen und kritische Anmerkungen sind jederzeit willkommen, damit ein möglichst vielfältiger Austausch stattfinden kann.</w:t>
      </w:r>
      <w:r w:rsidR="00CB46FA">
        <w:rPr>
          <w:rFonts w:ascii="Century Gothic" w:hAnsi="Century Gothic"/>
          <w:sz w:val="20"/>
          <w:szCs w:val="20"/>
          <w:lang w:val="de-DE"/>
        </w:rPr>
        <w:t xml:space="preserve"> </w:t>
      </w:r>
      <w:r w:rsidRPr="00B64662">
        <w:rPr>
          <w:rFonts w:ascii="Century Gothic" w:hAnsi="Century Gothic"/>
          <w:sz w:val="20"/>
          <w:szCs w:val="20"/>
          <w:lang w:val="de-DE"/>
        </w:rPr>
        <w:t xml:space="preserve">Caroline Pull, Psychologin und </w:t>
      </w:r>
      <w:proofErr w:type="spellStart"/>
      <w:r w:rsidRPr="00B64662">
        <w:rPr>
          <w:rFonts w:ascii="Century Gothic" w:hAnsi="Century Gothic"/>
          <w:sz w:val="20"/>
          <w:szCs w:val="20"/>
          <w:lang w:val="de-DE"/>
        </w:rPr>
        <w:t>Traumatherapeutin</w:t>
      </w:r>
      <w:proofErr w:type="spellEnd"/>
      <w:r w:rsidRPr="00B64662">
        <w:rPr>
          <w:rFonts w:ascii="Century Gothic" w:hAnsi="Century Gothic"/>
          <w:sz w:val="20"/>
          <w:szCs w:val="20"/>
          <w:lang w:val="de-DE"/>
        </w:rPr>
        <w:t>, und ein Elternteil des Vereins Intersex &amp; Transgender Luxembourg im Gespräch zum Thema aus ihren jeweiligen Perspektiven.</w:t>
      </w:r>
    </w:p>
    <w:p w14:paraId="0301649E" w14:textId="21FB7046" w:rsidR="00B64662" w:rsidRPr="00CB46FA" w:rsidRDefault="00B64662" w:rsidP="00B64662">
      <w:pPr>
        <w:spacing w:after="0"/>
        <w:rPr>
          <w:rFonts w:ascii="Century Gothic" w:hAnsi="Century Gothic"/>
          <w:b/>
          <w:sz w:val="20"/>
          <w:szCs w:val="20"/>
          <w:lang w:val="de-DE"/>
        </w:rPr>
      </w:pPr>
      <w:r w:rsidRPr="00CB46FA">
        <w:rPr>
          <w:rFonts w:ascii="Century Gothic" w:hAnsi="Century Gothic"/>
          <w:b/>
          <w:sz w:val="20"/>
          <w:szCs w:val="20"/>
          <w:lang w:val="de-DE"/>
        </w:rPr>
        <w:t>Workshop 4:  Sein, Erleben, Vertiefungen,</w:t>
      </w:r>
      <w:r w:rsidR="00CB46FA">
        <w:rPr>
          <w:rFonts w:ascii="Century Gothic" w:hAnsi="Century Gothic"/>
          <w:b/>
          <w:sz w:val="20"/>
          <w:szCs w:val="20"/>
          <w:lang w:val="de-DE"/>
        </w:rPr>
        <w:t xml:space="preserve"> Erik Schneider</w:t>
      </w:r>
    </w:p>
    <w:p w14:paraId="5ECCCD50" w14:textId="77777777" w:rsidR="00B64662" w:rsidRPr="00B64662" w:rsidRDefault="00B64662" w:rsidP="00B64662">
      <w:pPr>
        <w:spacing w:after="0"/>
        <w:rPr>
          <w:rFonts w:ascii="Century Gothic" w:hAnsi="Century Gothic"/>
          <w:sz w:val="20"/>
          <w:szCs w:val="20"/>
          <w:lang w:val="de-DE"/>
        </w:rPr>
      </w:pPr>
      <w:r w:rsidRPr="00B64662">
        <w:rPr>
          <w:rFonts w:ascii="Century Gothic" w:hAnsi="Century Gothic"/>
          <w:sz w:val="20"/>
          <w:szCs w:val="20"/>
          <w:lang w:val="de-DE"/>
        </w:rPr>
        <w:t>Anhand von eingebrachten praktischen Beispielen und Erfahrungen erfolgt eine erste Vertiefung der theoretischen Inhalte mit Schwerpunkt der geschlechtlichen Selbstbestimmung.</w:t>
      </w:r>
    </w:p>
    <w:p w14:paraId="09D8D8C1" w14:textId="1082A218" w:rsidR="00B64662" w:rsidRPr="00B64662" w:rsidRDefault="00B64662" w:rsidP="00B64662">
      <w:pPr>
        <w:spacing w:after="0"/>
        <w:rPr>
          <w:rFonts w:ascii="Century Gothic" w:hAnsi="Century Gothic"/>
          <w:sz w:val="20"/>
          <w:szCs w:val="20"/>
          <w:lang w:val="de-DE"/>
        </w:rPr>
      </w:pPr>
      <w:r>
        <w:rPr>
          <w:rFonts w:ascii="Century Gothic" w:hAnsi="Century Gothic"/>
          <w:sz w:val="20"/>
          <w:szCs w:val="20"/>
          <w:lang w:val="de-DE"/>
        </w:rPr>
        <w:t>13h30</w:t>
      </w:r>
      <w:r>
        <w:rPr>
          <w:rFonts w:ascii="Century Gothic" w:hAnsi="Century Gothic"/>
          <w:sz w:val="20"/>
          <w:szCs w:val="20"/>
          <w:lang w:val="de-DE"/>
        </w:rPr>
        <w:tab/>
      </w:r>
      <w:r w:rsidRPr="00B64662">
        <w:rPr>
          <w:rFonts w:ascii="Century Gothic" w:hAnsi="Century Gothic"/>
          <w:sz w:val="20"/>
          <w:szCs w:val="20"/>
          <w:lang w:val="de-DE"/>
        </w:rPr>
        <w:t>Wechsel der WS</w:t>
      </w:r>
    </w:p>
    <w:p w14:paraId="247B6C2A" w14:textId="77777777" w:rsidR="00B64662" w:rsidRPr="00B64662" w:rsidRDefault="00B64662" w:rsidP="00B64662">
      <w:pPr>
        <w:spacing w:after="0"/>
        <w:rPr>
          <w:rFonts w:ascii="Century Gothic" w:hAnsi="Century Gothic"/>
          <w:sz w:val="20"/>
          <w:szCs w:val="20"/>
          <w:lang w:val="de-DE"/>
        </w:rPr>
      </w:pPr>
      <w:r w:rsidRPr="00B64662">
        <w:rPr>
          <w:rFonts w:ascii="Century Gothic" w:hAnsi="Century Gothic"/>
          <w:sz w:val="20"/>
          <w:szCs w:val="20"/>
          <w:lang w:val="de-DE"/>
        </w:rPr>
        <w:t>Workshop 1:  Fluiditäten, Diversitäten und Kindheiten, Claudia Maier-Höfer</w:t>
      </w:r>
    </w:p>
    <w:p w14:paraId="1BF97DDE" w14:textId="21E98EDD" w:rsidR="00B64662" w:rsidRPr="00B64662" w:rsidRDefault="00B64662" w:rsidP="00B64662">
      <w:pPr>
        <w:spacing w:after="0"/>
        <w:rPr>
          <w:rFonts w:ascii="Century Gothic" w:hAnsi="Century Gothic"/>
          <w:sz w:val="20"/>
          <w:szCs w:val="20"/>
          <w:lang w:val="de-DE"/>
        </w:rPr>
      </w:pPr>
      <w:r w:rsidRPr="00B64662">
        <w:rPr>
          <w:rFonts w:ascii="Century Gothic" w:hAnsi="Century Gothic"/>
          <w:sz w:val="20"/>
          <w:szCs w:val="20"/>
          <w:lang w:val="de-DE"/>
        </w:rPr>
        <w:t>Workshop 2:  Elterliche Perspektive auf a-/binäre trans Kinder, Josephin Maltzahn</w:t>
      </w:r>
      <w:r w:rsidR="00CB46FA">
        <w:rPr>
          <w:rFonts w:ascii="Century Gothic" w:hAnsi="Century Gothic"/>
          <w:sz w:val="20"/>
          <w:szCs w:val="20"/>
          <w:lang w:val="de-DE"/>
        </w:rPr>
        <w:t>,</w:t>
      </w:r>
      <w:r w:rsidR="00CB46FA" w:rsidRPr="00B64662">
        <w:rPr>
          <w:rFonts w:ascii="Century Gothic" w:hAnsi="Century Gothic"/>
          <w:sz w:val="20"/>
          <w:szCs w:val="20"/>
          <w:lang w:val="de-DE"/>
        </w:rPr>
        <w:t xml:space="preserve"> David Velazquez</w:t>
      </w:r>
    </w:p>
    <w:p w14:paraId="38761DA9" w14:textId="77777777" w:rsidR="00B64662" w:rsidRPr="00730452" w:rsidRDefault="00B64662" w:rsidP="00B64662">
      <w:pPr>
        <w:spacing w:after="0"/>
        <w:rPr>
          <w:rFonts w:ascii="Century Gothic" w:hAnsi="Century Gothic"/>
          <w:sz w:val="20"/>
          <w:szCs w:val="20"/>
          <w:lang w:val="en-US"/>
        </w:rPr>
      </w:pPr>
      <w:r w:rsidRPr="00730452">
        <w:rPr>
          <w:rFonts w:ascii="Century Gothic" w:hAnsi="Century Gothic"/>
          <w:sz w:val="20"/>
          <w:szCs w:val="20"/>
          <w:lang w:val="en-US"/>
        </w:rPr>
        <w:t xml:space="preserve">Workshop 3:  trans &amp; </w:t>
      </w:r>
      <w:proofErr w:type="spellStart"/>
      <w:r w:rsidRPr="00730452">
        <w:rPr>
          <w:rFonts w:ascii="Century Gothic" w:hAnsi="Century Gothic"/>
          <w:sz w:val="20"/>
          <w:szCs w:val="20"/>
          <w:lang w:val="en-US"/>
        </w:rPr>
        <w:t>Traumatisierung</w:t>
      </w:r>
      <w:proofErr w:type="spellEnd"/>
      <w:r w:rsidRPr="00730452">
        <w:rPr>
          <w:rFonts w:ascii="Century Gothic" w:hAnsi="Century Gothic"/>
          <w:sz w:val="20"/>
          <w:szCs w:val="20"/>
          <w:lang w:val="en-US"/>
        </w:rPr>
        <w:t>, Caroline Pull, Jo Hurt</w:t>
      </w:r>
    </w:p>
    <w:p w14:paraId="4C85FBF4" w14:textId="1B30E5C1" w:rsidR="00B64662" w:rsidRPr="00B64662" w:rsidRDefault="00B64662" w:rsidP="00B64662">
      <w:pPr>
        <w:spacing w:after="0"/>
        <w:rPr>
          <w:rFonts w:ascii="Century Gothic" w:hAnsi="Century Gothic"/>
          <w:sz w:val="20"/>
          <w:szCs w:val="20"/>
          <w:lang w:val="de-DE"/>
        </w:rPr>
      </w:pPr>
      <w:r w:rsidRPr="00B64662">
        <w:rPr>
          <w:rFonts w:ascii="Century Gothic" w:hAnsi="Century Gothic"/>
          <w:sz w:val="20"/>
          <w:szCs w:val="20"/>
          <w:lang w:val="de-DE"/>
        </w:rPr>
        <w:t>Workshop 4:  Sein, Erlebe</w:t>
      </w:r>
      <w:r w:rsidR="00CB46FA">
        <w:rPr>
          <w:rFonts w:ascii="Century Gothic" w:hAnsi="Century Gothic"/>
          <w:sz w:val="20"/>
          <w:szCs w:val="20"/>
          <w:lang w:val="de-DE"/>
        </w:rPr>
        <w:t>n, Vertiefungen, Erik Schneider</w:t>
      </w:r>
    </w:p>
    <w:p w14:paraId="630F7507" w14:textId="7CE460E8" w:rsidR="00B64662" w:rsidRPr="00B64662" w:rsidRDefault="00B64662" w:rsidP="00B64662">
      <w:pPr>
        <w:spacing w:after="0"/>
        <w:rPr>
          <w:rFonts w:ascii="Century Gothic" w:hAnsi="Century Gothic"/>
          <w:sz w:val="20"/>
          <w:szCs w:val="20"/>
          <w:lang w:val="de-DE"/>
        </w:rPr>
      </w:pPr>
      <w:r w:rsidRPr="00B64662">
        <w:rPr>
          <w:rFonts w:ascii="Century Gothic" w:hAnsi="Century Gothic"/>
          <w:sz w:val="20"/>
          <w:szCs w:val="20"/>
          <w:lang w:val="de-DE"/>
        </w:rPr>
        <w:t>14h20</w:t>
      </w:r>
      <w:r>
        <w:rPr>
          <w:rFonts w:ascii="Century Gothic" w:hAnsi="Century Gothic"/>
          <w:sz w:val="20"/>
          <w:szCs w:val="20"/>
          <w:lang w:val="de-DE"/>
        </w:rPr>
        <w:tab/>
      </w:r>
      <w:r w:rsidRPr="00B64662">
        <w:rPr>
          <w:rFonts w:ascii="Century Gothic" w:hAnsi="Century Gothic"/>
          <w:sz w:val="20"/>
          <w:szCs w:val="20"/>
          <w:lang w:val="de-DE"/>
        </w:rPr>
        <w:t>Pause</w:t>
      </w:r>
    </w:p>
    <w:p w14:paraId="630982CE" w14:textId="7B223F8D" w:rsidR="00B64662" w:rsidRPr="00B64662" w:rsidRDefault="00B64662" w:rsidP="00B64662">
      <w:pPr>
        <w:spacing w:after="0"/>
        <w:rPr>
          <w:rFonts w:ascii="Century Gothic" w:hAnsi="Century Gothic"/>
          <w:sz w:val="20"/>
          <w:szCs w:val="20"/>
          <w:lang w:val="de-DE"/>
        </w:rPr>
      </w:pPr>
      <w:r>
        <w:rPr>
          <w:rFonts w:ascii="Century Gothic" w:hAnsi="Century Gothic"/>
          <w:sz w:val="20"/>
          <w:szCs w:val="20"/>
          <w:lang w:val="de-DE"/>
        </w:rPr>
        <w:t>14h25</w:t>
      </w:r>
      <w:r>
        <w:rPr>
          <w:rFonts w:ascii="Century Gothic" w:hAnsi="Century Gothic"/>
          <w:sz w:val="20"/>
          <w:szCs w:val="20"/>
          <w:lang w:val="de-DE"/>
        </w:rPr>
        <w:tab/>
      </w:r>
      <w:r w:rsidRPr="00B64662">
        <w:rPr>
          <w:rFonts w:ascii="Century Gothic" w:hAnsi="Century Gothic"/>
          <w:sz w:val="20"/>
          <w:szCs w:val="20"/>
          <w:lang w:val="de-DE"/>
        </w:rPr>
        <w:t>Zusammentragen der Ergebnisse</w:t>
      </w:r>
    </w:p>
    <w:p w14:paraId="7EEBFCF0" w14:textId="6E8CF080" w:rsidR="00B64662" w:rsidRPr="00B64662" w:rsidRDefault="00B64662" w:rsidP="00B64662">
      <w:pPr>
        <w:spacing w:after="0"/>
        <w:rPr>
          <w:rFonts w:ascii="Century Gothic" w:hAnsi="Century Gothic"/>
          <w:sz w:val="20"/>
          <w:szCs w:val="20"/>
          <w:lang w:val="de-DE"/>
        </w:rPr>
      </w:pPr>
      <w:r>
        <w:rPr>
          <w:rFonts w:ascii="Century Gothic" w:hAnsi="Century Gothic"/>
          <w:sz w:val="20"/>
          <w:szCs w:val="20"/>
          <w:lang w:val="de-DE"/>
        </w:rPr>
        <w:t>15h15</w:t>
      </w:r>
      <w:r>
        <w:rPr>
          <w:rFonts w:ascii="Century Gothic" w:hAnsi="Century Gothic"/>
          <w:sz w:val="20"/>
          <w:szCs w:val="20"/>
          <w:lang w:val="de-DE"/>
        </w:rPr>
        <w:tab/>
      </w:r>
      <w:r w:rsidRPr="00B64662">
        <w:rPr>
          <w:rFonts w:ascii="Century Gothic" w:hAnsi="Century Gothic"/>
          <w:sz w:val="20"/>
          <w:szCs w:val="20"/>
          <w:lang w:val="de-DE"/>
        </w:rPr>
        <w:t xml:space="preserve">Abschlussbetrachtungen &amp; Ausblick, CMH, ES inkl. </w:t>
      </w:r>
      <w:r>
        <w:rPr>
          <w:rFonts w:ascii="Century Gothic" w:hAnsi="Century Gothic"/>
          <w:sz w:val="20"/>
          <w:szCs w:val="20"/>
          <w:lang w:val="de-DE"/>
        </w:rPr>
        <w:t>schriftliche Abschlussbefragung</w:t>
      </w:r>
      <w:r w:rsidRPr="00B64662">
        <w:rPr>
          <w:rFonts w:ascii="Century Gothic" w:hAnsi="Century Gothic"/>
          <w:sz w:val="20"/>
          <w:szCs w:val="20"/>
          <w:lang w:val="de-DE"/>
        </w:rPr>
        <w:t>; Danach Ausgabe der Teilnahmebescheinigungen</w:t>
      </w:r>
    </w:p>
    <w:p w14:paraId="097A8FD4" w14:textId="5A035C2C" w:rsidR="00CD7E97" w:rsidRDefault="00B64662" w:rsidP="00CB46FA">
      <w:pPr>
        <w:spacing w:after="0"/>
        <w:rPr>
          <w:rFonts w:ascii="Century Gothic" w:hAnsi="Century Gothic"/>
          <w:sz w:val="20"/>
          <w:szCs w:val="20"/>
          <w:lang w:val="de-DE"/>
        </w:rPr>
      </w:pPr>
      <w:r>
        <w:rPr>
          <w:rFonts w:ascii="Century Gothic" w:hAnsi="Century Gothic"/>
          <w:sz w:val="20"/>
          <w:szCs w:val="20"/>
          <w:lang w:val="de-DE"/>
        </w:rPr>
        <w:t>16h</w:t>
      </w:r>
      <w:r>
        <w:rPr>
          <w:rFonts w:ascii="Century Gothic" w:hAnsi="Century Gothic"/>
          <w:sz w:val="20"/>
          <w:szCs w:val="20"/>
          <w:lang w:val="de-DE"/>
        </w:rPr>
        <w:tab/>
      </w:r>
      <w:r w:rsidRPr="00B64662">
        <w:rPr>
          <w:rFonts w:ascii="Century Gothic" w:hAnsi="Century Gothic"/>
          <w:sz w:val="20"/>
          <w:szCs w:val="20"/>
          <w:lang w:val="de-DE"/>
        </w:rPr>
        <w:t>Ende der Veranstaltung</w:t>
      </w:r>
    </w:p>
    <w:p w14:paraId="181DFD48" w14:textId="77777777" w:rsidR="00B64662" w:rsidRPr="00BC7900" w:rsidRDefault="00B64662" w:rsidP="00B64662">
      <w:pPr>
        <w:spacing w:after="0" w:line="240" w:lineRule="auto"/>
        <w:contextualSpacing/>
        <w:rPr>
          <w:rFonts w:ascii="Century Gothic" w:eastAsia="Times New Roman" w:hAnsi="Century Gothic" w:cs="Calibri"/>
          <w:sz w:val="20"/>
          <w:szCs w:val="20"/>
          <w:lang w:val="de-DE" w:eastAsia="fr-BE"/>
        </w:rPr>
      </w:pPr>
      <w:r w:rsidRPr="00BC7900">
        <w:rPr>
          <w:rFonts w:ascii="Century Gothic" w:eastAsia="Times New Roman" w:hAnsi="Century Gothic" w:cs="Calibri"/>
          <w:sz w:val="20"/>
          <w:szCs w:val="20"/>
          <w:lang w:val="de-DE" w:eastAsia="fr-BE"/>
        </w:rPr>
        <w:t xml:space="preserve">Für wen: </w:t>
      </w:r>
      <w:r>
        <w:rPr>
          <w:rFonts w:ascii="Century Gothic" w:eastAsia="Times New Roman" w:hAnsi="Century Gothic" w:cs="Calibri"/>
          <w:sz w:val="20"/>
          <w:szCs w:val="20"/>
          <w:lang w:val="de-DE" w:eastAsia="fr-BE"/>
        </w:rPr>
        <w:t xml:space="preserve">Angehende und ausgebildete </w:t>
      </w:r>
      <w:proofErr w:type="spellStart"/>
      <w:r>
        <w:rPr>
          <w:rFonts w:ascii="Century Gothic" w:eastAsia="Times New Roman" w:hAnsi="Century Gothic" w:cs="Calibri"/>
          <w:sz w:val="20"/>
          <w:szCs w:val="20"/>
          <w:lang w:val="de-DE" w:eastAsia="fr-BE"/>
        </w:rPr>
        <w:t>Erzieher_innen</w:t>
      </w:r>
      <w:proofErr w:type="spellEnd"/>
    </w:p>
    <w:p w14:paraId="518A65BB" w14:textId="3D5833A7" w:rsidR="00B64662" w:rsidRPr="00BC7900" w:rsidRDefault="00B64662" w:rsidP="00B64662">
      <w:pPr>
        <w:spacing w:after="0" w:line="240" w:lineRule="auto"/>
        <w:contextualSpacing/>
        <w:rPr>
          <w:rFonts w:ascii="Century Gothic" w:eastAsia="Times New Roman" w:hAnsi="Century Gothic" w:cs="Calibri"/>
          <w:sz w:val="20"/>
          <w:szCs w:val="20"/>
          <w:lang w:val="de-DE" w:eastAsia="fr-BE"/>
        </w:rPr>
      </w:pPr>
      <w:r w:rsidRPr="00BC7900">
        <w:rPr>
          <w:rFonts w:ascii="Century Gothic" w:eastAsia="Times New Roman" w:hAnsi="Century Gothic" w:cs="Calibri"/>
          <w:sz w:val="20"/>
          <w:szCs w:val="20"/>
          <w:lang w:val="de-DE" w:eastAsia="fr-BE"/>
        </w:rPr>
        <w:t xml:space="preserve">Mit: </w:t>
      </w:r>
      <w:r>
        <w:rPr>
          <w:rFonts w:ascii="Century Gothic" w:eastAsia="Times New Roman" w:hAnsi="Century Gothic" w:cs="Calibri"/>
          <w:sz w:val="20"/>
          <w:szCs w:val="20"/>
          <w:lang w:val="de-DE" w:eastAsia="fr-BE"/>
        </w:rPr>
        <w:t>Prof. Claudia Maier-Höfer, Josephin Maltzahn, Dr. Erik Schneider</w:t>
      </w:r>
      <w:r w:rsidR="00CB46FA">
        <w:rPr>
          <w:rFonts w:ascii="Century Gothic" w:eastAsia="Times New Roman" w:hAnsi="Century Gothic" w:cs="Calibri"/>
          <w:sz w:val="20"/>
          <w:szCs w:val="20"/>
          <w:lang w:val="de-DE" w:eastAsia="fr-BE"/>
        </w:rPr>
        <w:t xml:space="preserve">, Jo Hurt, Caroline Pull, David </w:t>
      </w:r>
      <w:proofErr w:type="spellStart"/>
      <w:r w:rsidR="00CB46FA">
        <w:rPr>
          <w:rFonts w:ascii="Century Gothic" w:eastAsia="Times New Roman" w:hAnsi="Century Gothic" w:cs="Calibri"/>
          <w:sz w:val="20"/>
          <w:szCs w:val="20"/>
          <w:lang w:val="de-DE" w:eastAsia="fr-BE"/>
        </w:rPr>
        <w:t>Velaszquez</w:t>
      </w:r>
      <w:proofErr w:type="spellEnd"/>
    </w:p>
    <w:p w14:paraId="456DA813" w14:textId="58DF58AB" w:rsidR="00B64662" w:rsidRPr="00BC7900" w:rsidRDefault="00B64662" w:rsidP="00B64662">
      <w:pPr>
        <w:spacing w:after="0" w:line="240" w:lineRule="auto"/>
        <w:contextualSpacing/>
        <w:rPr>
          <w:rFonts w:ascii="Century Gothic" w:eastAsia="Times New Roman" w:hAnsi="Century Gothic" w:cs="Calibri"/>
          <w:sz w:val="20"/>
          <w:szCs w:val="20"/>
          <w:lang w:val="de-DE" w:eastAsia="fr-BE"/>
        </w:rPr>
      </w:pPr>
      <w:r w:rsidRPr="00BC7900">
        <w:rPr>
          <w:rFonts w:ascii="Century Gothic" w:eastAsia="Times New Roman" w:hAnsi="Century Gothic" w:cs="Calibri"/>
          <w:sz w:val="20"/>
          <w:szCs w:val="20"/>
          <w:lang w:val="de-DE" w:eastAsia="fr-BE"/>
        </w:rPr>
        <w:t xml:space="preserve">Sprache: </w:t>
      </w:r>
      <w:r w:rsidR="00CB46FA">
        <w:rPr>
          <w:rFonts w:ascii="Century Gothic" w:eastAsia="Times New Roman" w:hAnsi="Century Gothic" w:cs="Calibri"/>
          <w:sz w:val="20"/>
          <w:szCs w:val="20"/>
          <w:lang w:val="de-DE" w:eastAsia="fr-BE"/>
        </w:rPr>
        <w:t>DE, ggf. LU</w:t>
      </w:r>
    </w:p>
    <w:p w14:paraId="1AD5C562" w14:textId="10AF3696" w:rsidR="00B64662" w:rsidRPr="00CB2743" w:rsidRDefault="00B64662" w:rsidP="00B64662">
      <w:pPr>
        <w:spacing w:line="240" w:lineRule="auto"/>
        <w:contextualSpacing/>
        <w:rPr>
          <w:rFonts w:ascii="Century Gothic" w:eastAsia="Times New Roman" w:hAnsi="Century Gothic" w:cs="Calibri"/>
          <w:sz w:val="20"/>
          <w:szCs w:val="20"/>
          <w:lang w:val="de-DE" w:eastAsia="fr-BE"/>
        </w:rPr>
      </w:pPr>
      <w:r w:rsidRPr="00CB2743">
        <w:rPr>
          <w:rFonts w:ascii="Century Gothic" w:eastAsia="Times New Roman" w:hAnsi="Century Gothic" w:cs="Calibri"/>
          <w:sz w:val="20"/>
          <w:szCs w:val="20"/>
          <w:lang w:val="de-DE" w:eastAsia="fr-BE"/>
        </w:rPr>
        <w:t>Ort: 45, Rue de la G</w:t>
      </w:r>
      <w:r w:rsidR="00CB46FA">
        <w:rPr>
          <w:rFonts w:ascii="Century Gothic" w:eastAsia="Times New Roman" w:hAnsi="Century Gothic" w:cs="Calibri"/>
          <w:sz w:val="20"/>
          <w:szCs w:val="20"/>
          <w:lang w:val="de-DE" w:eastAsia="fr-BE"/>
        </w:rPr>
        <w:t>are, 7590 Mersch, ausgeschildert</w:t>
      </w:r>
    </w:p>
    <w:p w14:paraId="16020A55" w14:textId="77777777" w:rsidR="00B64662" w:rsidRDefault="00B64662" w:rsidP="00B64662">
      <w:pPr>
        <w:contextualSpacing/>
        <w:rPr>
          <w:rFonts w:ascii="Century Gothic" w:eastAsia="Times New Roman" w:hAnsi="Century Gothic" w:cs="Calibri"/>
          <w:sz w:val="20"/>
          <w:szCs w:val="20"/>
          <w:lang w:val="de-DE" w:eastAsia="fr-BE"/>
        </w:rPr>
      </w:pPr>
      <w:r>
        <w:rPr>
          <w:rFonts w:ascii="Century Gothic" w:eastAsia="Times New Roman" w:hAnsi="Century Gothic" w:cs="Calibri"/>
          <w:sz w:val="20"/>
          <w:szCs w:val="20"/>
          <w:lang w:val="de-DE" w:eastAsia="fr-BE"/>
        </w:rPr>
        <w:t xml:space="preserve">Einschreibung: </w:t>
      </w:r>
      <w:hyperlink r:id="rId58" w:history="1">
        <w:r w:rsidRPr="00377336">
          <w:rPr>
            <w:rStyle w:val="Lienhypertexte"/>
            <w:rFonts w:ascii="Century Gothic" w:eastAsia="Times New Roman" w:hAnsi="Century Gothic" w:cs="Calibri"/>
            <w:sz w:val="20"/>
            <w:szCs w:val="20"/>
            <w:lang w:val="de-DE" w:eastAsia="fr-BE"/>
          </w:rPr>
          <w:t>itgl.contact@gmail.com</w:t>
        </w:r>
      </w:hyperlink>
      <w:r>
        <w:rPr>
          <w:rFonts w:ascii="Century Gothic" w:eastAsia="Times New Roman" w:hAnsi="Century Gothic" w:cs="Calibri"/>
          <w:sz w:val="20"/>
          <w:szCs w:val="20"/>
          <w:lang w:val="de-DE" w:eastAsia="fr-BE"/>
        </w:rPr>
        <w:t xml:space="preserve"> </w:t>
      </w:r>
    </w:p>
    <w:p w14:paraId="18FCB88A" w14:textId="6F6C681C" w:rsidR="00B64662" w:rsidRPr="00730452" w:rsidRDefault="00B64662" w:rsidP="00B64662">
      <w:pPr>
        <w:contextualSpacing/>
        <w:rPr>
          <w:rFonts w:ascii="Century Gothic" w:hAnsi="Century Gothic"/>
          <w:sz w:val="20"/>
          <w:szCs w:val="20"/>
          <w:lang w:val="de-DE"/>
        </w:rPr>
      </w:pPr>
      <w:r w:rsidRPr="00765647">
        <w:rPr>
          <w:rFonts w:ascii="Century Gothic" w:eastAsia="Times New Roman" w:hAnsi="Century Gothic" w:cs="Calibri"/>
          <w:b/>
          <w:sz w:val="20"/>
          <w:szCs w:val="20"/>
          <w:lang w:val="de-DE" w:eastAsia="fr-BE"/>
        </w:rPr>
        <w:t>Zusatz-Info</w:t>
      </w:r>
      <w:r>
        <w:rPr>
          <w:rFonts w:ascii="Century Gothic" w:eastAsia="Times New Roman" w:hAnsi="Century Gothic" w:cs="Calibri"/>
          <w:sz w:val="20"/>
          <w:szCs w:val="20"/>
          <w:lang w:val="de-DE" w:eastAsia="fr-BE"/>
        </w:rPr>
        <w:t xml:space="preserve">: Akkreditierung als Formation </w:t>
      </w:r>
      <w:proofErr w:type="spellStart"/>
      <w:r>
        <w:rPr>
          <w:rFonts w:ascii="Century Gothic" w:eastAsia="Times New Roman" w:hAnsi="Century Gothic" w:cs="Calibri"/>
          <w:sz w:val="20"/>
          <w:szCs w:val="20"/>
          <w:lang w:val="de-DE" w:eastAsia="fr-BE"/>
        </w:rPr>
        <w:t>continue</w:t>
      </w:r>
      <w:proofErr w:type="spellEnd"/>
      <w:r>
        <w:rPr>
          <w:rFonts w:ascii="Century Gothic" w:eastAsia="Times New Roman" w:hAnsi="Century Gothic" w:cs="Calibri"/>
          <w:sz w:val="20"/>
          <w:szCs w:val="20"/>
          <w:lang w:val="de-DE" w:eastAsia="fr-BE"/>
        </w:rPr>
        <w:t xml:space="preserve"> für die non-</w:t>
      </w:r>
      <w:r w:rsidR="00CB46FA">
        <w:rPr>
          <w:rFonts w:ascii="Century Gothic" w:eastAsia="Times New Roman" w:hAnsi="Century Gothic" w:cs="Calibri"/>
          <w:sz w:val="20"/>
          <w:szCs w:val="20"/>
          <w:lang w:val="de-DE" w:eastAsia="fr-BE"/>
        </w:rPr>
        <w:t>formale Bildung bei SNJ ist erfolgt. Einschreibung unter:</w:t>
      </w:r>
    </w:p>
    <w:p w14:paraId="0318B588" w14:textId="77777777" w:rsidR="00B64662" w:rsidRPr="00633F00" w:rsidRDefault="001D6330" w:rsidP="00B64662">
      <w:pPr>
        <w:contextualSpacing/>
        <w:rPr>
          <w:lang w:val="de-DE"/>
        </w:rPr>
      </w:pPr>
      <w:hyperlink r:id="rId59" w:history="1">
        <w:r w:rsidR="00B64662" w:rsidRPr="00633F00">
          <w:rPr>
            <w:rStyle w:val="Lienhypertexte"/>
            <w:rFonts w:ascii="Century Gothic" w:eastAsia="Times New Roman" w:hAnsi="Century Gothic" w:cs="Calibri"/>
            <w:sz w:val="20"/>
            <w:szCs w:val="20"/>
            <w:lang w:val="de-DE" w:eastAsia="fr-BE"/>
          </w:rPr>
          <w:t>https://formation.enfancejeunesse.lu/agenda/selbstwahrnehmung-trans-formation-in-der-non-formalen-bildung/</w:t>
        </w:r>
      </w:hyperlink>
    </w:p>
    <w:p w14:paraId="24004B15" w14:textId="3B374E82" w:rsidR="00B64662" w:rsidRDefault="00B64662" w:rsidP="00B64662">
      <w:pPr>
        <w:contextualSpacing/>
        <w:rPr>
          <w:rFonts w:ascii="Century Gothic" w:eastAsia="Times New Roman" w:hAnsi="Century Gothic" w:cs="Calibri"/>
          <w:sz w:val="20"/>
          <w:szCs w:val="20"/>
          <w:lang w:val="de-DE" w:eastAsia="fr-BE"/>
        </w:rPr>
      </w:pPr>
      <w:r>
        <w:rPr>
          <w:rFonts w:ascii="Century Gothic" w:eastAsia="Times New Roman" w:hAnsi="Century Gothic" w:cs="Calibri"/>
          <w:sz w:val="20"/>
          <w:szCs w:val="20"/>
          <w:lang w:val="de-DE" w:eastAsia="fr-BE"/>
        </w:rPr>
        <w:t xml:space="preserve">Einschreibung IFEN: </w:t>
      </w:r>
      <w:hyperlink r:id="rId60" w:history="1">
        <w:r w:rsidR="00E93BD0" w:rsidRPr="005140F0">
          <w:rPr>
            <w:rStyle w:val="Lienhypertexte"/>
            <w:rFonts w:ascii="Century Gothic" w:eastAsia="Times New Roman" w:hAnsi="Century Gothic" w:cs="Calibri"/>
            <w:sz w:val="20"/>
            <w:szCs w:val="20"/>
            <w:lang w:val="de-DE" w:eastAsia="fr-BE"/>
          </w:rPr>
          <w:t>https://ssl.education.lu/ifen/descriptionformation?idFormation=283687</w:t>
        </w:r>
      </w:hyperlink>
      <w:r w:rsidR="00E93BD0">
        <w:rPr>
          <w:rFonts w:ascii="Century Gothic" w:eastAsia="Times New Roman" w:hAnsi="Century Gothic" w:cs="Calibri"/>
          <w:sz w:val="20"/>
          <w:szCs w:val="20"/>
          <w:lang w:val="de-DE" w:eastAsia="fr-BE"/>
        </w:rPr>
        <w:t xml:space="preserve"> </w:t>
      </w:r>
    </w:p>
    <w:p w14:paraId="667E96B6" w14:textId="77777777" w:rsidR="004545F1" w:rsidRPr="00CB46FA" w:rsidRDefault="004545F1" w:rsidP="002C3105">
      <w:pPr>
        <w:jc w:val="center"/>
        <w:rPr>
          <w:rFonts w:ascii="Century Gothic" w:eastAsia="Times New Roman" w:hAnsi="Century Gothic" w:cs="Calibri"/>
          <w:b/>
          <w:bCs/>
          <w:sz w:val="26"/>
          <w:szCs w:val="26"/>
          <w:lang w:val="fr-LU" w:eastAsia="fr-BE"/>
        </w:rPr>
      </w:pPr>
      <w:r w:rsidRPr="00CB46FA">
        <w:rPr>
          <w:rFonts w:ascii="Century Gothic" w:eastAsia="Times New Roman" w:hAnsi="Century Gothic" w:cs="Calibri"/>
          <w:b/>
          <w:bCs/>
          <w:sz w:val="26"/>
          <w:szCs w:val="26"/>
          <w:lang w:val="fr-LU" w:eastAsia="fr-BE"/>
        </w:rPr>
        <w:lastRenderedPageBreak/>
        <w:t xml:space="preserve">Misogynie, Homophobie, </w:t>
      </w:r>
      <w:proofErr w:type="spellStart"/>
      <w:r w:rsidRPr="00CB46FA">
        <w:rPr>
          <w:rFonts w:ascii="Century Gothic" w:eastAsia="Times New Roman" w:hAnsi="Century Gothic" w:cs="Calibri"/>
          <w:b/>
          <w:bCs/>
          <w:sz w:val="26"/>
          <w:szCs w:val="26"/>
          <w:lang w:val="fr-LU" w:eastAsia="fr-BE"/>
        </w:rPr>
        <w:t>Transphobie</w:t>
      </w:r>
      <w:proofErr w:type="spellEnd"/>
      <w:r w:rsidRPr="00CB46FA">
        <w:rPr>
          <w:rFonts w:ascii="Century Gothic" w:eastAsia="Times New Roman" w:hAnsi="Century Gothic" w:cs="Calibri"/>
          <w:b/>
          <w:bCs/>
          <w:sz w:val="26"/>
          <w:szCs w:val="26"/>
          <w:lang w:val="fr-LU" w:eastAsia="fr-BE"/>
        </w:rPr>
        <w:t xml:space="preserve">, </w:t>
      </w:r>
      <w:proofErr w:type="spellStart"/>
      <w:r w:rsidRPr="00CB46FA">
        <w:rPr>
          <w:rFonts w:ascii="Century Gothic" w:eastAsia="Times New Roman" w:hAnsi="Century Gothic" w:cs="Calibri"/>
          <w:b/>
          <w:bCs/>
          <w:sz w:val="26"/>
          <w:szCs w:val="26"/>
          <w:lang w:val="fr-LU" w:eastAsia="fr-BE"/>
        </w:rPr>
        <w:t>Rassismus</w:t>
      </w:r>
      <w:proofErr w:type="spellEnd"/>
    </w:p>
    <w:p w14:paraId="6A80A0C5" w14:textId="5A43FB3A" w:rsidR="00CB46FA" w:rsidRPr="00CB46FA" w:rsidRDefault="00CB46FA" w:rsidP="002C3105">
      <w:pPr>
        <w:jc w:val="center"/>
        <w:rPr>
          <w:rFonts w:ascii="Century Gothic" w:hAnsi="Century Gothic"/>
          <w:b/>
          <w:bCs/>
          <w:sz w:val="20"/>
          <w:szCs w:val="20"/>
          <w:lang w:val="fr-LU"/>
        </w:rPr>
      </w:pPr>
      <w:r w:rsidRPr="00CB46FA">
        <w:rPr>
          <w:rFonts w:ascii="Century Gothic" w:hAnsi="Century Gothic"/>
          <w:b/>
          <w:bCs/>
          <w:sz w:val="20"/>
          <w:szCs w:val="20"/>
          <w:lang w:val="fr-LU"/>
        </w:rPr>
        <w:t xml:space="preserve">In </w:t>
      </w:r>
      <w:proofErr w:type="spellStart"/>
      <w:r w:rsidRPr="00CB46FA">
        <w:rPr>
          <w:rFonts w:ascii="Century Gothic" w:hAnsi="Century Gothic"/>
          <w:b/>
          <w:bCs/>
          <w:sz w:val="20"/>
          <w:szCs w:val="20"/>
          <w:lang w:val="fr-LU"/>
        </w:rPr>
        <w:t>Kooperation</w:t>
      </w:r>
      <w:proofErr w:type="spellEnd"/>
      <w:r w:rsidRPr="00CB46FA">
        <w:rPr>
          <w:rFonts w:ascii="Century Gothic" w:hAnsi="Century Gothic"/>
          <w:b/>
          <w:bCs/>
          <w:sz w:val="20"/>
          <w:szCs w:val="20"/>
          <w:lang w:val="fr-LU"/>
        </w:rPr>
        <w:t xml:space="preserve"> mit </w:t>
      </w:r>
      <w:proofErr w:type="spellStart"/>
      <w:r w:rsidRPr="00CB46FA">
        <w:rPr>
          <w:rFonts w:ascii="Century Gothic" w:hAnsi="Century Gothic"/>
          <w:b/>
          <w:bCs/>
          <w:sz w:val="20"/>
          <w:szCs w:val="20"/>
          <w:lang w:val="fr-LU"/>
        </w:rPr>
        <w:t>dem</w:t>
      </w:r>
      <w:proofErr w:type="spellEnd"/>
      <w:r w:rsidRPr="00CB46FA">
        <w:rPr>
          <w:rFonts w:ascii="Century Gothic" w:hAnsi="Century Gothic"/>
          <w:b/>
          <w:bCs/>
          <w:sz w:val="20"/>
          <w:szCs w:val="20"/>
          <w:lang w:val="fr-LU"/>
        </w:rPr>
        <w:t xml:space="preserve"> Lycée Technique pour Professions Educatives et Sociales (LTPES) </w:t>
      </w:r>
      <w:proofErr w:type="spellStart"/>
      <w:r w:rsidRPr="00CB46FA">
        <w:rPr>
          <w:rFonts w:ascii="Century Gothic" w:hAnsi="Century Gothic"/>
          <w:b/>
          <w:bCs/>
          <w:sz w:val="20"/>
          <w:szCs w:val="20"/>
          <w:lang w:val="fr-LU"/>
        </w:rPr>
        <w:t>und</w:t>
      </w:r>
      <w:proofErr w:type="spellEnd"/>
      <w:r w:rsidRPr="00CB46FA">
        <w:rPr>
          <w:rFonts w:ascii="Century Gothic" w:hAnsi="Century Gothic"/>
          <w:b/>
          <w:bCs/>
          <w:sz w:val="20"/>
          <w:szCs w:val="20"/>
          <w:lang w:val="fr-LU"/>
        </w:rPr>
        <w:t xml:space="preserve"> </w:t>
      </w:r>
      <w:proofErr w:type="spellStart"/>
      <w:r w:rsidRPr="00CB46FA">
        <w:rPr>
          <w:rFonts w:ascii="Century Gothic" w:hAnsi="Century Gothic"/>
          <w:b/>
          <w:bCs/>
          <w:sz w:val="20"/>
          <w:szCs w:val="20"/>
          <w:lang w:val="fr-LU"/>
        </w:rPr>
        <w:t>dem</w:t>
      </w:r>
      <w:proofErr w:type="spellEnd"/>
      <w:r w:rsidRPr="00CB46FA">
        <w:rPr>
          <w:rFonts w:ascii="Century Gothic" w:hAnsi="Century Gothic"/>
          <w:b/>
          <w:bCs/>
          <w:sz w:val="20"/>
          <w:szCs w:val="20"/>
          <w:lang w:val="fr-LU"/>
        </w:rPr>
        <w:t xml:space="preserve"> Ministère de la Famille, de l’Intégration et à la Grande Région</w:t>
      </w:r>
    </w:p>
    <w:p w14:paraId="0BF458AA" w14:textId="7C8419F1" w:rsidR="002C3105" w:rsidRPr="00787EBD" w:rsidRDefault="002C3105" w:rsidP="00787EBD">
      <w:pPr>
        <w:jc w:val="center"/>
        <w:rPr>
          <w:rFonts w:ascii="Century Gothic" w:eastAsia="Times New Roman" w:hAnsi="Century Gothic" w:cs="Calibri"/>
          <w:b/>
          <w:bCs/>
          <w:sz w:val="20"/>
          <w:szCs w:val="20"/>
          <w:lang w:val="fr-LU" w:eastAsia="fr-BE"/>
        </w:rPr>
      </w:pPr>
      <w:r w:rsidRPr="00787EBD">
        <w:rPr>
          <w:rFonts w:ascii="Century Gothic" w:hAnsi="Century Gothic"/>
          <w:b/>
          <w:bCs/>
          <w:sz w:val="20"/>
          <w:szCs w:val="20"/>
          <w:lang w:val="fr-LU"/>
        </w:rPr>
        <w:t>25.05.</w:t>
      </w:r>
      <w:r w:rsidR="00D94A88" w:rsidRPr="00787EBD">
        <w:rPr>
          <w:rFonts w:ascii="Century Gothic" w:hAnsi="Century Gothic"/>
          <w:b/>
          <w:bCs/>
          <w:sz w:val="20"/>
          <w:szCs w:val="20"/>
          <w:lang w:val="fr-LU"/>
        </w:rPr>
        <w:t>2023</w:t>
      </w:r>
      <w:r w:rsidRPr="00787EBD">
        <w:rPr>
          <w:rFonts w:ascii="Century Gothic" w:hAnsi="Century Gothic"/>
          <w:b/>
          <w:bCs/>
          <w:sz w:val="20"/>
          <w:szCs w:val="20"/>
          <w:lang w:val="fr-LU"/>
        </w:rPr>
        <w:t xml:space="preserve"> </w:t>
      </w:r>
      <w:r w:rsidR="00787EBD">
        <w:rPr>
          <w:rFonts w:ascii="Century Gothic" w:eastAsia="Times New Roman" w:hAnsi="Century Gothic" w:cs="Calibri"/>
          <w:b/>
          <w:bCs/>
          <w:sz w:val="20"/>
          <w:szCs w:val="20"/>
          <w:lang w:val="fr-LU" w:eastAsia="fr-BE"/>
        </w:rPr>
        <w:t xml:space="preserve">∙ </w:t>
      </w:r>
      <w:r w:rsidR="00787EBD" w:rsidRPr="00787EBD">
        <w:rPr>
          <w:rFonts w:ascii="Century Gothic" w:eastAsia="Times New Roman" w:hAnsi="Century Gothic" w:cs="Calibri"/>
          <w:b/>
          <w:bCs/>
          <w:sz w:val="20"/>
          <w:szCs w:val="20"/>
          <w:lang w:val="fr-LU" w:eastAsia="fr-BE"/>
        </w:rPr>
        <w:t xml:space="preserve">9h-11h50 </w:t>
      </w:r>
      <w:r w:rsidR="00787EBD">
        <w:rPr>
          <w:rFonts w:ascii="Century Gothic" w:eastAsia="Times New Roman" w:hAnsi="Century Gothic" w:cs="Calibri"/>
          <w:b/>
          <w:bCs/>
          <w:sz w:val="20"/>
          <w:szCs w:val="20"/>
          <w:lang w:val="fr-LU" w:eastAsia="fr-BE"/>
        </w:rPr>
        <w:t>&amp; 12h40-15h15</w:t>
      </w:r>
    </w:p>
    <w:p w14:paraId="68D6D0F3" w14:textId="54E86522" w:rsidR="004545F1" w:rsidRDefault="008B0A45" w:rsidP="003A1567">
      <w:pPr>
        <w:jc w:val="center"/>
        <w:rPr>
          <w:rFonts w:ascii="Century Gothic" w:eastAsia="Times New Roman" w:hAnsi="Century Gothic" w:cs="Calibri"/>
          <w:sz w:val="20"/>
          <w:szCs w:val="20"/>
          <w:lang w:val="de-DE" w:eastAsia="fr-BE"/>
        </w:rPr>
      </w:pPr>
      <w:r w:rsidRPr="008B0A45">
        <w:rPr>
          <w:rFonts w:ascii="Century Gothic" w:eastAsia="Times New Roman" w:hAnsi="Century Gothic" w:cs="Calibri"/>
          <w:noProof/>
          <w:sz w:val="20"/>
          <w:szCs w:val="20"/>
          <w:lang w:val="fr-LU" w:eastAsia="fr-LU"/>
        </w:rPr>
        <w:drawing>
          <wp:inline distT="0" distB="0" distL="0" distR="0" wp14:anchorId="277769DA" wp14:editId="479280DC">
            <wp:extent cx="4363190" cy="2903220"/>
            <wp:effectExtent l="0" t="0" r="0" b="0"/>
            <wp:docPr id="1634018404" name="Image 1634018404" descr="Kostenloses Foto buch mit grünem brett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stenloses Foto buch mit grünem bretthintergrun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72579" cy="2976006"/>
                    </a:xfrm>
                    <a:prstGeom prst="rect">
                      <a:avLst/>
                    </a:prstGeom>
                    <a:noFill/>
                    <a:ln>
                      <a:noFill/>
                    </a:ln>
                  </pic:spPr>
                </pic:pic>
              </a:graphicData>
            </a:graphic>
          </wp:inline>
        </w:drawing>
      </w:r>
    </w:p>
    <w:p w14:paraId="7BF3D110" w14:textId="6AE30D65" w:rsidR="008B0A45" w:rsidRPr="008B0A45" w:rsidRDefault="008B0A45" w:rsidP="008B0A45">
      <w:pPr>
        <w:rPr>
          <w:rFonts w:ascii="Century Gothic" w:eastAsia="Times New Roman" w:hAnsi="Century Gothic" w:cs="Calibri"/>
          <w:sz w:val="20"/>
          <w:szCs w:val="20"/>
          <w:lang w:val="de-DE" w:eastAsia="fr-BE"/>
        </w:rPr>
      </w:pPr>
      <w:r w:rsidRPr="008B0A45">
        <w:rPr>
          <w:rFonts w:ascii="Century Gothic" w:eastAsia="Times New Roman" w:hAnsi="Century Gothic" w:cs="Calibri"/>
          <w:sz w:val="20"/>
          <w:szCs w:val="20"/>
          <w:lang w:val="de-DE" w:eastAsia="fr-BE"/>
        </w:rPr>
        <w:t>Homophobe Äußerungen und ablehnendes Verhalten gegenüber homosexuellen Menschen</w:t>
      </w:r>
      <w:r>
        <w:rPr>
          <w:rFonts w:ascii="Century Gothic" w:eastAsia="Times New Roman" w:hAnsi="Century Gothic" w:cs="Calibri"/>
          <w:sz w:val="20"/>
          <w:szCs w:val="20"/>
          <w:lang w:val="de-DE" w:eastAsia="fr-BE"/>
        </w:rPr>
        <w:t>, Misogynie und Rassismus</w:t>
      </w:r>
      <w:r w:rsidRPr="008B0A45">
        <w:rPr>
          <w:rFonts w:ascii="Century Gothic" w:eastAsia="Times New Roman" w:hAnsi="Century Gothic" w:cs="Calibri"/>
          <w:sz w:val="20"/>
          <w:szCs w:val="20"/>
          <w:lang w:val="de-DE" w:eastAsia="fr-BE"/>
        </w:rPr>
        <w:t xml:space="preserve"> kann Schulen immer wieder vor Herausforderungen und Probleme stellen. Nicht selten gehen Homosexuellen-feindliche Haltungen mit transfeindlichen wie auch geschlechtliche Vielfalt ablehnenden Reaktionen einher.</w:t>
      </w:r>
    </w:p>
    <w:p w14:paraId="68252814" w14:textId="53A83F4F" w:rsidR="004545F1" w:rsidRDefault="008B0A45" w:rsidP="008B0A45">
      <w:pPr>
        <w:rPr>
          <w:rFonts w:ascii="Century Gothic" w:eastAsia="Times New Roman" w:hAnsi="Century Gothic" w:cs="Calibri"/>
          <w:sz w:val="20"/>
          <w:szCs w:val="20"/>
          <w:lang w:val="de-DE" w:eastAsia="fr-BE"/>
        </w:rPr>
      </w:pPr>
      <w:r w:rsidRPr="008B0A45">
        <w:rPr>
          <w:rFonts w:ascii="Century Gothic" w:eastAsia="Times New Roman" w:hAnsi="Century Gothic" w:cs="Calibri"/>
          <w:sz w:val="20"/>
          <w:szCs w:val="20"/>
          <w:lang w:val="de-DE" w:eastAsia="fr-BE"/>
        </w:rPr>
        <w:t>Bei dieser Veranstaltung geht es um den Umgang mit ablehnenden Verhaltensweisen und Diskriminierung wie auch Bullying in der Schule.</w:t>
      </w:r>
    </w:p>
    <w:p w14:paraId="1ACDC313" w14:textId="4AD66FA7" w:rsidR="002C3105" w:rsidRPr="004545F1" w:rsidRDefault="00D74B9D" w:rsidP="002C3105">
      <w:pPr>
        <w:contextualSpacing/>
        <w:rPr>
          <w:rFonts w:ascii="Century Gothic" w:hAnsi="Century Gothic"/>
          <w:sz w:val="20"/>
          <w:szCs w:val="20"/>
          <w:lang w:val="de-DE"/>
        </w:rPr>
      </w:pPr>
      <w:r>
        <w:rPr>
          <w:rFonts w:ascii="Century Gothic" w:hAnsi="Century Gothic"/>
          <w:sz w:val="20"/>
          <w:szCs w:val="20"/>
          <w:lang w:val="de-DE"/>
        </w:rPr>
        <w:t>Für wen</w:t>
      </w:r>
      <w:r w:rsidR="002C3105" w:rsidRPr="004545F1">
        <w:rPr>
          <w:rFonts w:ascii="Century Gothic" w:hAnsi="Century Gothic"/>
          <w:sz w:val="20"/>
          <w:szCs w:val="20"/>
          <w:lang w:val="de-DE"/>
        </w:rPr>
        <w:t xml:space="preserve">: </w:t>
      </w:r>
      <w:r w:rsidR="00CD7E97">
        <w:rPr>
          <w:rFonts w:ascii="Century Gothic" w:hAnsi="Century Gothic"/>
          <w:sz w:val="20"/>
          <w:szCs w:val="20"/>
          <w:lang w:val="de-DE"/>
        </w:rPr>
        <w:t>Schüle</w:t>
      </w:r>
      <w:r w:rsidR="00CD7E97">
        <w:rPr>
          <w:rFonts w:ascii="Century Gothic" w:eastAsia="Times New Roman" w:hAnsi="Century Gothic" w:cs="Calibri"/>
          <w:sz w:val="20"/>
          <w:szCs w:val="20"/>
          <w:lang w:val="de-DE" w:eastAsia="fr-BE"/>
        </w:rPr>
        <w:t xml:space="preserve">r_innen </w:t>
      </w:r>
      <w:r w:rsidR="00CB46FA">
        <w:rPr>
          <w:rFonts w:ascii="Century Gothic" w:eastAsia="Times New Roman" w:hAnsi="Century Gothic" w:cs="Calibri"/>
          <w:sz w:val="20"/>
          <w:szCs w:val="20"/>
          <w:lang w:val="de-DE" w:eastAsia="fr-BE"/>
        </w:rPr>
        <w:t>des LTPES</w:t>
      </w:r>
    </w:p>
    <w:p w14:paraId="10958890" w14:textId="5775E991" w:rsidR="00CE4F63" w:rsidRPr="00BC7900" w:rsidRDefault="00CD7E97" w:rsidP="00CE4F63">
      <w:pPr>
        <w:spacing w:after="0" w:line="240" w:lineRule="auto"/>
        <w:contextualSpacing/>
        <w:rPr>
          <w:rFonts w:ascii="Century Gothic" w:eastAsia="Times New Roman" w:hAnsi="Century Gothic" w:cs="Calibri"/>
          <w:sz w:val="20"/>
          <w:szCs w:val="20"/>
          <w:lang w:val="de-DE" w:eastAsia="fr-BE"/>
        </w:rPr>
      </w:pPr>
      <w:r>
        <w:rPr>
          <w:rFonts w:ascii="Century Gothic" w:hAnsi="Century Gothic"/>
          <w:sz w:val="20"/>
          <w:szCs w:val="20"/>
          <w:lang w:val="de-DE"/>
        </w:rPr>
        <w:t>Mit</w:t>
      </w:r>
      <w:r w:rsidR="002C3105" w:rsidRPr="004545F1">
        <w:rPr>
          <w:rFonts w:ascii="Century Gothic" w:hAnsi="Century Gothic"/>
          <w:sz w:val="20"/>
          <w:szCs w:val="20"/>
          <w:lang w:val="de-DE"/>
        </w:rPr>
        <w:t xml:space="preserve">: </w:t>
      </w:r>
      <w:r w:rsidR="00CE4F63">
        <w:rPr>
          <w:rFonts w:ascii="Century Gothic" w:eastAsia="Times New Roman" w:hAnsi="Century Gothic" w:cs="Calibri"/>
          <w:sz w:val="20"/>
          <w:szCs w:val="20"/>
          <w:lang w:val="de-DE" w:eastAsia="fr-BE"/>
        </w:rPr>
        <w:t xml:space="preserve">Dr. Erik Schneider, Josephin Maltzahn, Jo Hurt, David </w:t>
      </w:r>
      <w:proofErr w:type="spellStart"/>
      <w:r w:rsidR="00CE4F63">
        <w:rPr>
          <w:rFonts w:ascii="Century Gothic" w:eastAsia="Times New Roman" w:hAnsi="Century Gothic" w:cs="Calibri"/>
          <w:sz w:val="20"/>
          <w:szCs w:val="20"/>
          <w:lang w:val="de-DE" w:eastAsia="fr-BE"/>
        </w:rPr>
        <w:t>Velaszquez</w:t>
      </w:r>
      <w:proofErr w:type="spellEnd"/>
    </w:p>
    <w:p w14:paraId="33CE66B7" w14:textId="0AD6EC37" w:rsidR="002C3105" w:rsidRPr="00633F00" w:rsidRDefault="002C3105" w:rsidP="002C3105">
      <w:pPr>
        <w:contextualSpacing/>
        <w:rPr>
          <w:rFonts w:ascii="Century Gothic" w:hAnsi="Century Gothic"/>
          <w:sz w:val="20"/>
          <w:szCs w:val="20"/>
          <w:lang w:val="fr-LU"/>
        </w:rPr>
      </w:pPr>
      <w:proofErr w:type="spellStart"/>
      <w:proofErr w:type="gramStart"/>
      <w:r w:rsidRPr="00633F00">
        <w:rPr>
          <w:rFonts w:ascii="Century Gothic" w:hAnsi="Century Gothic"/>
          <w:sz w:val="20"/>
          <w:szCs w:val="20"/>
          <w:lang w:val="fr-LU"/>
        </w:rPr>
        <w:t>Sprache</w:t>
      </w:r>
      <w:proofErr w:type="spellEnd"/>
      <w:r w:rsidRPr="00633F00">
        <w:rPr>
          <w:rFonts w:ascii="Century Gothic" w:hAnsi="Century Gothic"/>
          <w:sz w:val="20"/>
          <w:szCs w:val="20"/>
          <w:lang w:val="fr-LU"/>
        </w:rPr>
        <w:t>:</w:t>
      </w:r>
      <w:proofErr w:type="gramEnd"/>
      <w:r w:rsidRPr="00633F00">
        <w:rPr>
          <w:rFonts w:ascii="Century Gothic" w:hAnsi="Century Gothic"/>
          <w:sz w:val="20"/>
          <w:szCs w:val="20"/>
          <w:lang w:val="fr-LU"/>
        </w:rPr>
        <w:t xml:space="preserve"> </w:t>
      </w:r>
      <w:r w:rsidR="00CD7E97" w:rsidRPr="00633F00">
        <w:rPr>
          <w:rFonts w:ascii="Century Gothic" w:hAnsi="Century Gothic"/>
          <w:sz w:val="20"/>
          <w:szCs w:val="20"/>
          <w:lang w:val="fr-LU"/>
        </w:rPr>
        <w:t>DE</w:t>
      </w:r>
    </w:p>
    <w:p w14:paraId="10475885" w14:textId="074A3736" w:rsidR="002C3105" w:rsidRPr="00E760B9" w:rsidRDefault="002C3105" w:rsidP="002C3105">
      <w:pPr>
        <w:contextualSpacing/>
        <w:rPr>
          <w:rFonts w:ascii="Century Gothic" w:hAnsi="Century Gothic"/>
          <w:sz w:val="20"/>
          <w:szCs w:val="20"/>
          <w:lang w:val="fr-LU"/>
        </w:rPr>
      </w:pPr>
      <w:proofErr w:type="spellStart"/>
      <w:proofErr w:type="gramStart"/>
      <w:r w:rsidRPr="00E760B9">
        <w:rPr>
          <w:rFonts w:ascii="Century Gothic" w:hAnsi="Century Gothic"/>
          <w:sz w:val="20"/>
          <w:szCs w:val="20"/>
          <w:lang w:val="fr-LU"/>
        </w:rPr>
        <w:t>Ort</w:t>
      </w:r>
      <w:proofErr w:type="spellEnd"/>
      <w:r w:rsidRPr="00E760B9">
        <w:rPr>
          <w:rFonts w:ascii="Century Gothic" w:hAnsi="Century Gothic"/>
          <w:sz w:val="20"/>
          <w:szCs w:val="20"/>
          <w:lang w:val="fr-LU"/>
        </w:rPr>
        <w:t>:</w:t>
      </w:r>
      <w:proofErr w:type="gramEnd"/>
      <w:r w:rsidR="00CD7E97" w:rsidRPr="00E760B9">
        <w:rPr>
          <w:rFonts w:ascii="Century Gothic" w:hAnsi="Century Gothic"/>
          <w:sz w:val="20"/>
          <w:szCs w:val="20"/>
          <w:lang w:val="fr-LU"/>
        </w:rPr>
        <w:t xml:space="preserve"> </w:t>
      </w:r>
      <w:r w:rsidR="00E760B9" w:rsidRPr="00E760B9">
        <w:rPr>
          <w:rFonts w:ascii="Century Gothic" w:hAnsi="Century Gothic"/>
          <w:sz w:val="20"/>
          <w:szCs w:val="20"/>
          <w:lang w:val="fr-LU"/>
        </w:rPr>
        <w:t>Lycée Technique pour Professions Educatives et Sociales (LTPES)</w:t>
      </w:r>
    </w:p>
    <w:p w14:paraId="1C1B9839" w14:textId="39137BEC" w:rsidR="002C3105" w:rsidRPr="00730452" w:rsidRDefault="00CD7E97" w:rsidP="002C3105">
      <w:pPr>
        <w:contextualSpacing/>
        <w:rPr>
          <w:rFonts w:ascii="Century Gothic" w:hAnsi="Century Gothic"/>
          <w:sz w:val="20"/>
          <w:szCs w:val="20"/>
          <w:lang w:val="de-DE"/>
        </w:rPr>
      </w:pPr>
      <w:r w:rsidRPr="00730452">
        <w:rPr>
          <w:rFonts w:ascii="Century Gothic" w:hAnsi="Century Gothic"/>
          <w:sz w:val="20"/>
          <w:szCs w:val="20"/>
          <w:lang w:val="de-DE"/>
        </w:rPr>
        <w:t>Einschreibung</w:t>
      </w:r>
      <w:r w:rsidR="002C3105" w:rsidRPr="00730452">
        <w:rPr>
          <w:rFonts w:ascii="Century Gothic" w:hAnsi="Century Gothic"/>
          <w:sz w:val="20"/>
          <w:szCs w:val="20"/>
          <w:lang w:val="de-DE"/>
        </w:rPr>
        <w:t xml:space="preserve">: </w:t>
      </w:r>
      <w:r w:rsidRPr="00730452">
        <w:rPr>
          <w:rFonts w:ascii="Century Gothic" w:hAnsi="Century Gothic"/>
          <w:sz w:val="20"/>
          <w:szCs w:val="20"/>
          <w:lang w:val="de-DE"/>
        </w:rPr>
        <w:t>keine</w:t>
      </w:r>
    </w:p>
    <w:p w14:paraId="3F9C1E3D" w14:textId="37C264A5" w:rsidR="00D94A88" w:rsidRPr="00D94A88" w:rsidRDefault="00D94A88" w:rsidP="00D94A88">
      <w:pPr>
        <w:jc w:val="center"/>
        <w:rPr>
          <w:rFonts w:ascii="Century Gothic" w:eastAsia="Times New Roman" w:hAnsi="Century Gothic" w:cs="Calibri"/>
          <w:b/>
          <w:bCs/>
          <w:sz w:val="26"/>
          <w:szCs w:val="26"/>
          <w:lang w:val="de-DE" w:eastAsia="fr-BE"/>
        </w:rPr>
      </w:pPr>
      <w:r w:rsidRPr="00D94A88">
        <w:rPr>
          <w:rFonts w:ascii="Century Gothic" w:eastAsia="Times New Roman" w:hAnsi="Century Gothic" w:cs="Calibri"/>
          <w:b/>
          <w:bCs/>
          <w:sz w:val="26"/>
          <w:szCs w:val="26"/>
          <w:lang w:val="de-DE" w:eastAsia="fr-BE"/>
        </w:rPr>
        <w:lastRenderedPageBreak/>
        <w:t>Workshop für Eltern und Familien</w:t>
      </w:r>
    </w:p>
    <w:p w14:paraId="384004AE" w14:textId="0A704C29" w:rsidR="00CB46FA" w:rsidRPr="00CB46FA" w:rsidRDefault="00CB46FA" w:rsidP="00D94A88">
      <w:pPr>
        <w:jc w:val="center"/>
        <w:rPr>
          <w:rFonts w:ascii="Century Gothic" w:hAnsi="Century Gothic"/>
          <w:b/>
          <w:bCs/>
          <w:sz w:val="20"/>
          <w:szCs w:val="20"/>
          <w:lang w:val="fr-LU"/>
        </w:rPr>
      </w:pPr>
      <w:r w:rsidRPr="00CB46FA">
        <w:rPr>
          <w:rFonts w:ascii="Century Gothic" w:hAnsi="Century Gothic"/>
          <w:b/>
          <w:bCs/>
          <w:sz w:val="20"/>
          <w:szCs w:val="20"/>
          <w:lang w:val="fr-LU"/>
        </w:rPr>
        <w:t xml:space="preserve">In </w:t>
      </w:r>
      <w:proofErr w:type="spellStart"/>
      <w:r w:rsidRPr="00CB46FA">
        <w:rPr>
          <w:rFonts w:ascii="Century Gothic" w:hAnsi="Century Gothic"/>
          <w:b/>
          <w:bCs/>
          <w:sz w:val="20"/>
          <w:szCs w:val="20"/>
          <w:lang w:val="fr-LU"/>
        </w:rPr>
        <w:t>Kooperation</w:t>
      </w:r>
      <w:proofErr w:type="spellEnd"/>
      <w:r w:rsidRPr="00CB46FA">
        <w:rPr>
          <w:rFonts w:ascii="Century Gothic" w:hAnsi="Century Gothic"/>
          <w:b/>
          <w:bCs/>
          <w:sz w:val="20"/>
          <w:szCs w:val="20"/>
          <w:lang w:val="fr-LU"/>
        </w:rPr>
        <w:t xml:space="preserve"> mit </w:t>
      </w:r>
      <w:proofErr w:type="spellStart"/>
      <w:r w:rsidRPr="00CB46FA">
        <w:rPr>
          <w:rFonts w:ascii="Century Gothic" w:hAnsi="Century Gothic"/>
          <w:b/>
          <w:bCs/>
          <w:sz w:val="20"/>
          <w:szCs w:val="20"/>
          <w:lang w:val="fr-LU"/>
        </w:rPr>
        <w:t>dem</w:t>
      </w:r>
      <w:proofErr w:type="spellEnd"/>
      <w:r w:rsidRPr="00CB46FA">
        <w:rPr>
          <w:rFonts w:ascii="Century Gothic" w:hAnsi="Century Gothic"/>
          <w:b/>
          <w:bCs/>
          <w:sz w:val="20"/>
          <w:szCs w:val="20"/>
          <w:lang w:val="fr-LU"/>
        </w:rPr>
        <w:t xml:space="preserve"> </w:t>
      </w:r>
      <w:proofErr w:type="spellStart"/>
      <w:r w:rsidRPr="00CB46FA">
        <w:rPr>
          <w:rFonts w:ascii="Century Gothic" w:hAnsi="Century Gothic"/>
          <w:b/>
          <w:bCs/>
          <w:sz w:val="20"/>
          <w:szCs w:val="20"/>
          <w:lang w:val="fr-LU"/>
        </w:rPr>
        <w:t>Familljen</w:t>
      </w:r>
      <w:proofErr w:type="spellEnd"/>
      <w:r w:rsidRPr="00CB46FA">
        <w:rPr>
          <w:rFonts w:ascii="Century Gothic" w:hAnsi="Century Gothic"/>
          <w:b/>
          <w:bCs/>
          <w:sz w:val="20"/>
          <w:szCs w:val="20"/>
          <w:lang w:val="fr-LU"/>
        </w:rPr>
        <w:t xml:space="preserve">-Center </w:t>
      </w:r>
      <w:proofErr w:type="spellStart"/>
      <w:r w:rsidRPr="00CB46FA">
        <w:rPr>
          <w:rFonts w:ascii="Century Gothic" w:hAnsi="Century Gothic"/>
          <w:b/>
          <w:bCs/>
          <w:sz w:val="20"/>
          <w:szCs w:val="20"/>
          <w:lang w:val="fr-LU"/>
        </w:rPr>
        <w:t>und</w:t>
      </w:r>
      <w:proofErr w:type="spellEnd"/>
      <w:r w:rsidRPr="00CB46FA">
        <w:rPr>
          <w:rFonts w:ascii="Century Gothic" w:hAnsi="Century Gothic"/>
          <w:b/>
          <w:bCs/>
          <w:sz w:val="20"/>
          <w:szCs w:val="20"/>
          <w:lang w:val="fr-LU"/>
        </w:rPr>
        <w:t xml:space="preserve"> </w:t>
      </w:r>
      <w:proofErr w:type="spellStart"/>
      <w:r w:rsidRPr="00CB46FA">
        <w:rPr>
          <w:rFonts w:ascii="Century Gothic" w:hAnsi="Century Gothic"/>
          <w:b/>
          <w:bCs/>
          <w:sz w:val="20"/>
          <w:szCs w:val="20"/>
          <w:lang w:val="fr-LU"/>
        </w:rPr>
        <w:t>dem</w:t>
      </w:r>
      <w:proofErr w:type="spellEnd"/>
      <w:r w:rsidRPr="00CB46FA">
        <w:rPr>
          <w:rFonts w:ascii="Century Gothic" w:hAnsi="Century Gothic"/>
          <w:b/>
          <w:bCs/>
          <w:sz w:val="20"/>
          <w:szCs w:val="20"/>
          <w:lang w:val="fr-LU"/>
        </w:rPr>
        <w:t xml:space="preserve"> Ministère de la Famille, de l’Intégration et à la Grande Région</w:t>
      </w:r>
    </w:p>
    <w:p w14:paraId="6340EA24" w14:textId="705E7A3B" w:rsidR="00D94A88" w:rsidRPr="00D94A88" w:rsidRDefault="00D94A88" w:rsidP="00D94A88">
      <w:pPr>
        <w:jc w:val="center"/>
        <w:rPr>
          <w:rFonts w:ascii="Century Gothic" w:eastAsia="Times New Roman" w:hAnsi="Century Gothic" w:cs="Calibri"/>
          <w:b/>
          <w:bCs/>
          <w:sz w:val="20"/>
          <w:szCs w:val="20"/>
          <w:lang w:val="de-DE" w:eastAsia="fr-BE"/>
        </w:rPr>
      </w:pPr>
      <w:r w:rsidRPr="00D94A88">
        <w:rPr>
          <w:rFonts w:ascii="Century Gothic" w:hAnsi="Century Gothic"/>
          <w:b/>
          <w:bCs/>
          <w:sz w:val="20"/>
          <w:szCs w:val="20"/>
          <w:lang w:val="de-DE"/>
        </w:rPr>
        <w:t xml:space="preserve">25.05.2023 </w:t>
      </w:r>
      <w:r w:rsidRPr="00D94A88">
        <w:rPr>
          <w:rFonts w:ascii="Century Gothic" w:eastAsia="Times New Roman" w:hAnsi="Century Gothic" w:cs="Calibri"/>
          <w:b/>
          <w:bCs/>
          <w:sz w:val="20"/>
          <w:szCs w:val="20"/>
          <w:lang w:val="de-DE" w:eastAsia="fr-BE"/>
        </w:rPr>
        <w:t xml:space="preserve">∙ </w:t>
      </w:r>
      <w:r>
        <w:rPr>
          <w:rFonts w:ascii="Century Gothic" w:eastAsia="Times New Roman" w:hAnsi="Century Gothic" w:cs="Calibri"/>
          <w:b/>
          <w:bCs/>
          <w:sz w:val="20"/>
          <w:szCs w:val="20"/>
          <w:lang w:val="de-DE" w:eastAsia="fr-BE"/>
        </w:rPr>
        <w:t>16:00 – 18h</w:t>
      </w:r>
    </w:p>
    <w:p w14:paraId="57F08D8F" w14:textId="531B4527" w:rsidR="005914CF" w:rsidRPr="008744EE" w:rsidRDefault="005914CF" w:rsidP="00D94A88">
      <w:pPr>
        <w:rPr>
          <w:lang w:val="de-DE"/>
        </w:rPr>
      </w:pPr>
      <w:r w:rsidRPr="00A84BDE">
        <w:rPr>
          <w:rFonts w:ascii="Century Gothic" w:eastAsia="Times New Roman" w:hAnsi="Century Gothic" w:cs="Calibri"/>
          <w:b/>
          <w:sz w:val="20"/>
          <w:szCs w:val="20"/>
          <w:lang w:val="de-DE" w:eastAsia="fr-BE"/>
        </w:rPr>
        <w:t>Beschreibung</w:t>
      </w:r>
      <w:r>
        <w:rPr>
          <w:rFonts w:ascii="Century Gothic" w:eastAsia="Times New Roman" w:hAnsi="Century Gothic" w:cs="Calibri"/>
          <w:sz w:val="20"/>
          <w:szCs w:val="20"/>
          <w:lang w:val="de-DE" w:eastAsia="fr-BE"/>
        </w:rPr>
        <w:t>:</w:t>
      </w:r>
      <w:r w:rsidR="00A84BDE">
        <w:rPr>
          <w:rFonts w:ascii="Century Gothic" w:eastAsia="Times New Roman" w:hAnsi="Century Gothic" w:cs="Calibri"/>
          <w:sz w:val="20"/>
          <w:szCs w:val="20"/>
          <w:lang w:val="de-DE" w:eastAsia="fr-BE"/>
        </w:rPr>
        <w:t xml:space="preserve"> </w:t>
      </w:r>
      <w:r>
        <w:rPr>
          <w:rFonts w:ascii="Century Gothic" w:eastAsia="Times New Roman" w:hAnsi="Century Gothic" w:cs="Calibri"/>
          <w:sz w:val="20"/>
          <w:szCs w:val="20"/>
          <w:lang w:val="de-DE" w:eastAsia="fr-BE"/>
        </w:rPr>
        <w:t xml:space="preserve">In diesem Workshop geht es um Herausforderungen und Bedürfnisse von Kindern, deren bei der Geburt zugeordnetes Geschlecht von ihrem Sein bzw. geschlechtliche Selbstwahrnehmung abweicht, und ihren Familien. Sie treffen in der luxemburgischen Gesellschaft, die nicht oder nicht ausreichend auf sie vorbereitet zu sein scheint, allzu oft auf Unverständnis, Unwissenheit und auch Ablehnung. </w:t>
      </w:r>
      <w:r w:rsidR="008744EE">
        <w:rPr>
          <w:rFonts w:ascii="Century Gothic" w:eastAsia="Times New Roman" w:hAnsi="Century Gothic" w:cs="Calibri"/>
          <w:sz w:val="20"/>
          <w:szCs w:val="20"/>
          <w:lang w:val="de-DE" w:eastAsia="fr-BE"/>
        </w:rPr>
        <w:t>Zudem</w:t>
      </w:r>
      <w:r>
        <w:rPr>
          <w:rFonts w:ascii="Century Gothic" w:eastAsia="Times New Roman" w:hAnsi="Century Gothic" w:cs="Calibri"/>
          <w:sz w:val="20"/>
          <w:szCs w:val="20"/>
          <w:lang w:val="de-DE" w:eastAsia="fr-BE"/>
        </w:rPr>
        <w:t xml:space="preserve"> müssen sie ihr Sosein wiederholt gegenüber Außenstehenden bestätigen und durch den Einsatz von Stereotypen „belegen“.</w:t>
      </w:r>
      <w:r w:rsidR="008744EE">
        <w:rPr>
          <w:rFonts w:ascii="Century Gothic" w:eastAsia="Times New Roman" w:hAnsi="Century Gothic" w:cs="Calibri"/>
          <w:sz w:val="20"/>
          <w:szCs w:val="20"/>
          <w:lang w:val="de-DE" w:eastAsia="fr-BE"/>
        </w:rPr>
        <w:t xml:space="preserve"> Wer sich außerhalb der binären Geschlechternormen verortet, wird insbesondere durch staatliche Strukturen unsichtbar gemacht. Schwierigkeiten z.B. bei der Ausstellung </w:t>
      </w:r>
      <w:proofErr w:type="gramStart"/>
      <w:r w:rsidR="008744EE">
        <w:rPr>
          <w:rFonts w:ascii="Century Gothic" w:eastAsia="Times New Roman" w:hAnsi="Century Gothic" w:cs="Calibri"/>
          <w:sz w:val="20"/>
          <w:szCs w:val="20"/>
          <w:lang w:val="de-DE" w:eastAsia="fr-BE"/>
        </w:rPr>
        <w:t xml:space="preserve">eines passenden </w:t>
      </w:r>
      <w:proofErr w:type="spellStart"/>
      <w:r w:rsidR="008744EE">
        <w:rPr>
          <w:rFonts w:ascii="Century Gothic" w:eastAsia="Times New Roman" w:hAnsi="Century Gothic" w:cs="Calibri"/>
          <w:sz w:val="20"/>
          <w:szCs w:val="20"/>
          <w:lang w:val="de-DE" w:eastAsia="fr-BE"/>
        </w:rPr>
        <w:t>Schüler</w:t>
      </w:r>
      <w:proofErr w:type="gramEnd"/>
      <w:r w:rsidR="008744EE">
        <w:rPr>
          <w:rFonts w:ascii="Century Gothic" w:eastAsia="Times New Roman" w:hAnsi="Century Gothic" w:cs="Calibri"/>
          <w:sz w:val="20"/>
          <w:szCs w:val="20"/>
          <w:lang w:val="de-DE" w:eastAsia="fr-BE"/>
        </w:rPr>
        <w:t>_innenausweises</w:t>
      </w:r>
      <w:proofErr w:type="spellEnd"/>
      <w:r w:rsidR="008744EE">
        <w:rPr>
          <w:rFonts w:ascii="Century Gothic" w:eastAsia="Times New Roman" w:hAnsi="Century Gothic" w:cs="Calibri"/>
          <w:sz w:val="20"/>
          <w:szCs w:val="20"/>
          <w:lang w:val="de-DE" w:eastAsia="fr-BE"/>
        </w:rPr>
        <w:t xml:space="preserve">, Deadnaming im elektronischen Klassenbuch und anderen schulischen Dokumenten wie auch das Fehlen einer dritten Geschlechtsoption spiegelt die hohe Belastung junger Menschen im Schul- und Lebensalltag wider. Darüber hinaus ist der Zugang zu körpermedizinischen Therapien, insbesondere zu Hormonbehandlungen, von </w:t>
      </w:r>
      <w:proofErr w:type="spellStart"/>
      <w:r w:rsidR="008744EE">
        <w:rPr>
          <w:rFonts w:ascii="Century Gothic" w:eastAsia="Times New Roman" w:hAnsi="Century Gothic" w:cs="Calibri"/>
          <w:sz w:val="20"/>
          <w:szCs w:val="20"/>
          <w:lang w:val="de-DE" w:eastAsia="fr-BE"/>
        </w:rPr>
        <w:t>Psychiatrisier</w:t>
      </w:r>
      <w:r w:rsidR="00A84BDE">
        <w:rPr>
          <w:rFonts w:ascii="Century Gothic" w:eastAsia="Times New Roman" w:hAnsi="Century Gothic" w:cs="Calibri"/>
          <w:sz w:val="20"/>
          <w:szCs w:val="20"/>
          <w:lang w:val="de-DE" w:eastAsia="fr-BE"/>
        </w:rPr>
        <w:t>ung</w:t>
      </w:r>
      <w:proofErr w:type="spellEnd"/>
      <w:r w:rsidR="00A84BDE">
        <w:rPr>
          <w:rFonts w:ascii="Century Gothic" w:eastAsia="Times New Roman" w:hAnsi="Century Gothic" w:cs="Calibri"/>
          <w:sz w:val="20"/>
          <w:szCs w:val="20"/>
          <w:lang w:val="de-DE" w:eastAsia="fr-BE"/>
        </w:rPr>
        <w:t xml:space="preserve"> bzw. Pathologisierung gekennzeichnet. Dies bedeutet, dass alle trans Personen </w:t>
      </w:r>
      <w:proofErr w:type="spellStart"/>
      <w:r w:rsidR="00A84BDE">
        <w:rPr>
          <w:rFonts w:ascii="Century Gothic" w:eastAsia="Times New Roman" w:hAnsi="Century Gothic" w:cs="Calibri"/>
          <w:sz w:val="20"/>
          <w:szCs w:val="20"/>
          <w:lang w:val="de-DE" w:eastAsia="fr-BE"/>
        </w:rPr>
        <w:t>Psychiater_innen</w:t>
      </w:r>
      <w:proofErr w:type="spellEnd"/>
      <w:r w:rsidR="00A84BDE">
        <w:rPr>
          <w:rFonts w:ascii="Century Gothic" w:eastAsia="Times New Roman" w:hAnsi="Century Gothic" w:cs="Calibri"/>
          <w:sz w:val="20"/>
          <w:szCs w:val="20"/>
          <w:lang w:val="de-DE" w:eastAsia="fr-BE"/>
        </w:rPr>
        <w:t xml:space="preserve"> aufsuchen müssen, um eine Übernahme der Kosten zu erhalten. Dies wird weiterhin durch die CNS gefordert, wiewohl keine psychiatrische Erkrankung vorliegt.</w:t>
      </w:r>
    </w:p>
    <w:p w14:paraId="10A07769" w14:textId="0EFB5628" w:rsidR="00D94A88" w:rsidRDefault="008744EE" w:rsidP="00D94A88">
      <w:pPr>
        <w:rPr>
          <w:rFonts w:ascii="Century Gothic" w:eastAsia="Times New Roman" w:hAnsi="Century Gothic" w:cs="Calibri"/>
          <w:sz w:val="20"/>
          <w:szCs w:val="20"/>
          <w:lang w:val="de-DE" w:eastAsia="fr-BE"/>
        </w:rPr>
      </w:pPr>
      <w:r>
        <w:rPr>
          <w:rFonts w:ascii="Century Gothic" w:eastAsia="Times New Roman" w:hAnsi="Century Gothic" w:cs="Calibri"/>
          <w:sz w:val="20"/>
          <w:szCs w:val="20"/>
          <w:lang w:val="de-DE" w:eastAsia="fr-BE"/>
        </w:rPr>
        <w:t>Hierbei können Erfahrungen und Lösungswege für unterschiedliche Situationen ausgetauscht und diskutiert werden.</w:t>
      </w:r>
    </w:p>
    <w:p w14:paraId="5B24E9C9" w14:textId="77777777" w:rsidR="00A84BDE" w:rsidRPr="008744EE" w:rsidRDefault="00A84BDE" w:rsidP="00D94A88">
      <w:pPr>
        <w:rPr>
          <w:lang w:val="de-DE"/>
        </w:rPr>
      </w:pPr>
    </w:p>
    <w:p w14:paraId="5CE42061" w14:textId="77BB658A" w:rsidR="00D94A88" w:rsidRPr="004545F1" w:rsidRDefault="00D94A88" w:rsidP="00D94A88">
      <w:pPr>
        <w:contextualSpacing/>
        <w:rPr>
          <w:rFonts w:ascii="Century Gothic" w:hAnsi="Century Gothic"/>
          <w:sz w:val="20"/>
          <w:szCs w:val="20"/>
          <w:lang w:val="de-DE"/>
        </w:rPr>
      </w:pPr>
      <w:r w:rsidRPr="004545F1">
        <w:rPr>
          <w:rFonts w:ascii="Century Gothic" w:hAnsi="Century Gothic"/>
          <w:sz w:val="20"/>
          <w:szCs w:val="20"/>
          <w:lang w:val="de-DE"/>
        </w:rPr>
        <w:t xml:space="preserve">Für </w:t>
      </w:r>
      <w:proofErr w:type="gramStart"/>
      <w:r w:rsidRPr="004545F1">
        <w:rPr>
          <w:rFonts w:ascii="Century Gothic" w:hAnsi="Century Gothic"/>
          <w:sz w:val="20"/>
          <w:szCs w:val="20"/>
          <w:lang w:val="de-DE"/>
        </w:rPr>
        <w:t>wen :</w:t>
      </w:r>
      <w:proofErr w:type="gramEnd"/>
      <w:r w:rsidRPr="004545F1">
        <w:rPr>
          <w:rFonts w:ascii="Century Gothic" w:hAnsi="Century Gothic"/>
          <w:sz w:val="20"/>
          <w:szCs w:val="20"/>
          <w:lang w:val="de-DE"/>
        </w:rPr>
        <w:t xml:space="preserve"> </w:t>
      </w:r>
      <w:r w:rsidR="005914CF">
        <w:rPr>
          <w:rFonts w:ascii="Century Gothic" w:hAnsi="Century Gothic"/>
          <w:sz w:val="20"/>
          <w:szCs w:val="20"/>
          <w:lang w:val="de-DE"/>
        </w:rPr>
        <w:t>Eltern und Familienangehörige</w:t>
      </w:r>
    </w:p>
    <w:p w14:paraId="36BB1716" w14:textId="38B3023B" w:rsidR="00D94A88" w:rsidRPr="004545F1" w:rsidRDefault="00D94A88" w:rsidP="00D94A88">
      <w:pPr>
        <w:contextualSpacing/>
        <w:rPr>
          <w:rFonts w:ascii="Century Gothic" w:hAnsi="Century Gothic"/>
          <w:sz w:val="20"/>
          <w:szCs w:val="20"/>
          <w:lang w:val="de-DE"/>
        </w:rPr>
      </w:pPr>
      <w:r>
        <w:rPr>
          <w:rFonts w:ascii="Century Gothic" w:hAnsi="Century Gothic"/>
          <w:sz w:val="20"/>
          <w:szCs w:val="20"/>
          <w:lang w:val="de-DE"/>
        </w:rPr>
        <w:t>Mit</w:t>
      </w:r>
      <w:r w:rsidRPr="004545F1">
        <w:rPr>
          <w:rFonts w:ascii="Century Gothic" w:hAnsi="Century Gothic"/>
          <w:sz w:val="20"/>
          <w:szCs w:val="20"/>
          <w:lang w:val="de-DE"/>
        </w:rPr>
        <w:t xml:space="preserve">: </w:t>
      </w:r>
      <w:r>
        <w:rPr>
          <w:rFonts w:ascii="Century Gothic" w:hAnsi="Century Gothic"/>
          <w:sz w:val="20"/>
          <w:szCs w:val="20"/>
          <w:lang w:val="de-DE"/>
        </w:rPr>
        <w:t>CMH, ES, JH, DV</w:t>
      </w:r>
    </w:p>
    <w:p w14:paraId="5AAC0C9B" w14:textId="77777777" w:rsidR="00D94A88" w:rsidRPr="00D94A88" w:rsidRDefault="00D94A88" w:rsidP="00D94A88">
      <w:pPr>
        <w:contextualSpacing/>
        <w:rPr>
          <w:rFonts w:ascii="Century Gothic" w:hAnsi="Century Gothic"/>
          <w:sz w:val="20"/>
          <w:szCs w:val="20"/>
          <w:lang w:val="de-DE"/>
        </w:rPr>
      </w:pPr>
      <w:r w:rsidRPr="00D94A88">
        <w:rPr>
          <w:rFonts w:ascii="Century Gothic" w:hAnsi="Century Gothic"/>
          <w:sz w:val="20"/>
          <w:szCs w:val="20"/>
          <w:lang w:val="de-DE"/>
        </w:rPr>
        <w:t>Sprachen: DE, LU, FR, EN</w:t>
      </w:r>
    </w:p>
    <w:p w14:paraId="5AF9E72D" w14:textId="5D9904A0" w:rsidR="00D94A88" w:rsidRDefault="00D94A88" w:rsidP="00D94A88">
      <w:pPr>
        <w:contextualSpacing/>
        <w:rPr>
          <w:rFonts w:ascii="Century Gothic" w:hAnsi="Century Gothic"/>
          <w:sz w:val="20"/>
          <w:szCs w:val="20"/>
          <w:lang w:val="de-DE"/>
        </w:rPr>
      </w:pPr>
      <w:r w:rsidRPr="00D94A88">
        <w:rPr>
          <w:rFonts w:ascii="Century Gothic" w:hAnsi="Century Gothic"/>
          <w:sz w:val="20"/>
          <w:szCs w:val="20"/>
          <w:lang w:val="de-DE"/>
        </w:rPr>
        <w:t xml:space="preserve">Ort: 4, Rue George C. Marshall, 2181 Luxemburg </w:t>
      </w:r>
      <w:r w:rsidR="00A84BDE">
        <w:rPr>
          <w:rFonts w:ascii="Century Gothic" w:hAnsi="Century Gothic"/>
          <w:sz w:val="20"/>
          <w:szCs w:val="20"/>
          <w:lang w:val="de-DE"/>
        </w:rPr>
        <w:t xml:space="preserve">(à </w:t>
      </w:r>
      <w:proofErr w:type="spellStart"/>
      <w:r w:rsidR="00A84BDE">
        <w:rPr>
          <w:rFonts w:ascii="Century Gothic" w:hAnsi="Century Gothic"/>
          <w:sz w:val="20"/>
          <w:szCs w:val="20"/>
          <w:lang w:val="de-DE"/>
        </w:rPr>
        <w:t>conf</w:t>
      </w:r>
      <w:proofErr w:type="spellEnd"/>
      <w:r w:rsidR="00A84BDE">
        <w:rPr>
          <w:rFonts w:ascii="Century Gothic" w:hAnsi="Century Gothic"/>
          <w:sz w:val="20"/>
          <w:szCs w:val="20"/>
          <w:lang w:val="de-DE"/>
        </w:rPr>
        <w:t>.)</w:t>
      </w:r>
    </w:p>
    <w:p w14:paraId="6C4F9121" w14:textId="7D810DC3" w:rsidR="00D94A88" w:rsidRPr="00730452" w:rsidRDefault="00D94A88" w:rsidP="00D94A88">
      <w:pPr>
        <w:contextualSpacing/>
        <w:rPr>
          <w:rFonts w:ascii="Century Gothic" w:hAnsi="Century Gothic"/>
          <w:sz w:val="20"/>
          <w:szCs w:val="20"/>
          <w:lang w:val="de-DE"/>
        </w:rPr>
      </w:pPr>
      <w:r w:rsidRPr="00730452">
        <w:rPr>
          <w:rFonts w:ascii="Century Gothic" w:hAnsi="Century Gothic"/>
          <w:sz w:val="20"/>
          <w:szCs w:val="20"/>
          <w:lang w:val="de-DE"/>
        </w:rPr>
        <w:t xml:space="preserve">Einschreibung: </w:t>
      </w:r>
      <w:hyperlink r:id="rId62" w:history="1">
        <w:r w:rsidRPr="00377336">
          <w:rPr>
            <w:rStyle w:val="Lienhypertexte"/>
            <w:rFonts w:ascii="Century Gothic" w:eastAsia="Times New Roman" w:hAnsi="Century Gothic" w:cs="Calibri"/>
            <w:sz w:val="20"/>
            <w:szCs w:val="20"/>
            <w:lang w:val="de-DE" w:eastAsia="fr-BE"/>
          </w:rPr>
          <w:t>itgl.contact@gmail.com</w:t>
        </w:r>
      </w:hyperlink>
    </w:p>
    <w:p w14:paraId="437F7D8C" w14:textId="792FEE42" w:rsidR="00D94A88" w:rsidRDefault="005914CF" w:rsidP="00D94A88">
      <w:pPr>
        <w:rPr>
          <w:rFonts w:ascii="Century Gothic" w:eastAsia="Times New Roman" w:hAnsi="Century Gothic" w:cs="Calibri"/>
          <w:sz w:val="20"/>
          <w:szCs w:val="20"/>
          <w:lang w:val="de-DE" w:eastAsia="fr-BE"/>
        </w:rPr>
      </w:pPr>
      <w:r w:rsidRPr="005914CF">
        <w:rPr>
          <w:rFonts w:ascii="Century Gothic" w:eastAsia="Times New Roman" w:hAnsi="Century Gothic" w:cs="Calibri"/>
          <w:b/>
          <w:color w:val="C00000"/>
          <w:sz w:val="20"/>
          <w:szCs w:val="20"/>
          <w:lang w:val="de-DE" w:eastAsia="fr-BE"/>
        </w:rPr>
        <w:t>Hinweis</w:t>
      </w:r>
      <w:r>
        <w:rPr>
          <w:rFonts w:ascii="Century Gothic" w:eastAsia="Times New Roman" w:hAnsi="Century Gothic" w:cs="Calibri"/>
          <w:sz w:val="20"/>
          <w:szCs w:val="20"/>
          <w:lang w:val="de-DE" w:eastAsia="fr-BE"/>
        </w:rPr>
        <w:t>: Anmeldung bis 21.05.2023, 18h.</w:t>
      </w:r>
    </w:p>
    <w:p w14:paraId="7A77F37B" w14:textId="7B5E296D" w:rsidR="005B7020" w:rsidRPr="00633F00" w:rsidRDefault="00E3588E" w:rsidP="002C3105">
      <w:pPr>
        <w:jc w:val="center"/>
        <w:rPr>
          <w:rFonts w:ascii="Century Gothic" w:hAnsi="Century Gothic"/>
          <w:b/>
          <w:bCs/>
          <w:sz w:val="26"/>
          <w:szCs w:val="26"/>
          <w:lang w:val="en-US"/>
        </w:rPr>
      </w:pPr>
      <w:r w:rsidRPr="00633F00">
        <w:rPr>
          <w:rFonts w:ascii="Century Gothic" w:hAnsi="Century Gothic"/>
          <w:b/>
          <w:bCs/>
          <w:sz w:val="26"/>
          <w:szCs w:val="26"/>
          <w:lang w:val="en-US"/>
        </w:rPr>
        <w:lastRenderedPageBreak/>
        <w:t>Surgical techniques of the genital area in trans women</w:t>
      </w:r>
    </w:p>
    <w:p w14:paraId="59397F68" w14:textId="77777777" w:rsidR="006E4009" w:rsidRPr="00633F00" w:rsidRDefault="006E4009" w:rsidP="006E4009">
      <w:pPr>
        <w:jc w:val="center"/>
        <w:rPr>
          <w:rFonts w:ascii="Century Gothic" w:hAnsi="Century Gothic"/>
          <w:b/>
          <w:bCs/>
          <w:sz w:val="26"/>
          <w:szCs w:val="26"/>
          <w:lang w:val="en-US"/>
        </w:rPr>
      </w:pPr>
      <w:r w:rsidRPr="00633F00">
        <w:rPr>
          <w:rFonts w:ascii="Century Gothic" w:hAnsi="Century Gothic"/>
          <w:b/>
          <w:bCs/>
          <w:sz w:val="20"/>
          <w:szCs w:val="20"/>
          <w:lang w:val="en-US"/>
        </w:rPr>
        <w:t xml:space="preserve">In cooperation with the </w:t>
      </w:r>
      <w:proofErr w:type="spellStart"/>
      <w:r w:rsidRPr="00633F00">
        <w:rPr>
          <w:rFonts w:ascii="Century Gothic" w:hAnsi="Century Gothic"/>
          <w:b/>
          <w:bCs/>
          <w:sz w:val="20"/>
          <w:szCs w:val="20"/>
          <w:lang w:val="en-US"/>
        </w:rPr>
        <w:t>Familljen</w:t>
      </w:r>
      <w:proofErr w:type="spellEnd"/>
      <w:r w:rsidRPr="00633F00">
        <w:rPr>
          <w:rFonts w:ascii="Century Gothic" w:hAnsi="Century Gothic"/>
          <w:b/>
          <w:bCs/>
          <w:sz w:val="20"/>
          <w:szCs w:val="20"/>
          <w:lang w:val="en-US"/>
        </w:rPr>
        <w:t xml:space="preserve">-Center, and the </w:t>
      </w:r>
      <w:proofErr w:type="spellStart"/>
      <w:r w:rsidRPr="00633F00">
        <w:rPr>
          <w:rFonts w:ascii="Century Gothic" w:hAnsi="Century Gothic"/>
          <w:b/>
          <w:bCs/>
          <w:sz w:val="20"/>
          <w:szCs w:val="20"/>
          <w:lang w:val="en-US"/>
        </w:rPr>
        <w:t>Minstry</w:t>
      </w:r>
      <w:proofErr w:type="spellEnd"/>
      <w:r w:rsidRPr="00633F00">
        <w:rPr>
          <w:rFonts w:ascii="Century Gothic" w:hAnsi="Century Gothic"/>
          <w:b/>
          <w:bCs/>
          <w:sz w:val="20"/>
          <w:szCs w:val="20"/>
          <w:lang w:val="en-US"/>
        </w:rPr>
        <w:t xml:space="preserve"> of Family Affairs, Integration and the Greater Region</w:t>
      </w:r>
    </w:p>
    <w:p w14:paraId="556ADB0D" w14:textId="40440EDB" w:rsidR="005B7020" w:rsidRPr="00633F00" w:rsidRDefault="005B7020" w:rsidP="005B7020">
      <w:pPr>
        <w:jc w:val="center"/>
        <w:rPr>
          <w:rFonts w:ascii="Century Gothic" w:eastAsia="Times New Roman" w:hAnsi="Century Gothic" w:cs="Calibri"/>
          <w:b/>
          <w:bCs/>
          <w:sz w:val="20"/>
          <w:szCs w:val="20"/>
          <w:lang w:val="en-US" w:eastAsia="fr-BE"/>
        </w:rPr>
      </w:pPr>
      <w:r w:rsidRPr="00633F00">
        <w:rPr>
          <w:rFonts w:ascii="Century Gothic" w:hAnsi="Century Gothic"/>
          <w:b/>
          <w:bCs/>
          <w:sz w:val="20"/>
          <w:szCs w:val="20"/>
          <w:lang w:val="en-US"/>
        </w:rPr>
        <w:t>25.05.</w:t>
      </w:r>
      <w:r w:rsidR="00D94A88" w:rsidRPr="00633F00">
        <w:rPr>
          <w:rFonts w:ascii="Century Gothic" w:hAnsi="Century Gothic"/>
          <w:b/>
          <w:bCs/>
          <w:sz w:val="20"/>
          <w:szCs w:val="20"/>
          <w:lang w:val="en-US"/>
        </w:rPr>
        <w:t>2023</w:t>
      </w:r>
      <w:r w:rsidRPr="00633F00">
        <w:rPr>
          <w:rFonts w:ascii="Century Gothic" w:hAnsi="Century Gothic"/>
          <w:b/>
          <w:bCs/>
          <w:sz w:val="20"/>
          <w:szCs w:val="20"/>
          <w:lang w:val="en-US"/>
        </w:rPr>
        <w:t xml:space="preserve"> </w:t>
      </w:r>
      <w:r w:rsidRPr="00633F00">
        <w:rPr>
          <w:rFonts w:ascii="Century Gothic" w:eastAsia="Times New Roman" w:hAnsi="Century Gothic" w:cs="Calibri"/>
          <w:b/>
          <w:bCs/>
          <w:sz w:val="20"/>
          <w:szCs w:val="20"/>
          <w:lang w:val="en-US" w:eastAsia="fr-BE"/>
        </w:rPr>
        <w:t>∙ 19:00</w:t>
      </w:r>
    </w:p>
    <w:p w14:paraId="7FC1FBE4" w14:textId="6A0566B2" w:rsidR="0088159C" w:rsidRPr="00633F00" w:rsidRDefault="0088159C" w:rsidP="0088159C">
      <w:pPr>
        <w:spacing w:after="0" w:line="240" w:lineRule="auto"/>
        <w:contextualSpacing/>
        <w:jc w:val="both"/>
        <w:rPr>
          <w:rFonts w:ascii="Century Gothic" w:hAnsi="Century Gothic"/>
          <w:sz w:val="20"/>
          <w:szCs w:val="20"/>
          <w:lang w:val="en-US"/>
        </w:rPr>
      </w:pPr>
      <w:proofErr w:type="spellStart"/>
      <w:r w:rsidRPr="00633F00">
        <w:rPr>
          <w:rFonts w:ascii="Century Gothic" w:hAnsi="Century Gothic"/>
          <w:b/>
          <w:sz w:val="20"/>
          <w:szCs w:val="20"/>
          <w:lang w:val="en-US"/>
        </w:rPr>
        <w:t>Beschreibung</w:t>
      </w:r>
      <w:proofErr w:type="spellEnd"/>
      <w:r w:rsidR="00E3588E" w:rsidRPr="00633F00">
        <w:rPr>
          <w:rFonts w:ascii="Century Gothic" w:hAnsi="Century Gothic"/>
          <w:sz w:val="20"/>
          <w:szCs w:val="20"/>
          <w:lang w:val="en-US"/>
        </w:rPr>
        <w:t>:</w:t>
      </w:r>
    </w:p>
    <w:p w14:paraId="79831DB1" w14:textId="05512A22" w:rsidR="00E3588E" w:rsidRPr="00633F00" w:rsidRDefault="00E3588E" w:rsidP="00E3588E">
      <w:pPr>
        <w:rPr>
          <w:rFonts w:ascii="Century Gothic" w:hAnsi="Century Gothic"/>
          <w:sz w:val="20"/>
          <w:szCs w:val="20"/>
          <w:lang w:val="en-US"/>
        </w:rPr>
      </w:pPr>
      <w:r w:rsidRPr="00633F00">
        <w:rPr>
          <w:rFonts w:ascii="Century Gothic" w:hAnsi="Century Gothic"/>
          <w:sz w:val="20"/>
          <w:szCs w:val="20"/>
          <w:lang w:val="en-US"/>
        </w:rPr>
        <w:t xml:space="preserve">Trans genital affirmation surgery is a medical procedure that aims to help trans individuals align their physical body with their gender identity. </w:t>
      </w:r>
    </w:p>
    <w:p w14:paraId="2DB4D9DF" w14:textId="2666BA7E" w:rsidR="00E3588E" w:rsidRPr="00633F00" w:rsidRDefault="00E3588E" w:rsidP="00E3588E">
      <w:pPr>
        <w:rPr>
          <w:rFonts w:ascii="Century Gothic" w:hAnsi="Century Gothic"/>
          <w:sz w:val="20"/>
          <w:szCs w:val="20"/>
          <w:lang w:val="en-US"/>
        </w:rPr>
      </w:pPr>
      <w:r w:rsidRPr="00633F00">
        <w:rPr>
          <w:rFonts w:ascii="Century Gothic" w:hAnsi="Century Gothic"/>
          <w:sz w:val="20"/>
          <w:szCs w:val="20"/>
          <w:lang w:val="en-US"/>
        </w:rPr>
        <w:tab/>
        <w:t xml:space="preserve">For this conference, I will be discussing the surgical options available for transwomen. </w:t>
      </w:r>
      <w:proofErr w:type="spellStart"/>
      <w:r w:rsidRPr="00633F00">
        <w:rPr>
          <w:rFonts w:ascii="Century Gothic" w:hAnsi="Century Gothic"/>
          <w:sz w:val="20"/>
          <w:szCs w:val="20"/>
          <w:lang w:val="en-US"/>
        </w:rPr>
        <w:t>Vaginoplasty</w:t>
      </w:r>
      <w:proofErr w:type="spellEnd"/>
      <w:r w:rsidRPr="00633F00">
        <w:rPr>
          <w:rFonts w:ascii="Century Gothic" w:hAnsi="Century Gothic"/>
          <w:sz w:val="20"/>
          <w:szCs w:val="20"/>
          <w:lang w:val="en-US"/>
        </w:rPr>
        <w:t xml:space="preserve"> is </w:t>
      </w:r>
      <w:proofErr w:type="spellStart"/>
      <w:proofErr w:type="gramStart"/>
      <w:r w:rsidRPr="00633F00">
        <w:rPr>
          <w:rFonts w:ascii="Century Gothic" w:hAnsi="Century Gothic"/>
          <w:sz w:val="20"/>
          <w:szCs w:val="20"/>
          <w:lang w:val="en-US"/>
        </w:rPr>
        <w:t>a</w:t>
      </w:r>
      <w:proofErr w:type="spellEnd"/>
      <w:proofErr w:type="gramEnd"/>
      <w:r w:rsidRPr="00633F00">
        <w:rPr>
          <w:rFonts w:ascii="Century Gothic" w:hAnsi="Century Gothic"/>
          <w:sz w:val="20"/>
          <w:szCs w:val="20"/>
          <w:lang w:val="en-US"/>
        </w:rPr>
        <w:t xml:space="preserve"> identity-affirming surgery that can have a significant impact on the mental health, self-esteem, and overall well-being of trans women. This procedure involves creating a neovagina from existing penile and scrotal tissue, as well as additional procedures such as </w:t>
      </w:r>
      <w:proofErr w:type="spellStart"/>
      <w:r w:rsidRPr="00633F00">
        <w:rPr>
          <w:rFonts w:ascii="Century Gothic" w:hAnsi="Century Gothic"/>
          <w:sz w:val="20"/>
          <w:szCs w:val="20"/>
          <w:lang w:val="en-US"/>
        </w:rPr>
        <w:t>clitoroplasty</w:t>
      </w:r>
      <w:proofErr w:type="spellEnd"/>
      <w:r w:rsidRPr="00633F00">
        <w:rPr>
          <w:rFonts w:ascii="Century Gothic" w:hAnsi="Century Gothic"/>
          <w:sz w:val="20"/>
          <w:szCs w:val="20"/>
          <w:lang w:val="en-US"/>
        </w:rPr>
        <w:t xml:space="preserve"> and </w:t>
      </w:r>
      <w:proofErr w:type="spellStart"/>
      <w:r w:rsidRPr="00633F00">
        <w:rPr>
          <w:rFonts w:ascii="Century Gothic" w:hAnsi="Century Gothic"/>
          <w:sz w:val="20"/>
          <w:szCs w:val="20"/>
          <w:lang w:val="en-US"/>
        </w:rPr>
        <w:t>labiaplasty</w:t>
      </w:r>
      <w:proofErr w:type="spellEnd"/>
      <w:r w:rsidRPr="00633F00">
        <w:rPr>
          <w:rFonts w:ascii="Century Gothic" w:hAnsi="Century Gothic"/>
          <w:sz w:val="20"/>
          <w:szCs w:val="20"/>
          <w:lang w:val="en-US"/>
        </w:rPr>
        <w:t xml:space="preserve">. The surgical options available will depend on each individual's preferences, needs, and physical feasibility, and may involve different techniques, such as penile inversion, non-penile inversion, the use of bowel to line the neovaginal canal or a combination of both. </w:t>
      </w:r>
    </w:p>
    <w:p w14:paraId="68BC63F7" w14:textId="23BE1A9B" w:rsidR="004545F1" w:rsidRPr="00633F00" w:rsidRDefault="00E3588E" w:rsidP="00E3588E">
      <w:pPr>
        <w:rPr>
          <w:rFonts w:ascii="Century Gothic" w:hAnsi="Century Gothic"/>
          <w:sz w:val="20"/>
          <w:szCs w:val="20"/>
          <w:lang w:val="en-US"/>
        </w:rPr>
      </w:pPr>
      <w:r w:rsidRPr="00633F00">
        <w:rPr>
          <w:rFonts w:ascii="Century Gothic" w:hAnsi="Century Gothic"/>
          <w:sz w:val="20"/>
          <w:szCs w:val="20"/>
          <w:lang w:val="en-US"/>
        </w:rPr>
        <w:tab/>
        <w:t>It is important for individuals considering vaginoplasty to have access to accurate and reliable information, as well as the support of a qualified medical professional who can help guide them through the process that includes the surgery itself but also the potential risks and complications, as well as the post-operative care.</w:t>
      </w:r>
    </w:p>
    <w:p w14:paraId="36F97F3D" w14:textId="77777777" w:rsidR="00E3588E" w:rsidRPr="00633F00" w:rsidRDefault="00E3588E" w:rsidP="00E3588E">
      <w:pPr>
        <w:contextualSpacing/>
        <w:rPr>
          <w:rFonts w:ascii="Century Gothic" w:hAnsi="Century Gothic"/>
          <w:sz w:val="20"/>
          <w:szCs w:val="20"/>
          <w:lang w:val="en-US"/>
        </w:rPr>
      </w:pPr>
      <w:r w:rsidRPr="00633F00">
        <w:rPr>
          <w:rFonts w:ascii="Century Gothic" w:hAnsi="Century Gothic"/>
          <w:sz w:val="20"/>
          <w:szCs w:val="20"/>
          <w:lang w:val="en-US"/>
        </w:rPr>
        <w:t>Who for: Any interested person who is respectful and open-minded. Due to limited space, preference is given to those who are about themselves.</w:t>
      </w:r>
    </w:p>
    <w:p w14:paraId="1C9313D0" w14:textId="77777777" w:rsidR="00E3588E" w:rsidRPr="00633F00" w:rsidRDefault="00E3588E" w:rsidP="00E3588E">
      <w:pPr>
        <w:contextualSpacing/>
        <w:rPr>
          <w:rFonts w:ascii="Century Gothic" w:hAnsi="Century Gothic"/>
          <w:sz w:val="20"/>
          <w:szCs w:val="20"/>
          <w:lang w:val="en-US"/>
        </w:rPr>
      </w:pPr>
    </w:p>
    <w:p w14:paraId="516BE56F" w14:textId="7B7443ED" w:rsidR="00E3588E" w:rsidRPr="00633F00" w:rsidRDefault="00E3588E" w:rsidP="00E3588E">
      <w:pPr>
        <w:contextualSpacing/>
        <w:rPr>
          <w:rFonts w:ascii="Century Gothic" w:hAnsi="Century Gothic"/>
          <w:sz w:val="20"/>
          <w:szCs w:val="20"/>
          <w:lang w:val="en-US"/>
        </w:rPr>
      </w:pPr>
      <w:r w:rsidRPr="00633F00">
        <w:rPr>
          <w:rFonts w:ascii="Century Gothic" w:hAnsi="Century Gothic"/>
          <w:b/>
          <w:sz w:val="20"/>
          <w:szCs w:val="20"/>
          <w:lang w:val="en-US"/>
        </w:rPr>
        <w:t>Additional info</w:t>
      </w:r>
      <w:r w:rsidRPr="00633F00">
        <w:rPr>
          <w:rFonts w:ascii="Century Gothic" w:hAnsi="Century Gothic"/>
          <w:sz w:val="20"/>
          <w:szCs w:val="20"/>
          <w:lang w:val="en-US"/>
        </w:rPr>
        <w:t>: no photos/recordings allowed.</w:t>
      </w:r>
    </w:p>
    <w:p w14:paraId="365EE3FE" w14:textId="77777777" w:rsidR="00DE049C" w:rsidRPr="00633F00" w:rsidRDefault="00DE049C" w:rsidP="00E3588E">
      <w:pPr>
        <w:contextualSpacing/>
        <w:rPr>
          <w:rFonts w:ascii="Century Gothic" w:hAnsi="Century Gothic"/>
          <w:sz w:val="20"/>
          <w:szCs w:val="20"/>
          <w:lang w:val="en-US"/>
        </w:rPr>
      </w:pPr>
    </w:p>
    <w:p w14:paraId="334DA91E" w14:textId="77777777" w:rsidR="00E3588E" w:rsidRPr="00E3588E" w:rsidRDefault="00E3588E" w:rsidP="00E3588E">
      <w:pPr>
        <w:contextualSpacing/>
        <w:rPr>
          <w:rFonts w:ascii="Century Gothic" w:hAnsi="Century Gothic"/>
          <w:sz w:val="20"/>
          <w:szCs w:val="20"/>
          <w:lang w:val="de-DE"/>
        </w:rPr>
      </w:pPr>
      <w:proofErr w:type="spellStart"/>
      <w:r w:rsidRPr="00E3588E">
        <w:rPr>
          <w:rFonts w:ascii="Century Gothic" w:hAnsi="Century Gothic"/>
          <w:sz w:val="20"/>
          <w:szCs w:val="20"/>
          <w:lang w:val="de-DE"/>
        </w:rPr>
        <w:t>With</w:t>
      </w:r>
      <w:proofErr w:type="spellEnd"/>
      <w:r w:rsidRPr="00E3588E">
        <w:rPr>
          <w:rFonts w:ascii="Century Gothic" w:hAnsi="Century Gothic"/>
          <w:sz w:val="20"/>
          <w:szCs w:val="20"/>
          <w:lang w:val="de-DE"/>
        </w:rPr>
        <w:t>: Dr. Sarah Hendriks, Dr. Erik Schneider</w:t>
      </w:r>
    </w:p>
    <w:p w14:paraId="455DBCEA" w14:textId="77777777" w:rsidR="00E3588E" w:rsidRPr="00633F00" w:rsidRDefault="00E3588E" w:rsidP="00E3588E">
      <w:pPr>
        <w:contextualSpacing/>
        <w:rPr>
          <w:rFonts w:ascii="Century Gothic" w:hAnsi="Century Gothic"/>
          <w:sz w:val="20"/>
          <w:szCs w:val="20"/>
          <w:lang w:val="en-US"/>
        </w:rPr>
      </w:pPr>
      <w:r w:rsidRPr="00633F00">
        <w:rPr>
          <w:rFonts w:ascii="Century Gothic" w:hAnsi="Century Gothic"/>
          <w:sz w:val="20"/>
          <w:szCs w:val="20"/>
          <w:lang w:val="en-US"/>
        </w:rPr>
        <w:t xml:space="preserve">Languages: </w:t>
      </w:r>
      <w:proofErr w:type="spellStart"/>
      <w:r w:rsidRPr="00633F00">
        <w:rPr>
          <w:rFonts w:ascii="Century Gothic" w:hAnsi="Century Gothic"/>
          <w:sz w:val="20"/>
          <w:szCs w:val="20"/>
          <w:lang w:val="en-US"/>
        </w:rPr>
        <w:t>Powerpoint</w:t>
      </w:r>
      <w:proofErr w:type="spellEnd"/>
      <w:r w:rsidRPr="00633F00">
        <w:rPr>
          <w:rFonts w:ascii="Century Gothic" w:hAnsi="Century Gothic"/>
          <w:sz w:val="20"/>
          <w:szCs w:val="20"/>
          <w:lang w:val="en-US"/>
        </w:rPr>
        <w:t xml:space="preserve"> presentation in English, explanations in French/English or Luxembourgish</w:t>
      </w:r>
    </w:p>
    <w:p w14:paraId="38252EC1" w14:textId="77777777" w:rsidR="00E3588E" w:rsidRPr="00E3588E" w:rsidRDefault="00E3588E" w:rsidP="00E3588E">
      <w:pPr>
        <w:contextualSpacing/>
        <w:rPr>
          <w:rFonts w:ascii="Century Gothic" w:hAnsi="Century Gothic"/>
          <w:sz w:val="20"/>
          <w:szCs w:val="20"/>
          <w:lang w:val="de-DE"/>
        </w:rPr>
      </w:pPr>
      <w:r w:rsidRPr="00E3588E">
        <w:rPr>
          <w:rFonts w:ascii="Century Gothic" w:hAnsi="Century Gothic"/>
          <w:sz w:val="20"/>
          <w:szCs w:val="20"/>
          <w:lang w:val="de-DE"/>
        </w:rPr>
        <w:t>Location: 4, Rue George C. Marshall, 2181 Luxembourg</w:t>
      </w:r>
    </w:p>
    <w:p w14:paraId="057F827A" w14:textId="5D3F1953" w:rsidR="00E3588E" w:rsidRDefault="00E3588E" w:rsidP="00E3588E">
      <w:pPr>
        <w:contextualSpacing/>
        <w:rPr>
          <w:rFonts w:ascii="Century Gothic" w:hAnsi="Century Gothic"/>
          <w:sz w:val="20"/>
          <w:szCs w:val="20"/>
          <w:lang w:val="de-DE"/>
        </w:rPr>
      </w:pPr>
      <w:r w:rsidRPr="00E3588E">
        <w:rPr>
          <w:rFonts w:ascii="Century Gothic" w:hAnsi="Century Gothic"/>
          <w:sz w:val="20"/>
          <w:szCs w:val="20"/>
          <w:lang w:val="de-DE"/>
        </w:rPr>
        <w:t>Registration: itgl.contact@gmail.com</w:t>
      </w:r>
      <w:r w:rsidR="00661C24">
        <w:rPr>
          <w:rFonts w:ascii="Century Gothic" w:hAnsi="Century Gothic"/>
          <w:sz w:val="20"/>
          <w:szCs w:val="20"/>
          <w:lang w:val="de-DE"/>
        </w:rPr>
        <w:t xml:space="preserve"> </w:t>
      </w:r>
    </w:p>
    <w:p w14:paraId="7B86A9BC" w14:textId="77777777" w:rsidR="00E3588E" w:rsidRPr="00E3588E" w:rsidRDefault="00E3588E" w:rsidP="004545F1">
      <w:pPr>
        <w:rPr>
          <w:rFonts w:ascii="Century Gothic" w:hAnsi="Century Gothic"/>
          <w:sz w:val="20"/>
          <w:szCs w:val="20"/>
          <w:lang w:val="de-DE"/>
        </w:rPr>
      </w:pPr>
    </w:p>
    <w:p w14:paraId="334D4181" w14:textId="77777777" w:rsidR="00CE4F63" w:rsidRPr="00CB46FA" w:rsidRDefault="00CE4F63" w:rsidP="00CE4F63">
      <w:pPr>
        <w:jc w:val="center"/>
        <w:rPr>
          <w:rFonts w:ascii="Century Gothic" w:eastAsia="Times New Roman" w:hAnsi="Century Gothic" w:cs="Calibri"/>
          <w:b/>
          <w:bCs/>
          <w:sz w:val="26"/>
          <w:szCs w:val="26"/>
          <w:lang w:val="fr-LU" w:eastAsia="fr-BE"/>
        </w:rPr>
      </w:pPr>
      <w:r w:rsidRPr="00CB46FA">
        <w:rPr>
          <w:rFonts w:ascii="Century Gothic" w:eastAsia="Times New Roman" w:hAnsi="Century Gothic" w:cs="Calibri"/>
          <w:b/>
          <w:bCs/>
          <w:sz w:val="26"/>
          <w:szCs w:val="26"/>
          <w:lang w:val="fr-LU" w:eastAsia="fr-BE"/>
        </w:rPr>
        <w:lastRenderedPageBreak/>
        <w:t xml:space="preserve">Misogynie, Homophobie, </w:t>
      </w:r>
      <w:proofErr w:type="spellStart"/>
      <w:r w:rsidRPr="00CB46FA">
        <w:rPr>
          <w:rFonts w:ascii="Century Gothic" w:eastAsia="Times New Roman" w:hAnsi="Century Gothic" w:cs="Calibri"/>
          <w:b/>
          <w:bCs/>
          <w:sz w:val="26"/>
          <w:szCs w:val="26"/>
          <w:lang w:val="fr-LU" w:eastAsia="fr-BE"/>
        </w:rPr>
        <w:t>Transphobie</w:t>
      </w:r>
      <w:proofErr w:type="spellEnd"/>
      <w:r w:rsidRPr="00CB46FA">
        <w:rPr>
          <w:rFonts w:ascii="Century Gothic" w:eastAsia="Times New Roman" w:hAnsi="Century Gothic" w:cs="Calibri"/>
          <w:b/>
          <w:bCs/>
          <w:sz w:val="26"/>
          <w:szCs w:val="26"/>
          <w:lang w:val="fr-LU" w:eastAsia="fr-BE"/>
        </w:rPr>
        <w:t xml:space="preserve">, </w:t>
      </w:r>
      <w:proofErr w:type="spellStart"/>
      <w:r w:rsidRPr="00CB46FA">
        <w:rPr>
          <w:rFonts w:ascii="Century Gothic" w:eastAsia="Times New Roman" w:hAnsi="Century Gothic" w:cs="Calibri"/>
          <w:b/>
          <w:bCs/>
          <w:sz w:val="26"/>
          <w:szCs w:val="26"/>
          <w:lang w:val="fr-LU" w:eastAsia="fr-BE"/>
        </w:rPr>
        <w:t>Rassismus</w:t>
      </w:r>
      <w:proofErr w:type="spellEnd"/>
    </w:p>
    <w:p w14:paraId="35D6B959" w14:textId="77777777" w:rsidR="00CE4F63" w:rsidRPr="00CB46FA" w:rsidRDefault="00CE4F63" w:rsidP="00CE4F63">
      <w:pPr>
        <w:jc w:val="center"/>
        <w:rPr>
          <w:rFonts w:ascii="Century Gothic" w:hAnsi="Century Gothic"/>
          <w:b/>
          <w:bCs/>
          <w:sz w:val="20"/>
          <w:szCs w:val="20"/>
          <w:lang w:val="fr-LU"/>
        </w:rPr>
      </w:pPr>
      <w:r w:rsidRPr="00CB46FA">
        <w:rPr>
          <w:rFonts w:ascii="Century Gothic" w:hAnsi="Century Gothic"/>
          <w:b/>
          <w:bCs/>
          <w:sz w:val="20"/>
          <w:szCs w:val="20"/>
          <w:lang w:val="fr-LU"/>
        </w:rPr>
        <w:t xml:space="preserve">In </w:t>
      </w:r>
      <w:proofErr w:type="spellStart"/>
      <w:r w:rsidRPr="00CB46FA">
        <w:rPr>
          <w:rFonts w:ascii="Century Gothic" w:hAnsi="Century Gothic"/>
          <w:b/>
          <w:bCs/>
          <w:sz w:val="20"/>
          <w:szCs w:val="20"/>
          <w:lang w:val="fr-LU"/>
        </w:rPr>
        <w:t>Kooperation</w:t>
      </w:r>
      <w:proofErr w:type="spellEnd"/>
      <w:r w:rsidRPr="00CB46FA">
        <w:rPr>
          <w:rFonts w:ascii="Century Gothic" w:hAnsi="Century Gothic"/>
          <w:b/>
          <w:bCs/>
          <w:sz w:val="20"/>
          <w:szCs w:val="20"/>
          <w:lang w:val="fr-LU"/>
        </w:rPr>
        <w:t xml:space="preserve"> mit </w:t>
      </w:r>
      <w:proofErr w:type="spellStart"/>
      <w:r w:rsidRPr="00CB46FA">
        <w:rPr>
          <w:rFonts w:ascii="Century Gothic" w:hAnsi="Century Gothic"/>
          <w:b/>
          <w:bCs/>
          <w:sz w:val="20"/>
          <w:szCs w:val="20"/>
          <w:lang w:val="fr-LU"/>
        </w:rPr>
        <w:t>dem</w:t>
      </w:r>
      <w:proofErr w:type="spellEnd"/>
      <w:r w:rsidRPr="00CB46FA">
        <w:rPr>
          <w:rFonts w:ascii="Century Gothic" w:hAnsi="Century Gothic"/>
          <w:b/>
          <w:bCs/>
          <w:sz w:val="20"/>
          <w:szCs w:val="20"/>
          <w:lang w:val="fr-LU"/>
        </w:rPr>
        <w:t xml:space="preserve"> Lycée Technique pour Professions Educatives et Sociales (LTPES) </w:t>
      </w:r>
      <w:proofErr w:type="spellStart"/>
      <w:r w:rsidRPr="00CB46FA">
        <w:rPr>
          <w:rFonts w:ascii="Century Gothic" w:hAnsi="Century Gothic"/>
          <w:b/>
          <w:bCs/>
          <w:sz w:val="20"/>
          <w:szCs w:val="20"/>
          <w:lang w:val="fr-LU"/>
        </w:rPr>
        <w:t>und</w:t>
      </w:r>
      <w:proofErr w:type="spellEnd"/>
      <w:r w:rsidRPr="00CB46FA">
        <w:rPr>
          <w:rFonts w:ascii="Century Gothic" w:hAnsi="Century Gothic"/>
          <w:b/>
          <w:bCs/>
          <w:sz w:val="20"/>
          <w:szCs w:val="20"/>
          <w:lang w:val="fr-LU"/>
        </w:rPr>
        <w:t xml:space="preserve"> </w:t>
      </w:r>
      <w:proofErr w:type="spellStart"/>
      <w:r w:rsidRPr="00CB46FA">
        <w:rPr>
          <w:rFonts w:ascii="Century Gothic" w:hAnsi="Century Gothic"/>
          <w:b/>
          <w:bCs/>
          <w:sz w:val="20"/>
          <w:szCs w:val="20"/>
          <w:lang w:val="fr-LU"/>
        </w:rPr>
        <w:t>dem</w:t>
      </w:r>
      <w:proofErr w:type="spellEnd"/>
      <w:r w:rsidRPr="00CB46FA">
        <w:rPr>
          <w:rFonts w:ascii="Century Gothic" w:hAnsi="Century Gothic"/>
          <w:b/>
          <w:bCs/>
          <w:sz w:val="20"/>
          <w:szCs w:val="20"/>
          <w:lang w:val="fr-LU"/>
        </w:rPr>
        <w:t xml:space="preserve"> Ministère de la Famille, de l’Intégration et à la Grande Région</w:t>
      </w:r>
    </w:p>
    <w:p w14:paraId="099149C0" w14:textId="7DA9892B" w:rsidR="00CE4F63" w:rsidRPr="00CE4F63" w:rsidRDefault="00CE4F63" w:rsidP="00CE4F63">
      <w:pPr>
        <w:jc w:val="center"/>
        <w:rPr>
          <w:rFonts w:ascii="Century Gothic" w:eastAsia="Times New Roman" w:hAnsi="Century Gothic" w:cs="Calibri"/>
          <w:b/>
          <w:bCs/>
          <w:sz w:val="20"/>
          <w:szCs w:val="20"/>
          <w:lang w:val="de-DE" w:eastAsia="fr-BE"/>
        </w:rPr>
      </w:pPr>
      <w:r w:rsidRPr="00CE4F63">
        <w:rPr>
          <w:rFonts w:ascii="Century Gothic" w:hAnsi="Century Gothic"/>
          <w:b/>
          <w:bCs/>
          <w:sz w:val="20"/>
          <w:szCs w:val="20"/>
          <w:lang w:val="de-DE"/>
        </w:rPr>
        <w:t xml:space="preserve">26.05.2023 </w:t>
      </w:r>
      <w:r w:rsidRPr="00CE4F63">
        <w:rPr>
          <w:rFonts w:ascii="Century Gothic" w:eastAsia="Times New Roman" w:hAnsi="Century Gothic" w:cs="Calibri"/>
          <w:b/>
          <w:bCs/>
          <w:sz w:val="20"/>
          <w:szCs w:val="20"/>
          <w:lang w:val="de-DE" w:eastAsia="fr-BE"/>
        </w:rPr>
        <w:t xml:space="preserve">∙ 9h-11h50 </w:t>
      </w:r>
    </w:p>
    <w:p w14:paraId="5FD71470" w14:textId="77777777" w:rsidR="00CE4F63" w:rsidRPr="008B0A45" w:rsidRDefault="00CE4F63" w:rsidP="00CE4F63">
      <w:pPr>
        <w:rPr>
          <w:rFonts w:ascii="Century Gothic" w:eastAsia="Times New Roman" w:hAnsi="Century Gothic" w:cs="Calibri"/>
          <w:sz w:val="20"/>
          <w:szCs w:val="20"/>
          <w:lang w:val="de-DE" w:eastAsia="fr-BE"/>
        </w:rPr>
      </w:pPr>
      <w:r w:rsidRPr="008B0A45">
        <w:rPr>
          <w:rFonts w:ascii="Century Gothic" w:eastAsia="Times New Roman" w:hAnsi="Century Gothic" w:cs="Calibri"/>
          <w:sz w:val="20"/>
          <w:szCs w:val="20"/>
          <w:lang w:val="de-DE" w:eastAsia="fr-BE"/>
        </w:rPr>
        <w:t>Homophobe Äußerungen und ablehnendes Verhalten gegenüber homosexuellen Menschen</w:t>
      </w:r>
      <w:r>
        <w:rPr>
          <w:rFonts w:ascii="Century Gothic" w:eastAsia="Times New Roman" w:hAnsi="Century Gothic" w:cs="Calibri"/>
          <w:sz w:val="20"/>
          <w:szCs w:val="20"/>
          <w:lang w:val="de-DE" w:eastAsia="fr-BE"/>
        </w:rPr>
        <w:t>, Misogynie und Rassismus</w:t>
      </w:r>
      <w:r w:rsidRPr="008B0A45">
        <w:rPr>
          <w:rFonts w:ascii="Century Gothic" w:eastAsia="Times New Roman" w:hAnsi="Century Gothic" w:cs="Calibri"/>
          <w:sz w:val="20"/>
          <w:szCs w:val="20"/>
          <w:lang w:val="de-DE" w:eastAsia="fr-BE"/>
        </w:rPr>
        <w:t xml:space="preserve"> kann Schulen immer wieder vor Herausforderungen und Probleme stellen. Nicht selten gehen Homosexuellen-feindliche Haltungen mit transfeindlichen wie auch geschlechtliche Vielfalt ablehnenden Reaktionen einher.</w:t>
      </w:r>
    </w:p>
    <w:p w14:paraId="5937EB3F" w14:textId="5E5E2104" w:rsidR="00CE4F63" w:rsidRDefault="00CE4F63" w:rsidP="00CE4F63">
      <w:pPr>
        <w:rPr>
          <w:rFonts w:ascii="Century Gothic" w:eastAsia="Times New Roman" w:hAnsi="Century Gothic" w:cs="Calibri"/>
          <w:sz w:val="20"/>
          <w:szCs w:val="20"/>
          <w:lang w:val="de-DE" w:eastAsia="fr-BE"/>
        </w:rPr>
      </w:pPr>
      <w:r w:rsidRPr="008B0A45">
        <w:rPr>
          <w:rFonts w:ascii="Century Gothic" w:eastAsia="Times New Roman" w:hAnsi="Century Gothic" w:cs="Calibri"/>
          <w:sz w:val="20"/>
          <w:szCs w:val="20"/>
          <w:lang w:val="de-DE" w:eastAsia="fr-BE"/>
        </w:rPr>
        <w:t>Bei dieser Veranstaltung geht es um den Umgang mit ablehnenden Verhaltensweisen und Diskriminierung wie auch Bullying in der Schule.</w:t>
      </w:r>
    </w:p>
    <w:p w14:paraId="5C259036" w14:textId="7656F6F9" w:rsidR="00CE4F63" w:rsidRDefault="00CE4F63" w:rsidP="00CE4F63">
      <w:pPr>
        <w:jc w:val="center"/>
        <w:rPr>
          <w:rFonts w:ascii="Century Gothic" w:eastAsia="Times New Roman" w:hAnsi="Century Gothic" w:cs="Calibri"/>
          <w:sz w:val="20"/>
          <w:szCs w:val="20"/>
          <w:lang w:val="de-DE" w:eastAsia="fr-BE"/>
        </w:rPr>
      </w:pPr>
      <w:r>
        <w:rPr>
          <w:noProof/>
          <w:lang w:val="fr-LU" w:eastAsia="fr-LU"/>
        </w:rPr>
        <w:drawing>
          <wp:inline distT="0" distB="0" distL="0" distR="0" wp14:anchorId="014DB4BC" wp14:editId="6A9EDBD7">
            <wp:extent cx="4317382" cy="2872740"/>
            <wp:effectExtent l="0" t="0" r="6985" b="3810"/>
            <wp:docPr id="1634018411" name="Image 1634018411" descr="Kostenloses Foto offener rucksack mit briefpapier und aquar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stenloses Foto offener rucksack mit briefpapier und aquarelle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38291" cy="2886653"/>
                    </a:xfrm>
                    <a:prstGeom prst="rect">
                      <a:avLst/>
                    </a:prstGeom>
                    <a:noFill/>
                    <a:ln>
                      <a:noFill/>
                    </a:ln>
                  </pic:spPr>
                </pic:pic>
              </a:graphicData>
            </a:graphic>
          </wp:inline>
        </w:drawing>
      </w:r>
    </w:p>
    <w:p w14:paraId="5148B291" w14:textId="4B1C65C5" w:rsidR="00CE4F63" w:rsidRPr="004545F1" w:rsidRDefault="00CE4F63" w:rsidP="00CE4F63">
      <w:pPr>
        <w:contextualSpacing/>
        <w:rPr>
          <w:rFonts w:ascii="Century Gothic" w:hAnsi="Century Gothic"/>
          <w:sz w:val="20"/>
          <w:szCs w:val="20"/>
          <w:lang w:val="de-DE"/>
        </w:rPr>
      </w:pPr>
      <w:r>
        <w:rPr>
          <w:rFonts w:ascii="Century Gothic" w:hAnsi="Century Gothic"/>
          <w:sz w:val="20"/>
          <w:szCs w:val="20"/>
          <w:lang w:val="de-DE"/>
        </w:rPr>
        <w:t>Für wen</w:t>
      </w:r>
      <w:r w:rsidRPr="004545F1">
        <w:rPr>
          <w:rFonts w:ascii="Century Gothic" w:hAnsi="Century Gothic"/>
          <w:sz w:val="20"/>
          <w:szCs w:val="20"/>
          <w:lang w:val="de-DE"/>
        </w:rPr>
        <w:t xml:space="preserve">: </w:t>
      </w:r>
      <w:r>
        <w:rPr>
          <w:rFonts w:ascii="Century Gothic" w:hAnsi="Century Gothic"/>
          <w:sz w:val="20"/>
          <w:szCs w:val="20"/>
          <w:lang w:val="de-DE"/>
        </w:rPr>
        <w:t>Schüle</w:t>
      </w:r>
      <w:r>
        <w:rPr>
          <w:rFonts w:ascii="Century Gothic" w:eastAsia="Times New Roman" w:hAnsi="Century Gothic" w:cs="Calibri"/>
          <w:sz w:val="20"/>
          <w:szCs w:val="20"/>
          <w:lang w:val="de-DE" w:eastAsia="fr-BE"/>
        </w:rPr>
        <w:t>r_innen des LTPES</w:t>
      </w:r>
    </w:p>
    <w:p w14:paraId="6CF746FB" w14:textId="5B8ECD65" w:rsidR="00CE4F63" w:rsidRPr="00BC7900" w:rsidRDefault="00CE4F63" w:rsidP="00CE4F63">
      <w:pPr>
        <w:spacing w:after="0" w:line="240" w:lineRule="auto"/>
        <w:contextualSpacing/>
        <w:rPr>
          <w:rFonts w:ascii="Century Gothic" w:eastAsia="Times New Roman" w:hAnsi="Century Gothic" w:cs="Calibri"/>
          <w:sz w:val="20"/>
          <w:szCs w:val="20"/>
          <w:lang w:val="de-DE" w:eastAsia="fr-BE"/>
        </w:rPr>
      </w:pPr>
      <w:r>
        <w:rPr>
          <w:rFonts w:ascii="Century Gothic" w:hAnsi="Century Gothic"/>
          <w:sz w:val="20"/>
          <w:szCs w:val="20"/>
          <w:lang w:val="de-DE"/>
        </w:rPr>
        <w:t>Mit</w:t>
      </w:r>
      <w:r w:rsidRPr="004545F1">
        <w:rPr>
          <w:rFonts w:ascii="Century Gothic" w:hAnsi="Century Gothic"/>
          <w:sz w:val="20"/>
          <w:szCs w:val="20"/>
          <w:lang w:val="de-DE"/>
        </w:rPr>
        <w:t xml:space="preserve">: </w:t>
      </w:r>
      <w:r>
        <w:rPr>
          <w:rFonts w:ascii="Century Gothic" w:eastAsia="Times New Roman" w:hAnsi="Century Gothic" w:cs="Calibri"/>
          <w:sz w:val="20"/>
          <w:szCs w:val="20"/>
          <w:lang w:val="de-DE" w:eastAsia="fr-BE"/>
        </w:rPr>
        <w:t xml:space="preserve">Dr. Erik Schneider, Jo Hurt, David </w:t>
      </w:r>
      <w:proofErr w:type="spellStart"/>
      <w:r>
        <w:rPr>
          <w:rFonts w:ascii="Century Gothic" w:eastAsia="Times New Roman" w:hAnsi="Century Gothic" w:cs="Calibri"/>
          <w:sz w:val="20"/>
          <w:szCs w:val="20"/>
          <w:lang w:val="de-DE" w:eastAsia="fr-BE"/>
        </w:rPr>
        <w:t>Velaszquez</w:t>
      </w:r>
      <w:proofErr w:type="spellEnd"/>
      <w:r w:rsidR="00E760B9">
        <w:rPr>
          <w:rFonts w:ascii="Century Gothic" w:eastAsia="Times New Roman" w:hAnsi="Century Gothic" w:cs="Calibri"/>
          <w:sz w:val="20"/>
          <w:szCs w:val="20"/>
          <w:lang w:val="de-DE" w:eastAsia="fr-BE"/>
        </w:rPr>
        <w:t xml:space="preserve"> oder Caroline Pull</w:t>
      </w:r>
    </w:p>
    <w:p w14:paraId="52ACD43C" w14:textId="77777777" w:rsidR="00CE4F63" w:rsidRPr="00E760B9" w:rsidRDefault="00CE4F63" w:rsidP="00CE4F63">
      <w:pPr>
        <w:contextualSpacing/>
        <w:rPr>
          <w:rFonts w:ascii="Century Gothic" w:hAnsi="Century Gothic"/>
          <w:sz w:val="20"/>
          <w:szCs w:val="20"/>
          <w:lang w:val="fr-LU"/>
        </w:rPr>
      </w:pPr>
      <w:proofErr w:type="spellStart"/>
      <w:proofErr w:type="gramStart"/>
      <w:r w:rsidRPr="00E760B9">
        <w:rPr>
          <w:rFonts w:ascii="Century Gothic" w:hAnsi="Century Gothic"/>
          <w:sz w:val="20"/>
          <w:szCs w:val="20"/>
          <w:lang w:val="fr-LU"/>
        </w:rPr>
        <w:t>Sprache</w:t>
      </w:r>
      <w:proofErr w:type="spellEnd"/>
      <w:r w:rsidRPr="00E760B9">
        <w:rPr>
          <w:rFonts w:ascii="Century Gothic" w:hAnsi="Century Gothic"/>
          <w:sz w:val="20"/>
          <w:szCs w:val="20"/>
          <w:lang w:val="fr-LU"/>
        </w:rPr>
        <w:t>:</w:t>
      </w:r>
      <w:proofErr w:type="gramEnd"/>
      <w:r w:rsidRPr="00E760B9">
        <w:rPr>
          <w:rFonts w:ascii="Century Gothic" w:hAnsi="Century Gothic"/>
          <w:sz w:val="20"/>
          <w:szCs w:val="20"/>
          <w:lang w:val="fr-LU"/>
        </w:rPr>
        <w:t xml:space="preserve"> DE</w:t>
      </w:r>
    </w:p>
    <w:p w14:paraId="4B56DAF6" w14:textId="4C36E48C" w:rsidR="00CE4F63" w:rsidRPr="00E760B9" w:rsidRDefault="00CE4F63" w:rsidP="00CE4F63">
      <w:pPr>
        <w:contextualSpacing/>
        <w:rPr>
          <w:rFonts w:ascii="Century Gothic" w:hAnsi="Century Gothic"/>
          <w:sz w:val="20"/>
          <w:szCs w:val="20"/>
          <w:lang w:val="fr-LU"/>
        </w:rPr>
      </w:pPr>
      <w:proofErr w:type="spellStart"/>
      <w:proofErr w:type="gramStart"/>
      <w:r w:rsidRPr="00E760B9">
        <w:rPr>
          <w:rFonts w:ascii="Century Gothic" w:hAnsi="Century Gothic"/>
          <w:sz w:val="20"/>
          <w:szCs w:val="20"/>
          <w:lang w:val="fr-LU"/>
        </w:rPr>
        <w:t>Ort</w:t>
      </w:r>
      <w:proofErr w:type="spellEnd"/>
      <w:r w:rsidRPr="00E760B9">
        <w:rPr>
          <w:rFonts w:ascii="Century Gothic" w:hAnsi="Century Gothic"/>
          <w:sz w:val="20"/>
          <w:szCs w:val="20"/>
          <w:lang w:val="fr-LU"/>
        </w:rPr>
        <w:t>:</w:t>
      </w:r>
      <w:proofErr w:type="gramEnd"/>
      <w:r w:rsidR="00E760B9" w:rsidRPr="00E760B9">
        <w:rPr>
          <w:rFonts w:ascii="Century Gothic" w:hAnsi="Century Gothic"/>
          <w:sz w:val="20"/>
          <w:szCs w:val="20"/>
          <w:lang w:val="fr-LU"/>
        </w:rPr>
        <w:t xml:space="preserve"> Lycée Technique pour Professions Educatives et Sociales (LTPES)</w:t>
      </w:r>
    </w:p>
    <w:p w14:paraId="5E1AEF0D" w14:textId="77777777" w:rsidR="00CE4F63" w:rsidRPr="00190D51" w:rsidRDefault="00CE4F63" w:rsidP="00CE4F63">
      <w:pPr>
        <w:contextualSpacing/>
        <w:rPr>
          <w:rFonts w:ascii="Century Gothic" w:hAnsi="Century Gothic"/>
          <w:sz w:val="20"/>
          <w:szCs w:val="20"/>
          <w:lang w:val="de-DE"/>
        </w:rPr>
      </w:pPr>
      <w:r w:rsidRPr="00190D51">
        <w:rPr>
          <w:rFonts w:ascii="Century Gothic" w:hAnsi="Century Gothic"/>
          <w:sz w:val="20"/>
          <w:szCs w:val="20"/>
          <w:lang w:val="de-DE"/>
        </w:rPr>
        <w:t>Einschreibung: keine</w:t>
      </w:r>
    </w:p>
    <w:p w14:paraId="1B779393" w14:textId="7A084BB1" w:rsidR="004545F1" w:rsidRPr="00190D51" w:rsidRDefault="004545F1" w:rsidP="002C3105">
      <w:pPr>
        <w:jc w:val="center"/>
        <w:rPr>
          <w:rFonts w:ascii="Century Gothic" w:eastAsia="Times New Roman" w:hAnsi="Century Gothic" w:cs="Calibri"/>
          <w:b/>
          <w:bCs/>
          <w:sz w:val="26"/>
          <w:szCs w:val="26"/>
          <w:lang w:val="de-DE" w:eastAsia="fr-BE"/>
        </w:rPr>
      </w:pPr>
      <w:r w:rsidRPr="00190D51">
        <w:rPr>
          <w:rFonts w:ascii="Century Gothic" w:eastAsia="Times New Roman" w:hAnsi="Century Gothic" w:cs="Calibri"/>
          <w:b/>
          <w:bCs/>
          <w:sz w:val="26"/>
          <w:szCs w:val="26"/>
          <w:lang w:val="de-DE" w:eastAsia="fr-BE"/>
        </w:rPr>
        <w:lastRenderedPageBreak/>
        <w:t>Community Austausch</w:t>
      </w:r>
    </w:p>
    <w:p w14:paraId="2B4CBDF9" w14:textId="32CFA931" w:rsidR="006E4009" w:rsidRPr="006E4009" w:rsidRDefault="006E4009" w:rsidP="002C3105">
      <w:pPr>
        <w:jc w:val="center"/>
        <w:rPr>
          <w:rFonts w:ascii="Century Gothic" w:eastAsia="Times New Roman" w:hAnsi="Century Gothic" w:cs="Calibri"/>
          <w:b/>
          <w:bCs/>
          <w:sz w:val="26"/>
          <w:szCs w:val="26"/>
          <w:lang w:val="de-DE" w:eastAsia="fr-BE"/>
        </w:rPr>
      </w:pPr>
      <w:r w:rsidRPr="006E4009">
        <w:rPr>
          <w:rFonts w:ascii="Century Gothic" w:hAnsi="Century Gothic"/>
          <w:b/>
          <w:bCs/>
          <w:sz w:val="20"/>
          <w:szCs w:val="20"/>
          <w:lang w:val="de-DE"/>
        </w:rPr>
        <w:t>In Kooperation mit dem Familljen-Center</w:t>
      </w:r>
    </w:p>
    <w:p w14:paraId="74BFA50B" w14:textId="387D99E3" w:rsidR="002C3105" w:rsidRPr="002C3105" w:rsidRDefault="002C3105" w:rsidP="002C3105">
      <w:pPr>
        <w:jc w:val="center"/>
        <w:rPr>
          <w:rFonts w:ascii="Century Gothic" w:eastAsia="Times New Roman" w:hAnsi="Century Gothic" w:cs="Calibri"/>
          <w:b/>
          <w:bCs/>
          <w:sz w:val="20"/>
          <w:szCs w:val="20"/>
          <w:lang w:val="de-DE" w:eastAsia="fr-BE"/>
        </w:rPr>
      </w:pPr>
      <w:r w:rsidRPr="002C3105">
        <w:rPr>
          <w:rFonts w:ascii="Century Gothic" w:eastAsia="Times New Roman" w:hAnsi="Century Gothic" w:cs="Calibri"/>
          <w:b/>
          <w:bCs/>
          <w:sz w:val="20"/>
          <w:szCs w:val="20"/>
          <w:lang w:val="de-DE" w:eastAsia="fr-BE"/>
        </w:rPr>
        <w:t>27.05.</w:t>
      </w:r>
      <w:r w:rsidR="00D94A88">
        <w:rPr>
          <w:rFonts w:ascii="Century Gothic" w:eastAsia="Times New Roman" w:hAnsi="Century Gothic" w:cs="Calibri"/>
          <w:b/>
          <w:bCs/>
          <w:sz w:val="20"/>
          <w:szCs w:val="20"/>
          <w:lang w:val="de-DE" w:eastAsia="fr-BE"/>
        </w:rPr>
        <w:t xml:space="preserve">2023 – 14:00 – 17:00 </w:t>
      </w:r>
    </w:p>
    <w:p w14:paraId="47BA64D0" w14:textId="601C86BC" w:rsidR="008E6E93" w:rsidRDefault="000C618E" w:rsidP="008E6E93">
      <w:pPr>
        <w:spacing w:after="0" w:line="240" w:lineRule="auto"/>
        <w:jc w:val="both"/>
        <w:rPr>
          <w:rFonts w:ascii="Century Gothic" w:hAnsi="Century Gothic"/>
          <w:lang w:val="de-DE"/>
        </w:rPr>
      </w:pPr>
      <w:r w:rsidRPr="00CD7E97">
        <w:rPr>
          <w:rFonts w:ascii="Century Gothic" w:hAnsi="Century Gothic"/>
          <w:b/>
          <w:lang w:val="de-DE"/>
        </w:rPr>
        <w:t>Beschreibung</w:t>
      </w:r>
      <w:r w:rsidRPr="00CD7E97">
        <w:rPr>
          <w:rFonts w:ascii="Century Gothic" w:hAnsi="Century Gothic"/>
          <w:lang w:val="de-DE"/>
        </w:rPr>
        <w:t>:</w:t>
      </w:r>
      <w:r>
        <w:rPr>
          <w:rFonts w:ascii="Century Gothic" w:hAnsi="Century Gothic"/>
          <w:lang w:val="de-DE"/>
        </w:rPr>
        <w:t xml:space="preserve"> </w:t>
      </w:r>
      <w:r w:rsidR="008E6E93">
        <w:rPr>
          <w:rFonts w:ascii="Century Gothic" w:hAnsi="Century Gothic"/>
          <w:lang w:val="de-DE"/>
        </w:rPr>
        <w:t xml:space="preserve">Am Ende der </w:t>
      </w:r>
      <w:r>
        <w:rPr>
          <w:rFonts w:ascii="Century Gothic" w:hAnsi="Century Gothic"/>
          <w:lang w:val="de-DE"/>
        </w:rPr>
        <w:t xml:space="preserve">zweiten </w:t>
      </w:r>
      <w:r w:rsidR="008E6E93">
        <w:rPr>
          <w:rFonts w:ascii="Century Gothic" w:hAnsi="Century Gothic"/>
          <w:lang w:val="de-DE"/>
        </w:rPr>
        <w:t xml:space="preserve">Informations- und Formationswoche zu verschiedenen a-/binäre trans Themen treffen wir (a-/binäre trans </w:t>
      </w:r>
      <w:r>
        <w:rPr>
          <w:rFonts w:ascii="Century Gothic" w:hAnsi="Century Gothic"/>
          <w:lang w:val="de-DE"/>
        </w:rPr>
        <w:t xml:space="preserve">und inter </w:t>
      </w:r>
      <w:r w:rsidR="008E6E93">
        <w:rPr>
          <w:rFonts w:ascii="Century Gothic" w:hAnsi="Century Gothic"/>
          <w:lang w:val="de-DE"/>
        </w:rPr>
        <w:t xml:space="preserve">Personen und Familienangehörige) uns zum Entspannen und </w:t>
      </w:r>
      <w:r w:rsidR="008E6E93" w:rsidRPr="00977AB0">
        <w:rPr>
          <w:rFonts w:ascii="Century Gothic" w:hAnsi="Century Gothic"/>
          <w:lang w:val="de-DE"/>
        </w:rPr>
        <w:t xml:space="preserve">zum Feiern. </w:t>
      </w:r>
      <w:r w:rsidR="008E6E93">
        <w:rPr>
          <w:rFonts w:ascii="Century Gothic" w:hAnsi="Century Gothic"/>
          <w:lang w:val="de-DE"/>
        </w:rPr>
        <w:t>Der Ort wird auf Nachfrage bekannt gegeben.</w:t>
      </w:r>
    </w:p>
    <w:p w14:paraId="54BA628B" w14:textId="500D020B" w:rsidR="008E6E93" w:rsidRDefault="008E6E93" w:rsidP="008E6E93">
      <w:pPr>
        <w:spacing w:after="0" w:line="240" w:lineRule="auto"/>
        <w:jc w:val="both"/>
        <w:rPr>
          <w:rFonts w:ascii="Century Gothic" w:hAnsi="Century Gothic"/>
          <w:lang w:val="de-DE"/>
        </w:rPr>
      </w:pPr>
    </w:p>
    <w:p w14:paraId="1E14357E" w14:textId="77777777" w:rsidR="00297E86" w:rsidRDefault="00297E86" w:rsidP="008E6E93">
      <w:pPr>
        <w:spacing w:after="0" w:line="240" w:lineRule="auto"/>
        <w:jc w:val="both"/>
        <w:rPr>
          <w:rFonts w:ascii="Century Gothic" w:hAnsi="Century Gothic"/>
          <w:lang w:val="de-DE"/>
        </w:rPr>
      </w:pPr>
    </w:p>
    <w:p w14:paraId="348D4068" w14:textId="77777777" w:rsidR="008E6E93" w:rsidRDefault="008E6E93" w:rsidP="008E6E93">
      <w:pPr>
        <w:spacing w:after="0" w:line="240" w:lineRule="auto"/>
        <w:rPr>
          <w:rFonts w:ascii="Century Gothic" w:hAnsi="Century Gothic"/>
          <w:lang w:val="de-DE"/>
        </w:rPr>
      </w:pPr>
    </w:p>
    <w:p w14:paraId="66E813AE" w14:textId="77777777" w:rsidR="00CD7E97" w:rsidRDefault="00CD7E97" w:rsidP="00CD7E97">
      <w:pPr>
        <w:spacing w:line="240" w:lineRule="auto"/>
        <w:contextualSpacing/>
        <w:jc w:val="center"/>
        <w:rPr>
          <w:rFonts w:ascii="Century Gothic" w:hAnsi="Century Gothic"/>
          <w:bCs/>
          <w:sz w:val="16"/>
          <w:szCs w:val="16"/>
          <w:lang w:val="de-DE"/>
        </w:rPr>
      </w:pPr>
      <w:r w:rsidRPr="00B2193A">
        <w:rPr>
          <w:rFonts w:ascii="Century Gothic" w:hAnsi="Century Gothic"/>
          <w:bCs/>
          <w:noProof/>
          <w:sz w:val="16"/>
          <w:szCs w:val="16"/>
          <w:lang w:val="fr-LU" w:eastAsia="fr-LU"/>
        </w:rPr>
        <w:drawing>
          <wp:inline distT="0" distB="0" distL="0" distR="0" wp14:anchorId="7047EC53" wp14:editId="43364A39">
            <wp:extent cx="4008058" cy="3016250"/>
            <wp:effectExtent l="0" t="0" r="0" b="0"/>
            <wp:docPr id="61" name="Image 61" descr="C:\Users\Admin\Downloads\IMG_4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4383.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6831" t="5202" r="5336" b="6667"/>
                    <a:stretch/>
                  </pic:blipFill>
                  <pic:spPr bwMode="auto">
                    <a:xfrm>
                      <a:off x="0" y="0"/>
                      <a:ext cx="4021114" cy="3026075"/>
                    </a:xfrm>
                    <a:prstGeom prst="rect">
                      <a:avLst/>
                    </a:prstGeom>
                    <a:noFill/>
                    <a:ln>
                      <a:noFill/>
                    </a:ln>
                    <a:extLst>
                      <a:ext uri="{53640926-AAD7-44D8-BBD7-CCE9431645EC}">
                        <a14:shadowObscured xmlns:a14="http://schemas.microsoft.com/office/drawing/2010/main"/>
                      </a:ext>
                    </a:extLst>
                  </pic:spPr>
                </pic:pic>
              </a:graphicData>
            </a:graphic>
          </wp:inline>
        </w:drawing>
      </w:r>
    </w:p>
    <w:p w14:paraId="5AC51A58" w14:textId="77777777" w:rsidR="002C3105" w:rsidRDefault="002C3105" w:rsidP="008E6E93">
      <w:pPr>
        <w:spacing w:after="0" w:line="240" w:lineRule="auto"/>
        <w:rPr>
          <w:rFonts w:ascii="Century Gothic" w:hAnsi="Century Gothic"/>
          <w:lang w:val="de-DE"/>
        </w:rPr>
      </w:pPr>
    </w:p>
    <w:p w14:paraId="02406AFA" w14:textId="77777777" w:rsidR="002C3105" w:rsidRDefault="002C3105" w:rsidP="008E6E93">
      <w:pPr>
        <w:spacing w:after="0" w:line="240" w:lineRule="auto"/>
        <w:rPr>
          <w:rFonts w:ascii="Century Gothic" w:hAnsi="Century Gothic"/>
          <w:lang w:val="de-DE"/>
        </w:rPr>
      </w:pPr>
    </w:p>
    <w:p w14:paraId="06A04395" w14:textId="58698766" w:rsidR="002C3105" w:rsidRDefault="002C3105" w:rsidP="008E6E93">
      <w:pPr>
        <w:spacing w:after="0" w:line="240" w:lineRule="auto"/>
        <w:rPr>
          <w:rFonts w:ascii="Century Gothic" w:hAnsi="Century Gothic"/>
          <w:lang w:val="de-DE"/>
        </w:rPr>
      </w:pPr>
    </w:p>
    <w:p w14:paraId="29815105" w14:textId="262E6A1A" w:rsidR="002C3105" w:rsidRDefault="002C3105" w:rsidP="008E6E93">
      <w:pPr>
        <w:spacing w:after="0" w:line="240" w:lineRule="auto"/>
        <w:rPr>
          <w:rFonts w:ascii="Century Gothic" w:hAnsi="Century Gothic"/>
          <w:lang w:val="de-DE"/>
        </w:rPr>
      </w:pPr>
    </w:p>
    <w:p w14:paraId="70CEFBF6" w14:textId="2E0C460F" w:rsidR="002C3105" w:rsidRDefault="002C3105" w:rsidP="008E6E93">
      <w:pPr>
        <w:spacing w:after="0" w:line="240" w:lineRule="auto"/>
        <w:rPr>
          <w:rFonts w:ascii="Century Gothic" w:hAnsi="Century Gothic"/>
          <w:lang w:val="de-DE"/>
        </w:rPr>
      </w:pPr>
    </w:p>
    <w:p w14:paraId="0972E496" w14:textId="73689824" w:rsidR="00863D4D" w:rsidRDefault="00CD7E97" w:rsidP="002C3105">
      <w:pPr>
        <w:spacing w:after="0" w:line="240" w:lineRule="auto"/>
        <w:rPr>
          <w:rFonts w:ascii="Century Gothic" w:hAnsi="Century Gothic"/>
          <w:lang w:val="de-DE"/>
        </w:rPr>
      </w:pPr>
      <w:r>
        <w:rPr>
          <w:rFonts w:ascii="Century Gothic" w:hAnsi="Century Gothic"/>
          <w:lang w:val="de-DE"/>
        </w:rPr>
        <w:t>E</w:t>
      </w:r>
      <w:r w:rsidR="008E6E93">
        <w:rPr>
          <w:rFonts w:ascii="Century Gothic" w:hAnsi="Century Gothic"/>
          <w:lang w:val="de-DE"/>
        </w:rPr>
        <w:t xml:space="preserve">inschreibung: </w:t>
      </w:r>
      <w:hyperlink r:id="rId65" w:history="1">
        <w:r w:rsidR="00863D4D" w:rsidRPr="00DC5D60">
          <w:rPr>
            <w:rStyle w:val="Lienhypertexte"/>
            <w:rFonts w:ascii="Century Gothic" w:hAnsi="Century Gothic"/>
            <w:lang w:val="de-DE"/>
          </w:rPr>
          <w:t>itgl.contact@gmail.com</w:t>
        </w:r>
      </w:hyperlink>
      <w:r w:rsidR="00863D4D">
        <w:rPr>
          <w:rFonts w:ascii="Century Gothic" w:hAnsi="Century Gothic"/>
          <w:lang w:val="de-DE"/>
        </w:rPr>
        <w:t xml:space="preserve"> </w:t>
      </w:r>
    </w:p>
    <w:p w14:paraId="2237314C" w14:textId="01A8F8D5" w:rsidR="00CD7E97" w:rsidRPr="002C3105" w:rsidRDefault="00CD7E97" w:rsidP="002C3105">
      <w:pPr>
        <w:spacing w:after="0" w:line="240" w:lineRule="auto"/>
        <w:rPr>
          <w:rFonts w:ascii="Century Gothic" w:hAnsi="Century Gothic"/>
          <w:lang w:val="de-DE"/>
        </w:rPr>
      </w:pPr>
    </w:p>
    <w:p w14:paraId="498A5953" w14:textId="1BE535F7" w:rsidR="006E4009" w:rsidRDefault="00CD7E97" w:rsidP="006E4009">
      <w:pPr>
        <w:spacing w:after="0" w:line="240" w:lineRule="auto"/>
        <w:jc w:val="center"/>
        <w:rPr>
          <w:rFonts w:ascii="Century Gothic" w:eastAsia="Times New Roman" w:hAnsi="Century Gothic" w:cs="Calibri"/>
          <w:b/>
          <w:bCs/>
          <w:sz w:val="26"/>
          <w:szCs w:val="26"/>
          <w:lang w:val="de-DE" w:eastAsia="fr-BE"/>
        </w:rPr>
      </w:pPr>
      <w:r w:rsidRPr="00CD7E97">
        <w:rPr>
          <w:rFonts w:ascii="Century Gothic" w:eastAsia="Times New Roman" w:hAnsi="Century Gothic" w:cs="Calibri"/>
          <w:b/>
          <w:bCs/>
          <w:sz w:val="26"/>
          <w:szCs w:val="26"/>
          <w:lang w:val="de-DE" w:eastAsia="fr-BE"/>
        </w:rPr>
        <w:lastRenderedPageBreak/>
        <w:t>Einführungskurs: Vollwertige vegane Ernährung</w:t>
      </w:r>
    </w:p>
    <w:p w14:paraId="43540FCF" w14:textId="77777777" w:rsidR="006E4009" w:rsidRDefault="006E4009" w:rsidP="006E4009">
      <w:pPr>
        <w:spacing w:after="0" w:line="240" w:lineRule="auto"/>
        <w:jc w:val="center"/>
        <w:rPr>
          <w:rFonts w:ascii="Century Gothic" w:eastAsia="Times New Roman" w:hAnsi="Century Gothic" w:cs="Calibri"/>
          <w:b/>
          <w:bCs/>
          <w:sz w:val="20"/>
          <w:szCs w:val="20"/>
          <w:lang w:val="de-DE" w:eastAsia="fr-BE"/>
        </w:rPr>
      </w:pPr>
    </w:p>
    <w:p w14:paraId="29C3CC6A" w14:textId="578F841E" w:rsidR="006E4009" w:rsidRPr="006E4009" w:rsidRDefault="006E4009" w:rsidP="002F4ABF">
      <w:pPr>
        <w:jc w:val="center"/>
        <w:rPr>
          <w:rFonts w:ascii="Century Gothic" w:eastAsia="Times New Roman" w:hAnsi="Century Gothic" w:cs="Calibri"/>
          <w:b/>
          <w:bCs/>
          <w:sz w:val="20"/>
          <w:szCs w:val="20"/>
          <w:lang w:val="de-DE" w:eastAsia="fr-BE"/>
        </w:rPr>
      </w:pPr>
      <w:r w:rsidRPr="006E4009">
        <w:rPr>
          <w:rFonts w:ascii="Century Gothic" w:hAnsi="Century Gothic"/>
          <w:b/>
          <w:bCs/>
          <w:sz w:val="20"/>
          <w:szCs w:val="20"/>
          <w:lang w:val="de-DE"/>
        </w:rPr>
        <w:t>In Kooperation mit dem Familljen-Center</w:t>
      </w:r>
    </w:p>
    <w:p w14:paraId="23F881BF" w14:textId="12D53306" w:rsidR="002F4ABF" w:rsidRPr="002F4ABF" w:rsidRDefault="00CD7E97" w:rsidP="002F4ABF">
      <w:pPr>
        <w:jc w:val="center"/>
        <w:rPr>
          <w:rFonts w:ascii="Century Gothic" w:eastAsia="Times New Roman" w:hAnsi="Century Gothic" w:cs="Calibri"/>
          <w:b/>
          <w:bCs/>
          <w:sz w:val="20"/>
          <w:szCs w:val="20"/>
          <w:lang w:val="de-DE" w:eastAsia="fr-BE"/>
        </w:rPr>
      </w:pPr>
      <w:r>
        <w:rPr>
          <w:rFonts w:ascii="Century Gothic" w:eastAsia="Times New Roman" w:hAnsi="Century Gothic" w:cs="Calibri"/>
          <w:b/>
          <w:bCs/>
          <w:sz w:val="20"/>
          <w:szCs w:val="20"/>
          <w:lang w:val="de-DE" w:eastAsia="fr-BE"/>
        </w:rPr>
        <w:t>04.06</w:t>
      </w:r>
      <w:r w:rsidRPr="002C3105">
        <w:rPr>
          <w:rFonts w:ascii="Century Gothic" w:eastAsia="Times New Roman" w:hAnsi="Century Gothic" w:cs="Calibri"/>
          <w:b/>
          <w:bCs/>
          <w:sz w:val="20"/>
          <w:szCs w:val="20"/>
          <w:lang w:val="de-DE" w:eastAsia="fr-BE"/>
        </w:rPr>
        <w:t>. ∙ 10:00 – 13:00</w:t>
      </w:r>
    </w:p>
    <w:p w14:paraId="1493AAF6" w14:textId="6A9C443A" w:rsidR="002F4ABF" w:rsidRDefault="002F4ABF" w:rsidP="002F4ABF">
      <w:pPr>
        <w:spacing w:after="0" w:line="240" w:lineRule="auto"/>
        <w:jc w:val="both"/>
        <w:rPr>
          <w:rFonts w:ascii="Century Gothic" w:hAnsi="Century Gothic"/>
          <w:b/>
          <w:lang w:val="de-DE"/>
        </w:rPr>
      </w:pPr>
    </w:p>
    <w:p w14:paraId="3EBBF95D" w14:textId="07F24E20" w:rsidR="00CD7E97" w:rsidRPr="00CD7E97" w:rsidRDefault="006E4009" w:rsidP="002F4ABF">
      <w:pPr>
        <w:spacing w:after="0" w:line="240" w:lineRule="auto"/>
        <w:jc w:val="both"/>
        <w:rPr>
          <w:rFonts w:ascii="Century Gothic" w:hAnsi="Century Gothic"/>
          <w:lang w:val="de-DE"/>
        </w:rPr>
      </w:pPr>
      <w:r>
        <w:rPr>
          <w:noProof/>
          <w:lang w:val="fr-LU" w:eastAsia="fr-LU"/>
        </w:rPr>
        <w:drawing>
          <wp:anchor distT="0" distB="0" distL="114300" distR="114300" simplePos="0" relativeHeight="251667456" behindDoc="1" locked="0" layoutInCell="1" allowOverlap="1" wp14:anchorId="602F87D9" wp14:editId="41E6EF47">
            <wp:simplePos x="0" y="0"/>
            <wp:positionH relativeFrom="margin">
              <wp:posOffset>7651115</wp:posOffset>
            </wp:positionH>
            <wp:positionV relativeFrom="paragraph">
              <wp:posOffset>107315</wp:posOffset>
            </wp:positionV>
            <wp:extent cx="2216150" cy="1478280"/>
            <wp:effectExtent l="0" t="0" r="0" b="7620"/>
            <wp:wrapSquare wrapText="bothSides"/>
            <wp:docPr id="1634018429" name="Image 4" descr="Kostenlose Fotos zum Thema Auflauf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stenlose Fotos zum Thema Auflaufform"/>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1615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E97" w:rsidRPr="00CD7E97">
        <w:rPr>
          <w:rFonts w:ascii="Century Gothic" w:hAnsi="Century Gothic"/>
          <w:b/>
          <w:lang w:val="de-DE"/>
        </w:rPr>
        <w:t>Beschreibung</w:t>
      </w:r>
      <w:r w:rsidR="00CD7E97" w:rsidRPr="00CD7E97">
        <w:rPr>
          <w:rFonts w:ascii="Century Gothic" w:hAnsi="Century Gothic"/>
          <w:lang w:val="de-DE"/>
        </w:rPr>
        <w:t>:</w:t>
      </w:r>
      <w:r w:rsidR="00CD7E97">
        <w:rPr>
          <w:rFonts w:ascii="Century Gothic" w:hAnsi="Century Gothic"/>
          <w:lang w:val="de-DE"/>
        </w:rPr>
        <w:t xml:space="preserve"> </w:t>
      </w:r>
      <w:r w:rsidR="003C6360" w:rsidRPr="003C6360">
        <w:rPr>
          <w:rFonts w:ascii="Century Gothic" w:hAnsi="Century Gothic"/>
          <w:lang w:val="de-DE"/>
        </w:rPr>
        <w:t xml:space="preserve">Die Ernährung hat einen großen Einfluss auf das Leben der Tiere, die Umwelt und die Gesundheit eines Menschen. </w:t>
      </w:r>
      <w:r w:rsidR="00CD7E97" w:rsidRPr="00CD7E97">
        <w:rPr>
          <w:rFonts w:ascii="Century Gothic" w:hAnsi="Century Gothic"/>
          <w:lang w:val="de-DE"/>
        </w:rPr>
        <w:t>Daher ist es wünschenswert, dass sich immer mehr Menschen für das Thema der veganen Ernährung interessieren. In diesem Einführungskurs werden u.a. folgenden Fragen besprochen:</w:t>
      </w:r>
    </w:p>
    <w:p w14:paraId="4C5A490A" w14:textId="2C2D3A0E" w:rsidR="00CD7E97" w:rsidRPr="00CD7E97" w:rsidRDefault="00CD7E97" w:rsidP="002F4ABF">
      <w:pPr>
        <w:spacing w:after="0" w:line="240" w:lineRule="auto"/>
        <w:jc w:val="both"/>
        <w:rPr>
          <w:rFonts w:ascii="Century Gothic" w:hAnsi="Century Gothic"/>
          <w:lang w:val="de-DE"/>
        </w:rPr>
      </w:pPr>
      <w:r w:rsidRPr="00CD7E97">
        <w:rPr>
          <w:rFonts w:ascii="Century Gothic" w:hAnsi="Century Gothic"/>
          <w:lang w:val="de-DE"/>
        </w:rPr>
        <w:t>Was bedeutet vegan?</w:t>
      </w:r>
    </w:p>
    <w:p w14:paraId="3EB0DFD2" w14:textId="020D8DBB" w:rsidR="00CD7E97" w:rsidRPr="00CD7E97" w:rsidRDefault="00CD7E97" w:rsidP="002F4ABF">
      <w:pPr>
        <w:spacing w:after="0" w:line="240" w:lineRule="auto"/>
        <w:jc w:val="both"/>
        <w:rPr>
          <w:rFonts w:ascii="Century Gothic" w:hAnsi="Century Gothic"/>
          <w:lang w:val="de-DE"/>
        </w:rPr>
      </w:pPr>
      <w:r w:rsidRPr="00CD7E97">
        <w:rPr>
          <w:rFonts w:ascii="Century Gothic" w:hAnsi="Century Gothic"/>
          <w:lang w:val="de-DE"/>
        </w:rPr>
        <w:t>Welche Gründe sprechen für eine vegane Ernährung?</w:t>
      </w:r>
    </w:p>
    <w:p w14:paraId="2287574E" w14:textId="5DE21E08" w:rsidR="00CD7E97" w:rsidRPr="00CD7E97" w:rsidRDefault="00CD7E97" w:rsidP="002F4ABF">
      <w:pPr>
        <w:spacing w:after="0" w:line="240" w:lineRule="auto"/>
        <w:jc w:val="both"/>
        <w:rPr>
          <w:rFonts w:ascii="Century Gothic" w:hAnsi="Century Gothic"/>
          <w:lang w:val="de-DE"/>
        </w:rPr>
      </w:pPr>
      <w:r w:rsidRPr="00CD7E97">
        <w:rPr>
          <w:rFonts w:ascii="Century Gothic" w:hAnsi="Century Gothic"/>
          <w:lang w:val="de-DE"/>
        </w:rPr>
        <w:t xml:space="preserve">Was sind </w:t>
      </w:r>
      <w:r w:rsidR="002F4ABF" w:rsidRPr="00CD7E97">
        <w:rPr>
          <w:rFonts w:ascii="Century Gothic" w:hAnsi="Century Gothic"/>
          <w:lang w:val="de-DE"/>
        </w:rPr>
        <w:t>potenziell</w:t>
      </w:r>
      <w:r w:rsidRPr="00CD7E97">
        <w:rPr>
          <w:rFonts w:ascii="Century Gothic" w:hAnsi="Century Gothic"/>
          <w:lang w:val="de-DE"/>
        </w:rPr>
        <w:t xml:space="preserve"> kritische Nährstoffe bei einer veganen Ernährung? Und wie kann die Zufuhr dieser Nährstoffe sichergestellt werden?</w:t>
      </w:r>
    </w:p>
    <w:p w14:paraId="3D2D00E9" w14:textId="00F3D76E" w:rsidR="00CD7E97" w:rsidRPr="00CD7E97" w:rsidRDefault="00CD7E97" w:rsidP="002F4ABF">
      <w:pPr>
        <w:spacing w:after="0" w:line="240" w:lineRule="auto"/>
        <w:jc w:val="both"/>
        <w:rPr>
          <w:rFonts w:ascii="Century Gothic" w:hAnsi="Century Gothic"/>
          <w:lang w:val="de-DE"/>
        </w:rPr>
      </w:pPr>
      <w:r w:rsidRPr="00CD7E97">
        <w:rPr>
          <w:rFonts w:ascii="Century Gothic" w:hAnsi="Century Gothic"/>
          <w:lang w:val="de-DE"/>
        </w:rPr>
        <w:t xml:space="preserve">Wie kann eine ausgewogene vollwertige vegane Ernährung zusammengestellt werden? </w:t>
      </w:r>
    </w:p>
    <w:p w14:paraId="0288BF9E" w14:textId="71E67EDE" w:rsidR="00CD7E97" w:rsidRPr="00CD7E97" w:rsidRDefault="00CD7E97" w:rsidP="002F4ABF">
      <w:pPr>
        <w:spacing w:after="0" w:line="240" w:lineRule="auto"/>
        <w:jc w:val="both"/>
        <w:rPr>
          <w:rFonts w:ascii="Century Gothic" w:hAnsi="Century Gothic"/>
          <w:lang w:val="de-DE"/>
        </w:rPr>
      </w:pPr>
      <w:r w:rsidRPr="00CD7E97">
        <w:rPr>
          <w:rFonts w:ascii="Century Gothic" w:hAnsi="Century Gothic"/>
          <w:lang w:val="de-DE"/>
        </w:rPr>
        <w:t>Müssen Supplemente ein</w:t>
      </w:r>
      <w:r w:rsidR="003C6360">
        <w:rPr>
          <w:rFonts w:ascii="Century Gothic" w:hAnsi="Century Gothic"/>
          <w:lang w:val="de-DE"/>
        </w:rPr>
        <w:t>genommen</w:t>
      </w:r>
      <w:r w:rsidRPr="00CD7E97">
        <w:rPr>
          <w:rFonts w:ascii="Century Gothic" w:hAnsi="Century Gothic"/>
          <w:lang w:val="de-DE"/>
        </w:rPr>
        <w:t xml:space="preserve"> werden? Falls ja, welche?</w:t>
      </w:r>
    </w:p>
    <w:p w14:paraId="50E97B57" w14:textId="5B45F890" w:rsidR="00CD7E97" w:rsidRPr="00CD7E97" w:rsidRDefault="00CD7E97" w:rsidP="002F4ABF">
      <w:pPr>
        <w:spacing w:after="0" w:line="240" w:lineRule="auto"/>
        <w:jc w:val="both"/>
        <w:rPr>
          <w:rFonts w:ascii="Century Gothic" w:hAnsi="Century Gothic"/>
          <w:lang w:val="de-DE"/>
        </w:rPr>
      </w:pPr>
      <w:r w:rsidRPr="00CD7E97">
        <w:rPr>
          <w:rFonts w:ascii="Century Gothic" w:hAnsi="Century Gothic"/>
          <w:lang w:val="de-DE"/>
        </w:rPr>
        <w:t xml:space="preserve">Welche Labortwerte sollen kontrolliert </w:t>
      </w:r>
      <w:r w:rsidR="002F4ABF" w:rsidRPr="00CD7E97">
        <w:rPr>
          <w:rFonts w:ascii="Century Gothic" w:hAnsi="Century Gothic"/>
          <w:lang w:val="de-DE"/>
        </w:rPr>
        <w:t>werden,</w:t>
      </w:r>
      <w:r w:rsidRPr="00CD7E97">
        <w:rPr>
          <w:rFonts w:ascii="Century Gothic" w:hAnsi="Century Gothic"/>
          <w:lang w:val="de-DE"/>
        </w:rPr>
        <w:t xml:space="preserve"> um den Versorgungsstatus des Körpers festzustellen?</w:t>
      </w:r>
    </w:p>
    <w:p w14:paraId="0DD1D11B" w14:textId="4B4A04D0" w:rsidR="000C618E" w:rsidRDefault="003C6360" w:rsidP="002F4ABF">
      <w:pPr>
        <w:spacing w:after="0" w:line="240" w:lineRule="auto"/>
        <w:jc w:val="both"/>
        <w:rPr>
          <w:rFonts w:ascii="Century Gothic" w:hAnsi="Century Gothic"/>
          <w:lang w:val="de-DE"/>
        </w:rPr>
      </w:pPr>
      <w:r>
        <w:rPr>
          <w:rFonts w:ascii="Century Gothic" w:hAnsi="Century Gothic"/>
          <w:noProof/>
          <w:lang w:val="fr-LU" w:eastAsia="fr-LU"/>
        </w:rPr>
        <w:drawing>
          <wp:inline distT="0" distB="0" distL="0" distR="0" wp14:anchorId="22D70A66" wp14:editId="16283AA1">
            <wp:extent cx="1554480" cy="1101810"/>
            <wp:effectExtent l="0" t="0" r="7620" b="3175"/>
            <wp:docPr id="1634018400" name="Image 163401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69145" cy="1112205"/>
                    </a:xfrm>
                    <a:prstGeom prst="rect">
                      <a:avLst/>
                    </a:prstGeom>
                    <a:noFill/>
                    <a:ln>
                      <a:noFill/>
                    </a:ln>
                  </pic:spPr>
                </pic:pic>
              </a:graphicData>
            </a:graphic>
          </wp:inline>
        </w:drawing>
      </w:r>
      <w:r w:rsidR="000C618E">
        <w:rPr>
          <w:rFonts w:ascii="Century Gothic" w:hAnsi="Century Gothic"/>
          <w:lang w:val="de-DE"/>
        </w:rPr>
        <w:tab/>
      </w:r>
      <w:r w:rsidR="00CD7E97" w:rsidRPr="00CD7E97">
        <w:rPr>
          <w:rFonts w:ascii="Century Gothic" w:hAnsi="Century Gothic"/>
          <w:lang w:val="de-DE"/>
        </w:rPr>
        <w:t xml:space="preserve">Kursleiter: Marc Jung ist ein zertifizierter </w:t>
      </w:r>
    </w:p>
    <w:p w14:paraId="7B26653E" w14:textId="6C0960DB" w:rsidR="00CD7E97" w:rsidRPr="00CD7E97" w:rsidRDefault="000C618E" w:rsidP="002F4ABF">
      <w:pPr>
        <w:spacing w:after="0" w:line="240" w:lineRule="auto"/>
        <w:jc w:val="both"/>
        <w:rPr>
          <w:rFonts w:ascii="Century Gothic" w:hAnsi="Century Gothic"/>
          <w:lang w:val="de-DE"/>
        </w:rPr>
      </w:pPr>
      <w:r>
        <w:rPr>
          <w:rFonts w:ascii="Century Gothic" w:hAnsi="Century Gothic"/>
          <w:lang w:val="de-DE"/>
        </w:rPr>
        <w:tab/>
      </w:r>
      <w:r>
        <w:rPr>
          <w:rFonts w:ascii="Century Gothic" w:hAnsi="Century Gothic"/>
          <w:lang w:val="de-DE"/>
        </w:rPr>
        <w:tab/>
      </w:r>
      <w:r>
        <w:rPr>
          <w:rFonts w:ascii="Century Gothic" w:hAnsi="Century Gothic"/>
          <w:lang w:val="de-DE"/>
        </w:rPr>
        <w:tab/>
      </w:r>
      <w:r>
        <w:rPr>
          <w:rFonts w:ascii="Century Gothic" w:hAnsi="Century Gothic"/>
          <w:lang w:val="de-DE"/>
        </w:rPr>
        <w:tab/>
      </w:r>
      <w:r w:rsidRPr="00CD7E97">
        <w:rPr>
          <w:rFonts w:ascii="Century Gothic" w:hAnsi="Century Gothic"/>
          <w:lang w:val="de-DE"/>
        </w:rPr>
        <w:t xml:space="preserve">veganer </w:t>
      </w:r>
      <w:r w:rsidR="00CD7E97" w:rsidRPr="00CD7E97">
        <w:rPr>
          <w:rFonts w:ascii="Century Gothic" w:hAnsi="Century Gothic"/>
          <w:lang w:val="de-DE"/>
        </w:rPr>
        <w:t xml:space="preserve">Ernährungstrainer. </w:t>
      </w:r>
    </w:p>
    <w:p w14:paraId="0B06EB52" w14:textId="552C4FDA" w:rsidR="00CD7E97" w:rsidRPr="00CD7E97" w:rsidRDefault="00CD7E97" w:rsidP="002F4ABF">
      <w:pPr>
        <w:spacing w:after="0" w:line="240" w:lineRule="auto"/>
        <w:jc w:val="both"/>
        <w:rPr>
          <w:rFonts w:ascii="Century Gothic" w:hAnsi="Century Gothic"/>
          <w:lang w:val="de-DE"/>
        </w:rPr>
      </w:pPr>
      <w:r w:rsidRPr="00CD7E97">
        <w:rPr>
          <w:rFonts w:ascii="Century Gothic" w:hAnsi="Century Gothic"/>
          <w:lang w:val="de-DE"/>
        </w:rPr>
        <w:t xml:space="preserve">Ort: 306, Rue de </w:t>
      </w:r>
      <w:proofErr w:type="spellStart"/>
      <w:r w:rsidRPr="00CD7E97">
        <w:rPr>
          <w:rFonts w:ascii="Century Gothic" w:hAnsi="Century Gothic"/>
          <w:lang w:val="de-DE"/>
        </w:rPr>
        <w:t>Rol</w:t>
      </w:r>
      <w:r w:rsidR="000C618E">
        <w:rPr>
          <w:rFonts w:ascii="Century Gothic" w:hAnsi="Century Gothic"/>
          <w:lang w:val="de-DE"/>
        </w:rPr>
        <w:t>lingergrund</w:t>
      </w:r>
      <w:proofErr w:type="spellEnd"/>
      <w:r w:rsidR="000C618E">
        <w:rPr>
          <w:rFonts w:ascii="Century Gothic" w:hAnsi="Century Gothic"/>
          <w:lang w:val="de-DE"/>
        </w:rPr>
        <w:t>, L-2441</w:t>
      </w:r>
      <w:r w:rsidRPr="00CD7E97">
        <w:rPr>
          <w:rFonts w:ascii="Century Gothic" w:hAnsi="Century Gothic"/>
          <w:lang w:val="de-DE"/>
        </w:rPr>
        <w:t xml:space="preserve"> </w:t>
      </w:r>
      <w:proofErr w:type="spellStart"/>
      <w:proofErr w:type="gramStart"/>
      <w:r w:rsidRPr="00CD7E97">
        <w:rPr>
          <w:rFonts w:ascii="Century Gothic" w:hAnsi="Century Gothic"/>
          <w:lang w:val="de-DE"/>
        </w:rPr>
        <w:t>Luxembourg</w:t>
      </w:r>
      <w:r w:rsidR="006E4009">
        <w:rPr>
          <w:rFonts w:ascii="Century Gothic" w:hAnsi="Century Gothic"/>
          <w:lang w:val="de-DE"/>
        </w:rPr>
        <w:t>,</w:t>
      </w:r>
      <w:r w:rsidR="000C618E" w:rsidRPr="00CD7E97">
        <w:rPr>
          <w:rFonts w:ascii="Century Gothic" w:hAnsi="Century Gothic"/>
          <w:lang w:val="de-DE"/>
        </w:rPr>
        <w:t>Familljen</w:t>
      </w:r>
      <w:proofErr w:type="spellEnd"/>
      <w:proofErr w:type="gramEnd"/>
      <w:r w:rsidR="000C618E" w:rsidRPr="00CD7E97">
        <w:rPr>
          <w:rFonts w:ascii="Century Gothic" w:hAnsi="Century Gothic"/>
          <w:lang w:val="de-DE"/>
        </w:rPr>
        <w:t>-Center</w:t>
      </w:r>
    </w:p>
    <w:p w14:paraId="237E5C91" w14:textId="469B4C35" w:rsidR="00CD7E97" w:rsidRPr="00CD7E97" w:rsidRDefault="003C6360" w:rsidP="002F4ABF">
      <w:pPr>
        <w:spacing w:after="0" w:line="240" w:lineRule="auto"/>
        <w:jc w:val="both"/>
        <w:rPr>
          <w:rFonts w:ascii="Century Gothic" w:hAnsi="Century Gothic"/>
          <w:lang w:val="de-DE"/>
        </w:rPr>
      </w:pPr>
      <w:r>
        <w:rPr>
          <w:rFonts w:ascii="Century Gothic" w:hAnsi="Century Gothic"/>
          <w:lang w:val="de-DE"/>
        </w:rPr>
        <w:t>Sprachen: DE, LU</w:t>
      </w:r>
    </w:p>
    <w:p w14:paraId="41B1EDDC" w14:textId="77F90E79" w:rsidR="00CD7E97" w:rsidRPr="00CD7E97" w:rsidRDefault="00CD7E97" w:rsidP="002F4ABF">
      <w:pPr>
        <w:spacing w:after="0" w:line="240" w:lineRule="auto"/>
        <w:jc w:val="both"/>
        <w:rPr>
          <w:rFonts w:ascii="Century Gothic" w:hAnsi="Century Gothic"/>
          <w:lang w:val="de-DE"/>
        </w:rPr>
      </w:pPr>
      <w:r w:rsidRPr="00CD7E97">
        <w:rPr>
          <w:rFonts w:ascii="Century Gothic" w:hAnsi="Century Gothic"/>
          <w:lang w:val="de-DE"/>
        </w:rPr>
        <w:t>Datum: So., 04.06.2023 von 10h-13h</w:t>
      </w:r>
    </w:p>
    <w:p w14:paraId="01B632E7" w14:textId="20A02451" w:rsidR="002F4ABF" w:rsidRDefault="00CD7E97" w:rsidP="003C6360">
      <w:pPr>
        <w:spacing w:after="0" w:line="240" w:lineRule="auto"/>
        <w:jc w:val="both"/>
        <w:rPr>
          <w:rStyle w:val="Lienhypertexte"/>
          <w:rFonts w:ascii="Century Gothic" w:hAnsi="Century Gothic"/>
          <w:color w:val="auto"/>
          <w:u w:val="none"/>
          <w:lang w:val="de-DE"/>
        </w:rPr>
      </w:pPr>
      <w:r w:rsidRPr="00CD7E97">
        <w:rPr>
          <w:rFonts w:ascii="Century Gothic" w:hAnsi="Century Gothic"/>
          <w:lang w:val="de-DE"/>
        </w:rPr>
        <w:t xml:space="preserve">Anmeldung unter: </w:t>
      </w:r>
      <w:hyperlink r:id="rId68" w:history="1">
        <w:r w:rsidR="00863D4D" w:rsidRPr="00DC5D60">
          <w:rPr>
            <w:rStyle w:val="Lienhypertexte"/>
            <w:rFonts w:ascii="Century Gothic" w:hAnsi="Century Gothic"/>
            <w:lang w:val="de-DE"/>
          </w:rPr>
          <w:t>itgl.contact@gmail.com</w:t>
        </w:r>
      </w:hyperlink>
    </w:p>
    <w:bookmarkEnd w:id="5"/>
    <w:bookmarkEnd w:id="6"/>
    <w:bookmarkEnd w:id="7"/>
    <w:p w14:paraId="14552BD8" w14:textId="38D2E223" w:rsidR="00693E42" w:rsidRPr="006C3E27" w:rsidRDefault="00693E42" w:rsidP="00693E42">
      <w:pPr>
        <w:pBdr>
          <w:top w:val="single" w:sz="2" w:space="1" w:color="7F7F7F" w:themeColor="text1" w:themeTint="80"/>
          <w:bottom w:val="single" w:sz="2" w:space="1" w:color="7F7F7F" w:themeColor="text1" w:themeTint="80"/>
        </w:pBdr>
        <w:spacing w:after="0" w:line="240" w:lineRule="auto"/>
        <w:jc w:val="center"/>
        <w:rPr>
          <w:rFonts w:ascii="Century Gothic" w:hAnsi="Century Gothic"/>
          <w:i/>
          <w:iCs/>
          <w:color w:val="694F08" w:themeColor="background2" w:themeShade="40"/>
          <w:sz w:val="24"/>
          <w:szCs w:val="24"/>
          <w:lang w:val="de-DE"/>
        </w:rPr>
      </w:pPr>
      <w:r>
        <w:rPr>
          <w:rFonts w:ascii="Century Gothic" w:hAnsi="Century Gothic"/>
          <w:i/>
          <w:iCs/>
          <w:color w:val="694F08" w:themeColor="background2" w:themeShade="40"/>
          <w:sz w:val="24"/>
          <w:szCs w:val="24"/>
          <w:lang w:val="de-DE"/>
        </w:rPr>
        <w:lastRenderedPageBreak/>
        <w:t>Ausblick</w:t>
      </w:r>
    </w:p>
    <w:p w14:paraId="6ECBDD37" w14:textId="79977112" w:rsidR="00921018" w:rsidRDefault="00921018" w:rsidP="00921018">
      <w:pPr>
        <w:spacing w:after="0" w:line="240" w:lineRule="auto"/>
        <w:rPr>
          <w:rFonts w:ascii="Century Gothic" w:hAnsi="Century Gothic"/>
          <w:lang w:val="de-DE"/>
        </w:rPr>
      </w:pPr>
    </w:p>
    <w:p w14:paraId="37A8D2D6" w14:textId="0D460308" w:rsidR="00693E42" w:rsidRDefault="00693E42" w:rsidP="00921018">
      <w:pPr>
        <w:spacing w:after="0" w:line="240" w:lineRule="auto"/>
        <w:rPr>
          <w:rStyle w:val="Lienhypertexte"/>
          <w:rFonts w:ascii="Century Gothic" w:hAnsi="Century Gothic"/>
          <w:b/>
          <w:i/>
          <w:sz w:val="20"/>
          <w:szCs w:val="20"/>
          <w:lang w:val="de-DE"/>
        </w:rPr>
      </w:pPr>
      <w:r>
        <w:rPr>
          <w:rFonts w:ascii="Century Gothic" w:hAnsi="Century Gothic"/>
          <w:lang w:val="de-DE"/>
        </w:rPr>
        <w:t xml:space="preserve">Die </w:t>
      </w:r>
      <w:r w:rsidRPr="001E1296">
        <w:rPr>
          <w:rFonts w:ascii="Century Gothic" w:hAnsi="Century Gothic"/>
          <w:b/>
          <w:lang w:val="de-DE"/>
        </w:rPr>
        <w:t>nächst</w:t>
      </w:r>
      <w:r w:rsidR="001E1296" w:rsidRPr="001E1296">
        <w:rPr>
          <w:rFonts w:ascii="Century Gothic" w:hAnsi="Century Gothic"/>
          <w:b/>
          <w:lang w:val="de-DE"/>
        </w:rPr>
        <w:t>e</w:t>
      </w:r>
      <w:r w:rsidRPr="001E1296">
        <w:rPr>
          <w:rFonts w:ascii="Century Gothic" w:hAnsi="Century Gothic"/>
          <w:b/>
          <w:lang w:val="de-DE"/>
        </w:rPr>
        <w:t xml:space="preserve"> Veranstaltungsreihe</w:t>
      </w:r>
      <w:r w:rsidR="004F3D11">
        <w:rPr>
          <w:rFonts w:ascii="Century Gothic" w:hAnsi="Century Gothic"/>
          <w:b/>
          <w:lang w:val="de-DE"/>
        </w:rPr>
        <w:t xml:space="preserve"> zum Thema Intersex/Variationen der Geschlechtsmerkmale</w:t>
      </w:r>
      <w:r w:rsidRPr="001E1296">
        <w:rPr>
          <w:rFonts w:ascii="Century Gothic" w:hAnsi="Century Gothic"/>
          <w:b/>
          <w:lang w:val="de-DE"/>
        </w:rPr>
        <w:t xml:space="preserve"> findet </w:t>
      </w:r>
      <w:r w:rsidR="00701E6E">
        <w:rPr>
          <w:rFonts w:ascii="Century Gothic" w:hAnsi="Century Gothic"/>
          <w:b/>
          <w:lang w:val="de-DE"/>
        </w:rPr>
        <w:t xml:space="preserve">im </w:t>
      </w:r>
      <w:r w:rsidR="00701E6E" w:rsidRPr="00701E6E">
        <w:rPr>
          <w:rFonts w:ascii="Century Gothic" w:hAnsi="Century Gothic"/>
          <w:b/>
          <w:lang w:val="de-DE"/>
        </w:rPr>
        <w:t xml:space="preserve">Oktober </w:t>
      </w:r>
      <w:r w:rsidRPr="00701E6E">
        <w:rPr>
          <w:rFonts w:ascii="Century Gothic" w:hAnsi="Century Gothic"/>
          <w:b/>
          <w:lang w:val="de-DE"/>
        </w:rPr>
        <w:t>202</w:t>
      </w:r>
      <w:r w:rsidR="00701E6E" w:rsidRPr="00701E6E">
        <w:rPr>
          <w:rFonts w:ascii="Century Gothic" w:hAnsi="Century Gothic"/>
          <w:b/>
          <w:lang w:val="de-DE"/>
        </w:rPr>
        <w:t>3</w:t>
      </w:r>
      <w:r w:rsidRPr="00701E6E">
        <w:rPr>
          <w:rFonts w:ascii="Century Gothic" w:hAnsi="Century Gothic"/>
          <w:lang w:val="de-DE"/>
        </w:rPr>
        <w:t xml:space="preserve"> </w:t>
      </w:r>
      <w:r>
        <w:rPr>
          <w:rFonts w:ascii="Century Gothic" w:hAnsi="Century Gothic"/>
          <w:lang w:val="de-DE"/>
        </w:rPr>
        <w:t xml:space="preserve">statt. An einer Kooperation und Teilnahme interessierte Personen und Institutionen können sich melden unter: </w:t>
      </w:r>
      <w:hyperlink r:id="rId69" w:history="1">
        <w:r w:rsidR="000F2CF0" w:rsidRPr="0034069D">
          <w:rPr>
            <w:rStyle w:val="Lienhypertexte"/>
            <w:rFonts w:ascii="Century Gothic" w:hAnsi="Century Gothic"/>
            <w:b/>
            <w:i/>
            <w:sz w:val="20"/>
            <w:szCs w:val="20"/>
            <w:lang w:val="de-DE"/>
          </w:rPr>
          <w:t>itgl.contact@gmail.com</w:t>
        </w:r>
      </w:hyperlink>
    </w:p>
    <w:p w14:paraId="2784A464" w14:textId="77777777" w:rsidR="00215E4E" w:rsidRPr="007C44A8" w:rsidRDefault="00215E4E" w:rsidP="00921018">
      <w:pPr>
        <w:spacing w:after="0" w:line="240" w:lineRule="auto"/>
        <w:rPr>
          <w:lang w:val="de-LU"/>
        </w:rPr>
      </w:pPr>
    </w:p>
    <w:p w14:paraId="57E7E851" w14:textId="52B46569" w:rsidR="00546109" w:rsidRDefault="00205996" w:rsidP="00546109">
      <w:pPr>
        <w:spacing w:after="0" w:line="240" w:lineRule="auto"/>
        <w:rPr>
          <w:rStyle w:val="Lienhypertexte"/>
          <w:rFonts w:ascii="Century Gothic" w:hAnsi="Century Gothic"/>
          <w:b/>
          <w:i/>
          <w:sz w:val="20"/>
          <w:szCs w:val="20"/>
          <w:lang w:val="de-DE"/>
        </w:rPr>
      </w:pPr>
      <w:r w:rsidRPr="00205996">
        <w:rPr>
          <w:rFonts w:ascii="Century Gothic" w:hAnsi="Century Gothic"/>
          <w:lang w:val="de-DE"/>
        </w:rPr>
        <w:t xml:space="preserve">Die nächste Veranstaltungsreihe mit dem Titel </w:t>
      </w:r>
      <w:r w:rsidRPr="00205996">
        <w:rPr>
          <w:rFonts w:ascii="Century Gothic" w:hAnsi="Century Gothic"/>
          <w:b/>
          <w:lang w:val="de-DE"/>
        </w:rPr>
        <w:t xml:space="preserve">„trans </w:t>
      </w:r>
      <w:proofErr w:type="spellStart"/>
      <w:r w:rsidRPr="00205996">
        <w:rPr>
          <w:rFonts w:ascii="Century Gothic" w:hAnsi="Century Gothic"/>
          <w:b/>
          <w:lang w:val="de-DE"/>
        </w:rPr>
        <w:t>whatever</w:t>
      </w:r>
      <w:proofErr w:type="spellEnd"/>
      <w:r w:rsidRPr="00205996">
        <w:rPr>
          <w:rFonts w:ascii="Century Gothic" w:hAnsi="Century Gothic"/>
          <w:b/>
          <w:lang w:val="de-DE"/>
        </w:rPr>
        <w:t>“</w:t>
      </w:r>
      <w:r w:rsidRPr="00205996">
        <w:rPr>
          <w:rFonts w:ascii="Century Gothic" w:hAnsi="Century Gothic"/>
          <w:lang w:val="de-DE"/>
        </w:rPr>
        <w:t xml:space="preserve"> findet voraussichtlich </w:t>
      </w:r>
      <w:r w:rsidR="00701E6E">
        <w:rPr>
          <w:rFonts w:ascii="Century Gothic" w:hAnsi="Century Gothic"/>
          <w:lang w:val="de-DE"/>
        </w:rPr>
        <w:t xml:space="preserve">im Mai </w:t>
      </w:r>
      <w:r w:rsidR="003B44A7" w:rsidRPr="003B44A7">
        <w:rPr>
          <w:rFonts w:ascii="Century Gothic" w:hAnsi="Century Gothic"/>
          <w:lang w:val="de-DE"/>
        </w:rPr>
        <w:t>202</w:t>
      </w:r>
      <w:r w:rsidR="00701E6E">
        <w:rPr>
          <w:rFonts w:ascii="Century Gothic" w:hAnsi="Century Gothic"/>
          <w:lang w:val="de-DE"/>
        </w:rPr>
        <w:t>4</w:t>
      </w:r>
      <w:r w:rsidR="003B44A7">
        <w:rPr>
          <w:rFonts w:ascii="Century Gothic" w:hAnsi="Century Gothic"/>
          <w:lang w:val="de-DE"/>
        </w:rPr>
        <w:t xml:space="preserve"> </w:t>
      </w:r>
      <w:r w:rsidRPr="00205996">
        <w:rPr>
          <w:rFonts w:ascii="Century Gothic" w:hAnsi="Century Gothic"/>
          <w:lang w:val="de-DE"/>
        </w:rPr>
        <w:t>statt.</w:t>
      </w:r>
      <w:r w:rsidR="00546109">
        <w:rPr>
          <w:rFonts w:ascii="Century Gothic" w:hAnsi="Century Gothic"/>
          <w:lang w:val="de-DE"/>
        </w:rPr>
        <w:t xml:space="preserve"> An einer Kooperation und Teilnahme interessierte Personen und Institutionen können sich melden unter: </w:t>
      </w:r>
      <w:hyperlink r:id="rId70" w:history="1">
        <w:r w:rsidR="00546109" w:rsidRPr="00C5171E">
          <w:rPr>
            <w:rStyle w:val="Lienhypertexte"/>
            <w:rFonts w:ascii="Century Gothic" w:hAnsi="Century Gothic"/>
            <w:b/>
            <w:i/>
            <w:sz w:val="20"/>
            <w:szCs w:val="20"/>
            <w:lang w:val="de-DE"/>
          </w:rPr>
          <w:t>itgl.contact@gmail.com</w:t>
        </w:r>
      </w:hyperlink>
    </w:p>
    <w:p w14:paraId="7F52DEC9" w14:textId="0B9466C5" w:rsidR="00825E04" w:rsidRDefault="00825E04" w:rsidP="00921018">
      <w:pPr>
        <w:spacing w:after="0" w:line="240" w:lineRule="auto"/>
        <w:rPr>
          <w:lang w:val="de-LU"/>
        </w:rPr>
      </w:pPr>
    </w:p>
    <w:p w14:paraId="57374D2F" w14:textId="77777777" w:rsidR="000244DA" w:rsidRPr="007C44A8" w:rsidRDefault="000244DA" w:rsidP="00921018">
      <w:pPr>
        <w:spacing w:after="0" w:line="240" w:lineRule="auto"/>
        <w:rPr>
          <w:lang w:val="de-LU"/>
        </w:rPr>
      </w:pPr>
    </w:p>
    <w:p w14:paraId="47B9E1F1" w14:textId="0DC16A65" w:rsidR="00255549" w:rsidRPr="001B731B" w:rsidRDefault="00813922" w:rsidP="001B731B">
      <w:pPr>
        <w:pBdr>
          <w:top w:val="single" w:sz="2" w:space="1" w:color="7F7F7F" w:themeColor="text1" w:themeTint="80"/>
          <w:bottom w:val="single" w:sz="2" w:space="1" w:color="7F7F7F" w:themeColor="text1" w:themeTint="80"/>
        </w:pBdr>
        <w:spacing w:after="0" w:line="240" w:lineRule="auto"/>
        <w:jc w:val="center"/>
        <w:rPr>
          <w:rFonts w:ascii="Century Gothic" w:hAnsi="Century Gothic"/>
          <w:i/>
          <w:iCs/>
          <w:color w:val="694F08" w:themeColor="background2" w:themeShade="40"/>
          <w:sz w:val="24"/>
          <w:szCs w:val="24"/>
          <w:lang w:val="de-DE"/>
        </w:rPr>
      </w:pPr>
      <w:bookmarkStart w:id="9" w:name="_Hlk53652777"/>
      <w:r w:rsidRPr="006C3E27">
        <w:rPr>
          <w:rFonts w:ascii="Century Gothic" w:hAnsi="Century Gothic"/>
          <w:i/>
          <w:iCs/>
          <w:color w:val="694F08" w:themeColor="background2" w:themeShade="40"/>
          <w:sz w:val="24"/>
          <w:szCs w:val="24"/>
          <w:lang w:val="de-DE"/>
        </w:rPr>
        <w:t>Referierende</w:t>
      </w:r>
      <w:r w:rsidR="00046721">
        <w:rPr>
          <w:rFonts w:ascii="Century Gothic" w:hAnsi="Century Gothic"/>
          <w:i/>
          <w:iCs/>
          <w:color w:val="694F08" w:themeColor="background2" w:themeShade="40"/>
          <w:sz w:val="24"/>
          <w:szCs w:val="24"/>
          <w:lang w:val="de-DE"/>
        </w:rPr>
        <w:t xml:space="preserve"> Erfahrungsexpert_innen</w:t>
      </w:r>
      <w:r w:rsidR="00817D96">
        <w:rPr>
          <w:rFonts w:ascii="Century Gothic" w:hAnsi="Century Gothic"/>
          <w:i/>
          <w:iCs/>
          <w:color w:val="694F08" w:themeColor="background2" w:themeShade="40"/>
          <w:sz w:val="24"/>
          <w:szCs w:val="24"/>
          <w:lang w:val="de-DE"/>
        </w:rPr>
        <w:t xml:space="preserve"> &amp; Gäste</w:t>
      </w:r>
    </w:p>
    <w:p w14:paraId="557F6140" w14:textId="57E2458E" w:rsidR="00255549" w:rsidRDefault="00255549" w:rsidP="00030C98">
      <w:pPr>
        <w:spacing w:after="0" w:line="240" w:lineRule="auto"/>
        <w:rPr>
          <w:rFonts w:ascii="Century Gothic" w:hAnsi="Century Gothic"/>
          <w:sz w:val="20"/>
          <w:szCs w:val="20"/>
          <w:lang w:val="de-DE"/>
        </w:rPr>
      </w:pPr>
    </w:p>
    <w:p w14:paraId="1E933559" w14:textId="77777777" w:rsidR="005F4F69" w:rsidRDefault="005F4F69" w:rsidP="00030C98">
      <w:pPr>
        <w:spacing w:after="0" w:line="240" w:lineRule="auto"/>
        <w:rPr>
          <w:rFonts w:ascii="Century Gothic" w:hAnsi="Century Gothic"/>
          <w:sz w:val="20"/>
          <w:szCs w:val="20"/>
          <w:lang w:val="de-DE"/>
        </w:rPr>
      </w:pPr>
    </w:p>
    <w:p w14:paraId="16FF6D45" w14:textId="4DD8D4C2" w:rsidR="009B1CCF" w:rsidRPr="00310AD0" w:rsidRDefault="009B1CCF" w:rsidP="00030C98">
      <w:pPr>
        <w:spacing w:after="0" w:line="240" w:lineRule="auto"/>
        <w:rPr>
          <w:rFonts w:ascii="Century Gothic" w:hAnsi="Century Gothic"/>
          <w:b/>
          <w:sz w:val="20"/>
          <w:szCs w:val="20"/>
          <w:lang w:val="de-DE"/>
        </w:rPr>
      </w:pPr>
      <w:proofErr w:type="spellStart"/>
      <w:r w:rsidRPr="00310AD0">
        <w:rPr>
          <w:rFonts w:ascii="Century Gothic" w:hAnsi="Century Gothic"/>
          <w:b/>
          <w:sz w:val="20"/>
          <w:szCs w:val="20"/>
          <w:lang w:val="de-DE"/>
        </w:rPr>
        <w:t>Jojo</w:t>
      </w:r>
      <w:proofErr w:type="spellEnd"/>
      <w:r w:rsidRPr="00310AD0">
        <w:rPr>
          <w:rFonts w:ascii="Century Gothic" w:hAnsi="Century Gothic"/>
          <w:b/>
          <w:sz w:val="20"/>
          <w:szCs w:val="20"/>
          <w:lang w:val="de-DE"/>
        </w:rPr>
        <w:t xml:space="preserve"> B.</w:t>
      </w:r>
    </w:p>
    <w:p w14:paraId="0D806AE2" w14:textId="1386D9A3" w:rsidR="00310AD0" w:rsidRPr="00310AD0" w:rsidRDefault="00310AD0" w:rsidP="00310AD0">
      <w:pPr>
        <w:spacing w:after="0" w:line="240" w:lineRule="auto"/>
        <w:rPr>
          <w:rFonts w:ascii="Century Gothic" w:hAnsi="Century Gothic"/>
          <w:sz w:val="20"/>
          <w:szCs w:val="20"/>
          <w:lang w:val="de-DE"/>
        </w:rPr>
      </w:pPr>
      <w:r w:rsidRPr="00310AD0">
        <w:rPr>
          <w:rFonts w:ascii="Century Gothic" w:hAnsi="Century Gothic"/>
          <w:sz w:val="20"/>
          <w:szCs w:val="20"/>
          <w:lang w:val="de-DE"/>
        </w:rPr>
        <w:t>ist sich seit Juli 2020 ihrer Identität als transgeschlechtliche Frau bewusst, und lebt so zufriedener als zuvor.</w:t>
      </w:r>
    </w:p>
    <w:p w14:paraId="3B72A0E9" w14:textId="2A4235A3" w:rsidR="009B1CCF" w:rsidRDefault="00310AD0" w:rsidP="00310AD0">
      <w:pPr>
        <w:spacing w:after="0" w:line="240" w:lineRule="auto"/>
        <w:rPr>
          <w:rFonts w:ascii="Century Gothic" w:hAnsi="Century Gothic"/>
          <w:sz w:val="20"/>
          <w:szCs w:val="20"/>
          <w:lang w:val="de-DE"/>
        </w:rPr>
      </w:pPr>
      <w:r w:rsidRPr="00310AD0">
        <w:rPr>
          <w:rFonts w:ascii="Century Gothic" w:hAnsi="Century Gothic"/>
          <w:sz w:val="20"/>
          <w:szCs w:val="20"/>
          <w:lang w:val="de-DE"/>
        </w:rPr>
        <w:t xml:space="preserve">Gegenwärtig ist sie eine Studentin des Lycée </w:t>
      </w:r>
      <w:proofErr w:type="gramStart"/>
      <w:r w:rsidRPr="00310AD0">
        <w:rPr>
          <w:rFonts w:ascii="Century Gothic" w:hAnsi="Century Gothic"/>
          <w:sz w:val="20"/>
          <w:szCs w:val="20"/>
          <w:lang w:val="de-DE"/>
        </w:rPr>
        <w:t>des Arts</w:t>
      </w:r>
      <w:proofErr w:type="gramEnd"/>
      <w:r w:rsidRPr="00310AD0">
        <w:rPr>
          <w:rFonts w:ascii="Century Gothic" w:hAnsi="Century Gothic"/>
          <w:sz w:val="20"/>
          <w:szCs w:val="20"/>
          <w:lang w:val="de-DE"/>
        </w:rPr>
        <w:t xml:space="preserve"> et </w:t>
      </w:r>
      <w:proofErr w:type="spellStart"/>
      <w:r w:rsidRPr="00310AD0">
        <w:rPr>
          <w:rFonts w:ascii="Century Gothic" w:hAnsi="Century Gothic"/>
          <w:sz w:val="20"/>
          <w:szCs w:val="20"/>
          <w:lang w:val="de-DE"/>
        </w:rPr>
        <w:t>Métiers</w:t>
      </w:r>
      <w:proofErr w:type="spellEnd"/>
      <w:r w:rsidRPr="00310AD0">
        <w:rPr>
          <w:rFonts w:ascii="Century Gothic" w:hAnsi="Century Gothic"/>
          <w:sz w:val="20"/>
          <w:szCs w:val="20"/>
          <w:lang w:val="de-DE"/>
        </w:rPr>
        <w:t>, wo sie 3D-Animation und Design studiert.</w:t>
      </w:r>
      <w:r>
        <w:rPr>
          <w:rFonts w:ascii="Century Gothic" w:hAnsi="Century Gothic"/>
          <w:sz w:val="20"/>
          <w:szCs w:val="20"/>
          <w:lang w:val="de-DE"/>
        </w:rPr>
        <w:t xml:space="preserve"> </w:t>
      </w:r>
      <w:r w:rsidRPr="00310AD0">
        <w:rPr>
          <w:rFonts w:ascii="Century Gothic" w:hAnsi="Century Gothic"/>
          <w:sz w:val="20"/>
          <w:szCs w:val="20"/>
          <w:lang w:val="de-DE"/>
        </w:rPr>
        <w:t>Anhand von Onlineressourcen hat sie sich seit Beginn ihrer medizinischen Transition mit Stimmtraining befasst und dieses autonom durchgeführt.</w:t>
      </w:r>
    </w:p>
    <w:p w14:paraId="129BA27A" w14:textId="2C74816D" w:rsidR="009B1CCF" w:rsidRDefault="009B1CCF" w:rsidP="00030C98">
      <w:pPr>
        <w:spacing w:after="0" w:line="240" w:lineRule="auto"/>
        <w:rPr>
          <w:rFonts w:ascii="Century Gothic" w:hAnsi="Century Gothic"/>
          <w:sz w:val="20"/>
          <w:szCs w:val="20"/>
          <w:lang w:val="de-DE"/>
        </w:rPr>
      </w:pPr>
    </w:p>
    <w:p w14:paraId="0C95F1EA" w14:textId="7D22419B" w:rsidR="00EC6B4E" w:rsidRDefault="00EC6B4E" w:rsidP="00030C98">
      <w:pPr>
        <w:spacing w:after="0" w:line="240" w:lineRule="auto"/>
        <w:rPr>
          <w:rFonts w:ascii="Century Gothic" w:hAnsi="Century Gothic"/>
          <w:sz w:val="20"/>
          <w:szCs w:val="20"/>
          <w:lang w:val="de-DE"/>
        </w:rPr>
      </w:pPr>
    </w:p>
    <w:p w14:paraId="263BD710" w14:textId="307DF094" w:rsidR="00EC6B4E" w:rsidRPr="00EC6B4E" w:rsidRDefault="00744A4D" w:rsidP="00030C98">
      <w:pPr>
        <w:spacing w:after="0" w:line="240" w:lineRule="auto"/>
        <w:rPr>
          <w:rFonts w:ascii="Century Gothic" w:hAnsi="Century Gothic"/>
          <w:b/>
          <w:sz w:val="20"/>
          <w:szCs w:val="20"/>
          <w:lang w:val="de-DE"/>
        </w:rPr>
      </w:pPr>
      <w:r>
        <w:rPr>
          <w:rFonts w:ascii="Century Gothic" w:hAnsi="Century Gothic"/>
          <w:b/>
          <w:sz w:val="20"/>
          <w:szCs w:val="20"/>
          <w:lang w:val="de-DE"/>
        </w:rPr>
        <w:t xml:space="preserve">Noe </w:t>
      </w:r>
      <w:proofErr w:type="spellStart"/>
      <w:r w:rsidRPr="00744A4D">
        <w:rPr>
          <w:rFonts w:ascii="Century Gothic" w:hAnsi="Century Gothic"/>
          <w:b/>
          <w:sz w:val="20"/>
          <w:szCs w:val="20"/>
          <w:lang w:val="de-DE"/>
        </w:rPr>
        <w:t>Duboutay</w:t>
      </w:r>
      <w:proofErr w:type="spellEnd"/>
    </w:p>
    <w:p w14:paraId="44DA58DE" w14:textId="7ED65BD9" w:rsidR="00373923" w:rsidRDefault="00744A4D" w:rsidP="00744A4D">
      <w:pPr>
        <w:spacing w:after="0" w:line="240" w:lineRule="auto"/>
        <w:rPr>
          <w:rFonts w:ascii="Century Gothic" w:hAnsi="Century Gothic"/>
          <w:sz w:val="20"/>
          <w:szCs w:val="20"/>
          <w:lang w:val="de-DE"/>
        </w:rPr>
      </w:pPr>
      <w:r>
        <w:rPr>
          <w:rFonts w:ascii="Century Gothic" w:hAnsi="Century Gothic"/>
          <w:sz w:val="20"/>
          <w:szCs w:val="20"/>
          <w:lang w:val="de-DE"/>
        </w:rPr>
        <w:t>i</w:t>
      </w:r>
      <w:r w:rsidR="00373923">
        <w:rPr>
          <w:rFonts w:ascii="Century Gothic" w:hAnsi="Century Gothic"/>
          <w:sz w:val="20"/>
          <w:szCs w:val="20"/>
          <w:lang w:val="de-DE"/>
        </w:rPr>
        <w:t xml:space="preserve">st eine </w:t>
      </w:r>
      <w:proofErr w:type="spellStart"/>
      <w:r>
        <w:rPr>
          <w:rFonts w:ascii="Century Gothic" w:hAnsi="Century Gothic"/>
          <w:sz w:val="20"/>
          <w:szCs w:val="20"/>
          <w:lang w:val="de-DE"/>
        </w:rPr>
        <w:t>kultu</w:t>
      </w:r>
      <w:r w:rsidRPr="00310AD0">
        <w:rPr>
          <w:rFonts w:ascii="Century Gothic" w:hAnsi="Century Gothic"/>
          <w:sz w:val="20"/>
          <w:szCs w:val="20"/>
          <w:lang w:val="de-DE"/>
        </w:rPr>
        <w:t>r</w:t>
      </w:r>
      <w:r>
        <w:rPr>
          <w:rFonts w:ascii="Century Gothic" w:hAnsi="Century Gothic"/>
          <w:sz w:val="20"/>
          <w:szCs w:val="20"/>
          <w:lang w:val="de-DE"/>
        </w:rPr>
        <w:t>schaffende</w:t>
      </w:r>
      <w:proofErr w:type="spellEnd"/>
      <w:r>
        <w:rPr>
          <w:rFonts w:ascii="Century Gothic" w:hAnsi="Century Gothic"/>
          <w:sz w:val="20"/>
          <w:szCs w:val="20"/>
          <w:lang w:val="de-DE"/>
        </w:rPr>
        <w:t xml:space="preserve"> und künstlerisch tätige Pe</w:t>
      </w:r>
      <w:r w:rsidRPr="00310AD0">
        <w:rPr>
          <w:rFonts w:ascii="Century Gothic" w:hAnsi="Century Gothic"/>
          <w:sz w:val="20"/>
          <w:szCs w:val="20"/>
          <w:lang w:val="de-DE"/>
        </w:rPr>
        <w:t>r</w:t>
      </w:r>
      <w:r>
        <w:rPr>
          <w:rFonts w:ascii="Century Gothic" w:hAnsi="Century Gothic"/>
          <w:sz w:val="20"/>
          <w:szCs w:val="20"/>
          <w:lang w:val="de-DE"/>
        </w:rPr>
        <w:t>son aus Luxembu</w:t>
      </w:r>
      <w:r w:rsidRPr="00310AD0">
        <w:rPr>
          <w:rFonts w:ascii="Century Gothic" w:hAnsi="Century Gothic"/>
          <w:sz w:val="20"/>
          <w:szCs w:val="20"/>
          <w:lang w:val="de-DE"/>
        </w:rPr>
        <w:t>r</w:t>
      </w:r>
      <w:r>
        <w:rPr>
          <w:rFonts w:ascii="Century Gothic" w:hAnsi="Century Gothic"/>
          <w:sz w:val="20"/>
          <w:szCs w:val="20"/>
          <w:lang w:val="de-DE"/>
        </w:rPr>
        <w:t>g, die sich unte</w:t>
      </w:r>
      <w:r w:rsidRPr="00310AD0">
        <w:rPr>
          <w:rFonts w:ascii="Century Gothic" w:hAnsi="Century Gothic"/>
          <w:sz w:val="20"/>
          <w:szCs w:val="20"/>
          <w:lang w:val="de-DE"/>
        </w:rPr>
        <w:t>r</w:t>
      </w:r>
      <w:r>
        <w:rPr>
          <w:rFonts w:ascii="Century Gothic" w:hAnsi="Century Gothic"/>
          <w:sz w:val="20"/>
          <w:szCs w:val="20"/>
          <w:lang w:val="de-DE"/>
        </w:rPr>
        <w:t xml:space="preserve"> ande</w:t>
      </w:r>
      <w:r w:rsidRPr="00310AD0">
        <w:rPr>
          <w:rFonts w:ascii="Century Gothic" w:hAnsi="Century Gothic"/>
          <w:sz w:val="20"/>
          <w:szCs w:val="20"/>
          <w:lang w:val="de-DE"/>
        </w:rPr>
        <w:t>r</w:t>
      </w:r>
      <w:r>
        <w:rPr>
          <w:rFonts w:ascii="Century Gothic" w:hAnsi="Century Gothic"/>
          <w:sz w:val="20"/>
          <w:szCs w:val="20"/>
          <w:lang w:val="de-DE"/>
        </w:rPr>
        <w:t xml:space="preserve">em mit dem Thema „geschlechtliche </w:t>
      </w:r>
      <w:proofErr w:type="spellStart"/>
      <w:r>
        <w:rPr>
          <w:rFonts w:ascii="Century Gothic" w:hAnsi="Century Gothic"/>
          <w:sz w:val="20"/>
          <w:szCs w:val="20"/>
          <w:lang w:val="de-DE"/>
        </w:rPr>
        <w:t>Abinaität</w:t>
      </w:r>
      <w:proofErr w:type="spellEnd"/>
      <w:r>
        <w:rPr>
          <w:rFonts w:ascii="Century Gothic" w:hAnsi="Century Gothic"/>
          <w:sz w:val="20"/>
          <w:szCs w:val="20"/>
          <w:lang w:val="de-DE"/>
        </w:rPr>
        <w:t>“ künstle</w:t>
      </w:r>
      <w:r w:rsidRPr="00310AD0">
        <w:rPr>
          <w:rFonts w:ascii="Century Gothic" w:hAnsi="Century Gothic"/>
          <w:sz w:val="20"/>
          <w:szCs w:val="20"/>
          <w:lang w:val="de-DE"/>
        </w:rPr>
        <w:t>r</w:t>
      </w:r>
      <w:r>
        <w:rPr>
          <w:rFonts w:ascii="Century Gothic" w:hAnsi="Century Gothic"/>
          <w:sz w:val="20"/>
          <w:szCs w:val="20"/>
          <w:lang w:val="de-DE"/>
        </w:rPr>
        <w:t>isch auseinande</w:t>
      </w:r>
      <w:r w:rsidRPr="00310AD0">
        <w:rPr>
          <w:rFonts w:ascii="Century Gothic" w:hAnsi="Century Gothic"/>
          <w:sz w:val="20"/>
          <w:szCs w:val="20"/>
          <w:lang w:val="de-DE"/>
        </w:rPr>
        <w:t>r</w:t>
      </w:r>
      <w:r>
        <w:rPr>
          <w:rFonts w:ascii="Century Gothic" w:hAnsi="Century Gothic"/>
          <w:sz w:val="20"/>
          <w:szCs w:val="20"/>
          <w:lang w:val="de-DE"/>
        </w:rPr>
        <w:t>setzt. Ein e</w:t>
      </w:r>
      <w:r w:rsidRPr="00310AD0">
        <w:rPr>
          <w:rFonts w:ascii="Century Gothic" w:hAnsi="Century Gothic"/>
          <w:sz w:val="20"/>
          <w:szCs w:val="20"/>
          <w:lang w:val="de-DE"/>
        </w:rPr>
        <w:t>r</w:t>
      </w:r>
      <w:r>
        <w:rPr>
          <w:rFonts w:ascii="Century Gothic" w:hAnsi="Century Gothic"/>
          <w:sz w:val="20"/>
          <w:szCs w:val="20"/>
          <w:lang w:val="de-DE"/>
        </w:rPr>
        <w:t>stes dokumenta</w:t>
      </w:r>
      <w:r w:rsidRPr="00310AD0">
        <w:rPr>
          <w:rFonts w:ascii="Century Gothic" w:hAnsi="Century Gothic"/>
          <w:sz w:val="20"/>
          <w:szCs w:val="20"/>
          <w:lang w:val="de-DE"/>
        </w:rPr>
        <w:t>r</w:t>
      </w:r>
      <w:r>
        <w:rPr>
          <w:rFonts w:ascii="Century Gothic" w:hAnsi="Century Gothic"/>
          <w:sz w:val="20"/>
          <w:szCs w:val="20"/>
          <w:lang w:val="de-DE"/>
        </w:rPr>
        <w:t>isches We</w:t>
      </w:r>
      <w:r w:rsidRPr="00310AD0">
        <w:rPr>
          <w:rFonts w:ascii="Century Gothic" w:hAnsi="Century Gothic"/>
          <w:sz w:val="20"/>
          <w:szCs w:val="20"/>
          <w:lang w:val="de-DE"/>
        </w:rPr>
        <w:t>r</w:t>
      </w:r>
      <w:r>
        <w:rPr>
          <w:rFonts w:ascii="Century Gothic" w:hAnsi="Century Gothic"/>
          <w:sz w:val="20"/>
          <w:szCs w:val="20"/>
          <w:lang w:val="de-DE"/>
        </w:rPr>
        <w:t xml:space="preserve">k entstand 2022 mit dem Titel </w:t>
      </w:r>
      <w:r w:rsidR="00373923" w:rsidRPr="00373923">
        <w:rPr>
          <w:rFonts w:ascii="Century Gothic" w:hAnsi="Century Gothic"/>
          <w:sz w:val="20"/>
          <w:szCs w:val="20"/>
          <w:lang w:val="de-DE"/>
        </w:rPr>
        <w:t>„</w:t>
      </w:r>
      <w:proofErr w:type="spellStart"/>
      <w:r w:rsidR="00373923" w:rsidRPr="00373923">
        <w:rPr>
          <w:rFonts w:ascii="Century Gothic" w:hAnsi="Century Gothic"/>
          <w:sz w:val="20"/>
          <w:szCs w:val="20"/>
          <w:lang w:val="de-DE"/>
        </w:rPr>
        <w:t>identity</w:t>
      </w:r>
      <w:proofErr w:type="spellEnd"/>
      <w:r w:rsidR="00373923" w:rsidRPr="00373923">
        <w:rPr>
          <w:rFonts w:ascii="Century Gothic" w:hAnsi="Century Gothic"/>
          <w:sz w:val="20"/>
          <w:szCs w:val="20"/>
          <w:lang w:val="de-DE"/>
        </w:rPr>
        <w:t xml:space="preserve"> </w:t>
      </w:r>
      <w:proofErr w:type="spellStart"/>
      <w:r w:rsidR="00373923" w:rsidRPr="00373923">
        <w:rPr>
          <w:rFonts w:ascii="Century Gothic" w:hAnsi="Century Gothic"/>
          <w:sz w:val="20"/>
          <w:szCs w:val="20"/>
          <w:lang w:val="de-DE"/>
        </w:rPr>
        <w:t>exchange</w:t>
      </w:r>
      <w:proofErr w:type="spellEnd"/>
      <w:r w:rsidR="00373923" w:rsidRPr="00373923">
        <w:rPr>
          <w:rFonts w:ascii="Century Gothic" w:hAnsi="Century Gothic"/>
          <w:sz w:val="20"/>
          <w:szCs w:val="20"/>
          <w:lang w:val="de-DE"/>
        </w:rPr>
        <w:t xml:space="preserve"> </w:t>
      </w:r>
      <w:proofErr w:type="spellStart"/>
      <w:r w:rsidR="00373923" w:rsidRPr="00373923">
        <w:rPr>
          <w:rFonts w:ascii="Century Gothic" w:hAnsi="Century Gothic"/>
          <w:sz w:val="20"/>
          <w:szCs w:val="20"/>
          <w:lang w:val="de-DE"/>
        </w:rPr>
        <w:t>and</w:t>
      </w:r>
      <w:proofErr w:type="spellEnd"/>
      <w:r w:rsidR="00373923" w:rsidRPr="00373923">
        <w:rPr>
          <w:rFonts w:ascii="Century Gothic" w:hAnsi="Century Gothic"/>
          <w:sz w:val="20"/>
          <w:szCs w:val="20"/>
          <w:lang w:val="de-DE"/>
        </w:rPr>
        <w:t xml:space="preserve"> personal </w:t>
      </w:r>
      <w:proofErr w:type="spellStart"/>
      <w:r w:rsidR="00373923" w:rsidRPr="00373923">
        <w:rPr>
          <w:rFonts w:ascii="Century Gothic" w:hAnsi="Century Gothic"/>
          <w:sz w:val="20"/>
          <w:szCs w:val="20"/>
          <w:lang w:val="de-DE"/>
        </w:rPr>
        <w:t>aphrodisiacs</w:t>
      </w:r>
      <w:proofErr w:type="spellEnd"/>
      <w:r w:rsidR="00373923" w:rsidRPr="00373923">
        <w:rPr>
          <w:rFonts w:ascii="Century Gothic" w:hAnsi="Century Gothic"/>
          <w:sz w:val="20"/>
          <w:szCs w:val="20"/>
          <w:lang w:val="de-DE"/>
        </w:rPr>
        <w:t>“ (</w:t>
      </w:r>
      <w:hyperlink r:id="rId71" w:history="1">
        <w:r w:rsidRPr="008D2F37">
          <w:rPr>
            <w:rStyle w:val="Lienhypertexte"/>
            <w:rFonts w:ascii="Century Gothic" w:hAnsi="Century Gothic"/>
            <w:sz w:val="20"/>
            <w:szCs w:val="20"/>
            <w:lang w:val="de-DE"/>
          </w:rPr>
          <w:t>https://vimeo.com/820213140?share=copy</w:t>
        </w:r>
      </w:hyperlink>
      <w:r>
        <w:rPr>
          <w:rFonts w:ascii="Century Gothic" w:hAnsi="Century Gothic"/>
          <w:sz w:val="20"/>
          <w:szCs w:val="20"/>
          <w:lang w:val="de-DE"/>
        </w:rPr>
        <w:t>).</w:t>
      </w:r>
    </w:p>
    <w:p w14:paraId="1E1051C9" w14:textId="77777777" w:rsidR="00744A4D" w:rsidRPr="00373923" w:rsidRDefault="00744A4D" w:rsidP="00744A4D">
      <w:pPr>
        <w:spacing w:after="0" w:line="240" w:lineRule="auto"/>
        <w:rPr>
          <w:rFonts w:ascii="Century Gothic" w:hAnsi="Century Gothic"/>
          <w:sz w:val="20"/>
          <w:szCs w:val="20"/>
          <w:lang w:val="de-DE"/>
        </w:rPr>
      </w:pPr>
    </w:p>
    <w:p w14:paraId="7B79E64A" w14:textId="77777777" w:rsidR="00EC6B4E" w:rsidRDefault="00EC6B4E" w:rsidP="00030C98">
      <w:pPr>
        <w:spacing w:after="0" w:line="240" w:lineRule="auto"/>
        <w:rPr>
          <w:rFonts w:ascii="Century Gothic" w:hAnsi="Century Gothic"/>
          <w:sz w:val="20"/>
          <w:szCs w:val="20"/>
          <w:lang w:val="de-DE"/>
        </w:rPr>
      </w:pPr>
    </w:p>
    <w:p w14:paraId="7B8B37BB" w14:textId="46E06A01" w:rsidR="00817D96" w:rsidRPr="00817D96" w:rsidRDefault="00817D96" w:rsidP="00030C98">
      <w:pPr>
        <w:spacing w:after="0" w:line="240" w:lineRule="auto"/>
        <w:rPr>
          <w:rFonts w:ascii="Century Gothic" w:hAnsi="Century Gothic"/>
          <w:b/>
          <w:sz w:val="20"/>
          <w:szCs w:val="20"/>
          <w:lang w:val="de-DE"/>
        </w:rPr>
      </w:pPr>
      <w:r w:rsidRPr="00817D96">
        <w:rPr>
          <w:rFonts w:ascii="Century Gothic" w:hAnsi="Century Gothic"/>
          <w:b/>
          <w:sz w:val="20"/>
          <w:szCs w:val="20"/>
          <w:lang w:val="de-DE"/>
        </w:rPr>
        <w:t>Gabriel H.</w:t>
      </w:r>
    </w:p>
    <w:p w14:paraId="05D668CB" w14:textId="3620E2D5" w:rsidR="00817D96" w:rsidRDefault="00A02FE9" w:rsidP="00030C98">
      <w:pPr>
        <w:spacing w:after="0" w:line="240" w:lineRule="auto"/>
        <w:rPr>
          <w:rFonts w:ascii="Century Gothic" w:hAnsi="Century Gothic"/>
          <w:sz w:val="20"/>
          <w:szCs w:val="20"/>
          <w:lang w:val="de-DE"/>
        </w:rPr>
      </w:pPr>
      <w:r>
        <w:rPr>
          <w:rFonts w:ascii="Century Gothic" w:hAnsi="Century Gothic"/>
          <w:sz w:val="20"/>
          <w:szCs w:val="20"/>
          <w:lang w:val="de-DE"/>
        </w:rPr>
        <w:t>ist seit einigen Jah</w:t>
      </w:r>
      <w:r w:rsidRPr="00A02FE9">
        <w:rPr>
          <w:rFonts w:ascii="Century Gothic" w:hAnsi="Century Gothic"/>
          <w:sz w:val="20"/>
          <w:szCs w:val="20"/>
          <w:lang w:val="de-DE"/>
        </w:rPr>
        <w:t>r</w:t>
      </w:r>
      <w:r>
        <w:rPr>
          <w:rFonts w:ascii="Century Gothic" w:hAnsi="Century Gothic"/>
          <w:sz w:val="20"/>
          <w:szCs w:val="20"/>
          <w:lang w:val="de-DE"/>
        </w:rPr>
        <w:t>en Ko-Animato</w:t>
      </w:r>
      <w:r w:rsidRPr="00A02FE9">
        <w:rPr>
          <w:rFonts w:ascii="Century Gothic" w:hAnsi="Century Gothic"/>
          <w:sz w:val="20"/>
          <w:szCs w:val="20"/>
          <w:lang w:val="de-DE"/>
        </w:rPr>
        <w:t>r</w:t>
      </w:r>
      <w:r>
        <w:rPr>
          <w:rFonts w:ascii="Century Gothic" w:hAnsi="Century Gothic"/>
          <w:sz w:val="20"/>
          <w:szCs w:val="20"/>
          <w:lang w:val="de-DE"/>
        </w:rPr>
        <w:t xml:space="preserve"> de</w:t>
      </w:r>
      <w:r w:rsidRPr="00A02FE9">
        <w:rPr>
          <w:rFonts w:ascii="Century Gothic" w:hAnsi="Century Gothic"/>
          <w:sz w:val="20"/>
          <w:szCs w:val="20"/>
          <w:lang w:val="de-DE"/>
        </w:rPr>
        <w:t>r</w:t>
      </w:r>
      <w:r>
        <w:rPr>
          <w:rFonts w:ascii="Century Gothic" w:hAnsi="Century Gothic"/>
          <w:sz w:val="20"/>
          <w:szCs w:val="20"/>
          <w:lang w:val="de-DE"/>
        </w:rPr>
        <w:t xml:space="preserve"> Jugendg</w:t>
      </w:r>
      <w:r w:rsidRPr="00A02FE9">
        <w:rPr>
          <w:rFonts w:ascii="Century Gothic" w:hAnsi="Century Gothic"/>
          <w:sz w:val="20"/>
          <w:szCs w:val="20"/>
          <w:lang w:val="de-DE"/>
        </w:rPr>
        <w:t>r</w:t>
      </w:r>
      <w:r>
        <w:rPr>
          <w:rFonts w:ascii="Century Gothic" w:hAnsi="Century Gothic"/>
          <w:sz w:val="20"/>
          <w:szCs w:val="20"/>
          <w:lang w:val="de-DE"/>
        </w:rPr>
        <w:t xml:space="preserve">uppe </w:t>
      </w:r>
      <w:r w:rsidR="00201033">
        <w:rPr>
          <w:rFonts w:ascii="Century Gothic" w:hAnsi="Century Gothic"/>
          <w:sz w:val="20"/>
          <w:szCs w:val="20"/>
          <w:lang w:val="de-DE"/>
        </w:rPr>
        <w:t xml:space="preserve">und Selbsthilfegruppe </w:t>
      </w:r>
      <w:r>
        <w:rPr>
          <w:rFonts w:ascii="Century Gothic" w:hAnsi="Century Gothic"/>
          <w:sz w:val="20"/>
          <w:szCs w:val="20"/>
          <w:lang w:val="de-DE"/>
        </w:rPr>
        <w:t>des Ve</w:t>
      </w:r>
      <w:r w:rsidRPr="00A02FE9">
        <w:rPr>
          <w:rFonts w:ascii="Century Gothic" w:hAnsi="Century Gothic"/>
          <w:sz w:val="20"/>
          <w:szCs w:val="20"/>
          <w:lang w:val="de-DE"/>
        </w:rPr>
        <w:t>r</w:t>
      </w:r>
      <w:r>
        <w:rPr>
          <w:rFonts w:ascii="Century Gothic" w:hAnsi="Century Gothic"/>
          <w:sz w:val="20"/>
          <w:szCs w:val="20"/>
          <w:lang w:val="de-DE"/>
        </w:rPr>
        <w:t>eins Intersex &amp; T</w:t>
      </w:r>
      <w:r w:rsidRPr="00A02FE9">
        <w:rPr>
          <w:rFonts w:ascii="Century Gothic" w:hAnsi="Century Gothic"/>
          <w:sz w:val="20"/>
          <w:szCs w:val="20"/>
          <w:lang w:val="de-DE"/>
        </w:rPr>
        <w:t>r</w:t>
      </w:r>
      <w:r>
        <w:rPr>
          <w:rFonts w:ascii="Century Gothic" w:hAnsi="Century Gothic"/>
          <w:sz w:val="20"/>
          <w:szCs w:val="20"/>
          <w:lang w:val="de-DE"/>
        </w:rPr>
        <w:t>ansgende</w:t>
      </w:r>
      <w:r w:rsidRPr="00A02FE9">
        <w:rPr>
          <w:rFonts w:ascii="Century Gothic" w:hAnsi="Century Gothic"/>
          <w:sz w:val="20"/>
          <w:szCs w:val="20"/>
          <w:lang w:val="de-DE"/>
        </w:rPr>
        <w:t>r</w:t>
      </w:r>
      <w:r>
        <w:rPr>
          <w:rFonts w:ascii="Century Gothic" w:hAnsi="Century Gothic"/>
          <w:sz w:val="20"/>
          <w:szCs w:val="20"/>
          <w:lang w:val="de-DE"/>
        </w:rPr>
        <w:t xml:space="preserve"> Luxembourg a.s.b.l., </w:t>
      </w:r>
      <w:r w:rsidR="00201033">
        <w:rPr>
          <w:rFonts w:ascii="Century Gothic" w:hAnsi="Century Gothic"/>
          <w:sz w:val="20"/>
          <w:szCs w:val="20"/>
          <w:lang w:val="de-DE"/>
        </w:rPr>
        <w:t>und steht insbesondere jungen t</w:t>
      </w:r>
      <w:r w:rsidR="00201033" w:rsidRPr="00A02FE9">
        <w:rPr>
          <w:rFonts w:ascii="Century Gothic" w:hAnsi="Century Gothic"/>
          <w:sz w:val="20"/>
          <w:szCs w:val="20"/>
          <w:lang w:val="de-DE"/>
        </w:rPr>
        <w:t>r</w:t>
      </w:r>
      <w:r w:rsidR="00201033">
        <w:rPr>
          <w:rFonts w:ascii="Century Gothic" w:hAnsi="Century Gothic"/>
          <w:sz w:val="20"/>
          <w:szCs w:val="20"/>
          <w:lang w:val="de-DE"/>
        </w:rPr>
        <w:t>ans Pe</w:t>
      </w:r>
      <w:r w:rsidR="00201033" w:rsidRPr="00A02FE9">
        <w:rPr>
          <w:rFonts w:ascii="Century Gothic" w:hAnsi="Century Gothic"/>
          <w:sz w:val="20"/>
          <w:szCs w:val="20"/>
          <w:lang w:val="de-DE"/>
        </w:rPr>
        <w:t>r</w:t>
      </w:r>
      <w:r w:rsidR="00201033">
        <w:rPr>
          <w:rFonts w:ascii="Century Gothic" w:hAnsi="Century Gothic"/>
          <w:sz w:val="20"/>
          <w:szCs w:val="20"/>
          <w:lang w:val="de-DE"/>
        </w:rPr>
        <w:t>sonen und ih</w:t>
      </w:r>
      <w:r w:rsidR="00201033" w:rsidRPr="00A02FE9">
        <w:rPr>
          <w:rFonts w:ascii="Century Gothic" w:hAnsi="Century Gothic"/>
          <w:sz w:val="20"/>
          <w:szCs w:val="20"/>
          <w:lang w:val="de-DE"/>
        </w:rPr>
        <w:t>r</w:t>
      </w:r>
      <w:r w:rsidR="00201033">
        <w:rPr>
          <w:rFonts w:ascii="Century Gothic" w:hAnsi="Century Gothic"/>
          <w:sz w:val="20"/>
          <w:szCs w:val="20"/>
          <w:lang w:val="de-DE"/>
        </w:rPr>
        <w:t>en Angehö</w:t>
      </w:r>
      <w:r w:rsidR="00201033" w:rsidRPr="00A02FE9">
        <w:rPr>
          <w:rFonts w:ascii="Century Gothic" w:hAnsi="Century Gothic"/>
          <w:sz w:val="20"/>
          <w:szCs w:val="20"/>
          <w:lang w:val="de-DE"/>
        </w:rPr>
        <w:t>r</w:t>
      </w:r>
      <w:r w:rsidR="00201033">
        <w:rPr>
          <w:rFonts w:ascii="Century Gothic" w:hAnsi="Century Gothic"/>
          <w:sz w:val="20"/>
          <w:szCs w:val="20"/>
          <w:lang w:val="de-DE"/>
        </w:rPr>
        <w:t>igen für Informationen und Fragen zur Verfügung.</w:t>
      </w:r>
      <w:r>
        <w:rPr>
          <w:rFonts w:ascii="Century Gothic" w:hAnsi="Century Gothic"/>
          <w:sz w:val="20"/>
          <w:szCs w:val="20"/>
          <w:lang w:val="de-DE"/>
        </w:rPr>
        <w:t xml:space="preserve"> E</w:t>
      </w:r>
      <w:r w:rsidRPr="00A02FE9">
        <w:rPr>
          <w:rFonts w:ascii="Century Gothic" w:hAnsi="Century Gothic"/>
          <w:sz w:val="20"/>
          <w:szCs w:val="20"/>
          <w:lang w:val="de-DE"/>
        </w:rPr>
        <w:t>r</w:t>
      </w:r>
      <w:r>
        <w:rPr>
          <w:rFonts w:ascii="Century Gothic" w:hAnsi="Century Gothic"/>
          <w:sz w:val="20"/>
          <w:szCs w:val="20"/>
          <w:lang w:val="de-DE"/>
        </w:rPr>
        <w:t xml:space="preserve"> ist zudem</w:t>
      </w:r>
      <w:r w:rsidR="003A1567">
        <w:rPr>
          <w:rFonts w:ascii="Century Gothic" w:hAnsi="Century Gothic"/>
          <w:sz w:val="20"/>
          <w:szCs w:val="20"/>
          <w:lang w:val="de-DE"/>
        </w:rPr>
        <w:t xml:space="preserve"> </w:t>
      </w:r>
      <w:r>
        <w:rPr>
          <w:rFonts w:ascii="Century Gothic" w:hAnsi="Century Gothic"/>
          <w:sz w:val="20"/>
          <w:szCs w:val="20"/>
          <w:lang w:val="de-DE"/>
        </w:rPr>
        <w:t>ze</w:t>
      </w:r>
      <w:r w:rsidRPr="00A02FE9">
        <w:rPr>
          <w:rFonts w:ascii="Century Gothic" w:hAnsi="Century Gothic"/>
          <w:sz w:val="20"/>
          <w:szCs w:val="20"/>
          <w:lang w:val="de-DE"/>
        </w:rPr>
        <w:t>r</w:t>
      </w:r>
      <w:r>
        <w:rPr>
          <w:rFonts w:ascii="Century Gothic" w:hAnsi="Century Gothic"/>
          <w:sz w:val="20"/>
          <w:szCs w:val="20"/>
          <w:lang w:val="de-DE"/>
        </w:rPr>
        <w:t>tifizierter Fitnesst</w:t>
      </w:r>
      <w:r w:rsidRPr="00A02FE9">
        <w:rPr>
          <w:rFonts w:ascii="Century Gothic" w:hAnsi="Century Gothic"/>
          <w:sz w:val="20"/>
          <w:szCs w:val="20"/>
          <w:lang w:val="de-DE"/>
        </w:rPr>
        <w:t>r</w:t>
      </w:r>
      <w:r>
        <w:rPr>
          <w:rFonts w:ascii="Century Gothic" w:hAnsi="Century Gothic"/>
          <w:sz w:val="20"/>
          <w:szCs w:val="20"/>
          <w:lang w:val="de-DE"/>
        </w:rPr>
        <w:t>aine</w:t>
      </w:r>
      <w:r w:rsidRPr="00A02FE9">
        <w:rPr>
          <w:rFonts w:ascii="Century Gothic" w:hAnsi="Century Gothic"/>
          <w:sz w:val="20"/>
          <w:szCs w:val="20"/>
          <w:lang w:val="de-DE"/>
        </w:rPr>
        <w:t>r</w:t>
      </w:r>
      <w:r w:rsidR="003A1567">
        <w:rPr>
          <w:rFonts w:ascii="Century Gothic" w:hAnsi="Century Gothic"/>
          <w:sz w:val="20"/>
          <w:szCs w:val="20"/>
          <w:lang w:val="de-DE"/>
        </w:rPr>
        <w:t xml:space="preserve"> (Fit</w:t>
      </w:r>
      <w:r w:rsidR="003A1567" w:rsidRPr="003A1567">
        <w:rPr>
          <w:rFonts w:ascii="Century Gothic" w:hAnsi="Century Gothic"/>
          <w:sz w:val="20"/>
          <w:szCs w:val="20"/>
          <w:lang w:val="de-DE"/>
        </w:rPr>
        <w:t>ness Academy</w:t>
      </w:r>
      <w:r w:rsidR="003A1567">
        <w:rPr>
          <w:rFonts w:ascii="Century Gothic" w:hAnsi="Century Gothic"/>
          <w:sz w:val="20"/>
          <w:szCs w:val="20"/>
          <w:lang w:val="de-DE"/>
        </w:rPr>
        <w:t xml:space="preserve"> Luxembourg)</w:t>
      </w:r>
      <w:r>
        <w:rPr>
          <w:rFonts w:ascii="Century Gothic" w:hAnsi="Century Gothic"/>
          <w:sz w:val="20"/>
          <w:szCs w:val="20"/>
          <w:lang w:val="de-DE"/>
        </w:rPr>
        <w:t>.</w:t>
      </w:r>
    </w:p>
    <w:p w14:paraId="6E58C49B" w14:textId="4587040F" w:rsidR="00F16E25" w:rsidRPr="00310AD0" w:rsidRDefault="00F37A9D" w:rsidP="00030C98">
      <w:pPr>
        <w:spacing w:after="0" w:line="240" w:lineRule="auto"/>
        <w:rPr>
          <w:rFonts w:ascii="Century Gothic" w:hAnsi="Century Gothic"/>
          <w:b/>
          <w:sz w:val="20"/>
          <w:szCs w:val="20"/>
          <w:lang w:val="de-DE"/>
        </w:rPr>
      </w:pPr>
      <w:r w:rsidRPr="00310AD0">
        <w:rPr>
          <w:rFonts w:ascii="Century Gothic" w:hAnsi="Century Gothic"/>
          <w:b/>
          <w:sz w:val="20"/>
          <w:szCs w:val="20"/>
          <w:lang w:val="de-DE"/>
        </w:rPr>
        <w:lastRenderedPageBreak/>
        <w:t>Sarah H</w:t>
      </w:r>
      <w:r w:rsidR="00F16E25" w:rsidRPr="00310AD0">
        <w:rPr>
          <w:rFonts w:ascii="Century Gothic" w:hAnsi="Century Gothic"/>
          <w:b/>
          <w:sz w:val="20"/>
          <w:szCs w:val="20"/>
          <w:lang w:val="de-DE"/>
        </w:rPr>
        <w:t>endriks, Dr.</w:t>
      </w:r>
    </w:p>
    <w:p w14:paraId="37975A64" w14:textId="7D9FFC09" w:rsidR="00F16E25" w:rsidRDefault="004C35B2" w:rsidP="00AE18F3">
      <w:pPr>
        <w:spacing w:after="0" w:line="240" w:lineRule="auto"/>
        <w:rPr>
          <w:rFonts w:ascii="Century Gothic" w:hAnsi="Century Gothic"/>
          <w:sz w:val="20"/>
          <w:szCs w:val="20"/>
          <w:lang w:val="de-DE"/>
        </w:rPr>
      </w:pPr>
      <w:r w:rsidRPr="004C35B2">
        <w:rPr>
          <w:rFonts w:ascii="Century Gothic" w:hAnsi="Century Gothic"/>
          <w:sz w:val="20"/>
          <w:szCs w:val="20"/>
          <w:lang w:val="de-DE"/>
        </w:rPr>
        <w:t>Fachärztin für Plastische, Rekonstruktive und Ästhetische Chirurgie, Ausbildung in allgemeiner plastischer Chirurgie an den Universitätskliniken von Straßburg, Fellowship in Transgender Chirurgie an der Universitätsklinik VUMC in Amsterdam</w:t>
      </w:r>
      <w:r>
        <w:rPr>
          <w:rFonts w:ascii="Century Gothic" w:hAnsi="Century Gothic"/>
          <w:sz w:val="20"/>
          <w:szCs w:val="20"/>
          <w:lang w:val="de-DE"/>
        </w:rPr>
        <w:t>.</w:t>
      </w:r>
      <w:r w:rsidR="00AE18F3">
        <w:rPr>
          <w:rFonts w:ascii="Century Gothic" w:hAnsi="Century Gothic"/>
          <w:sz w:val="20"/>
          <w:szCs w:val="20"/>
          <w:lang w:val="de-DE"/>
        </w:rPr>
        <w:t xml:space="preserve"> Interesse an geschlechtsangleichenden chirurgischen </w:t>
      </w:r>
      <w:r w:rsidR="00973BCE">
        <w:rPr>
          <w:rFonts w:ascii="Century Gothic" w:hAnsi="Century Gothic"/>
          <w:sz w:val="20"/>
          <w:szCs w:val="20"/>
          <w:lang w:val="de-DE"/>
        </w:rPr>
        <w:t>Maßnahmen</w:t>
      </w:r>
      <w:r w:rsidR="00AE18F3">
        <w:rPr>
          <w:rFonts w:ascii="Century Gothic" w:hAnsi="Century Gothic"/>
          <w:sz w:val="20"/>
          <w:szCs w:val="20"/>
          <w:lang w:val="de-DE"/>
        </w:rPr>
        <w:t xml:space="preserve"> seit 2014. </w:t>
      </w:r>
      <w:r w:rsidR="00973BCE">
        <w:rPr>
          <w:rFonts w:ascii="Century Gothic" w:hAnsi="Century Gothic"/>
          <w:sz w:val="20"/>
          <w:szCs w:val="20"/>
          <w:lang w:val="de-DE"/>
        </w:rPr>
        <w:t xml:space="preserve">Im Anschluss zweijährige Weiterbildung bei </w:t>
      </w:r>
      <w:proofErr w:type="spellStart"/>
      <w:r w:rsidR="00AE18F3" w:rsidRPr="00AE18F3">
        <w:rPr>
          <w:rFonts w:ascii="Century Gothic" w:hAnsi="Century Gothic"/>
          <w:sz w:val="20"/>
          <w:szCs w:val="20"/>
          <w:lang w:val="de-DE"/>
        </w:rPr>
        <w:t>Pr</w:t>
      </w:r>
      <w:proofErr w:type="spellEnd"/>
      <w:r w:rsidR="00AE18F3" w:rsidRPr="00AE18F3">
        <w:rPr>
          <w:rFonts w:ascii="Century Gothic" w:hAnsi="Century Gothic"/>
          <w:sz w:val="20"/>
          <w:szCs w:val="20"/>
          <w:lang w:val="de-DE"/>
        </w:rPr>
        <w:t xml:space="preserve"> Marc </w:t>
      </w:r>
      <w:proofErr w:type="spellStart"/>
      <w:r w:rsidR="00AE18F3" w:rsidRPr="00AE18F3">
        <w:rPr>
          <w:rFonts w:ascii="Century Gothic" w:hAnsi="Century Gothic"/>
          <w:sz w:val="20"/>
          <w:szCs w:val="20"/>
          <w:lang w:val="de-DE"/>
        </w:rPr>
        <w:t>Revol</w:t>
      </w:r>
      <w:proofErr w:type="spellEnd"/>
      <w:r w:rsidR="00AE18F3" w:rsidRPr="00AE18F3">
        <w:rPr>
          <w:rFonts w:ascii="Century Gothic" w:hAnsi="Century Gothic"/>
          <w:sz w:val="20"/>
          <w:szCs w:val="20"/>
          <w:lang w:val="de-DE"/>
        </w:rPr>
        <w:t xml:space="preserve"> </w:t>
      </w:r>
      <w:r w:rsidR="00973BCE">
        <w:rPr>
          <w:rFonts w:ascii="Century Gothic" w:hAnsi="Century Gothic"/>
          <w:sz w:val="20"/>
          <w:szCs w:val="20"/>
          <w:lang w:val="de-DE"/>
        </w:rPr>
        <w:t xml:space="preserve">in Paris. 2017 Gründung und Leitung einer </w:t>
      </w:r>
      <w:r w:rsidR="00973BCE" w:rsidRPr="00AE18F3">
        <w:rPr>
          <w:rFonts w:ascii="Century Gothic" w:hAnsi="Century Gothic"/>
          <w:sz w:val="20"/>
          <w:szCs w:val="20"/>
          <w:lang w:val="de-DE"/>
        </w:rPr>
        <w:t>multidisziplinäre</w:t>
      </w:r>
      <w:r w:rsidR="00973BCE">
        <w:rPr>
          <w:rFonts w:ascii="Century Gothic" w:hAnsi="Century Gothic"/>
          <w:sz w:val="20"/>
          <w:szCs w:val="20"/>
          <w:lang w:val="de-DE"/>
        </w:rPr>
        <w:t>n Gruppe in</w:t>
      </w:r>
      <w:r w:rsidR="00973BCE" w:rsidRPr="00AE18F3">
        <w:rPr>
          <w:rFonts w:ascii="Century Gothic" w:hAnsi="Century Gothic"/>
          <w:sz w:val="20"/>
          <w:szCs w:val="20"/>
          <w:lang w:val="de-DE"/>
        </w:rPr>
        <w:t xml:space="preserve"> Straßburg</w:t>
      </w:r>
      <w:r w:rsidR="00973BCE">
        <w:rPr>
          <w:rFonts w:ascii="Century Gothic" w:hAnsi="Century Gothic"/>
          <w:sz w:val="20"/>
          <w:szCs w:val="20"/>
          <w:lang w:val="de-DE"/>
        </w:rPr>
        <w:t xml:space="preserve"> bis Ende 2019. Von</w:t>
      </w:r>
      <w:r w:rsidR="00AE18F3" w:rsidRPr="00AE18F3">
        <w:rPr>
          <w:rFonts w:ascii="Century Gothic" w:hAnsi="Century Gothic"/>
          <w:sz w:val="20"/>
          <w:szCs w:val="20"/>
          <w:lang w:val="de-DE"/>
        </w:rPr>
        <w:t xml:space="preserve"> April 2020 bis April 2021 </w:t>
      </w:r>
      <w:r w:rsidR="00973BCE">
        <w:rPr>
          <w:rFonts w:ascii="Century Gothic" w:hAnsi="Century Gothic"/>
          <w:sz w:val="20"/>
          <w:szCs w:val="20"/>
          <w:lang w:val="de-DE"/>
        </w:rPr>
        <w:t>Tätigkeit</w:t>
      </w:r>
      <w:r w:rsidR="00AE18F3" w:rsidRPr="00AE18F3">
        <w:rPr>
          <w:rFonts w:ascii="Century Gothic" w:hAnsi="Century Gothic"/>
          <w:sz w:val="20"/>
          <w:szCs w:val="20"/>
          <w:lang w:val="de-DE"/>
        </w:rPr>
        <w:t xml:space="preserve"> bei </w:t>
      </w:r>
      <w:proofErr w:type="spellStart"/>
      <w:r w:rsidR="00AE18F3" w:rsidRPr="00AE18F3">
        <w:rPr>
          <w:rFonts w:ascii="Century Gothic" w:hAnsi="Century Gothic"/>
          <w:sz w:val="20"/>
          <w:szCs w:val="20"/>
          <w:lang w:val="de-DE"/>
        </w:rPr>
        <w:t>Pr</w:t>
      </w:r>
      <w:proofErr w:type="spellEnd"/>
      <w:r w:rsidR="00AE18F3" w:rsidRPr="00AE18F3">
        <w:rPr>
          <w:rFonts w:ascii="Century Gothic" w:hAnsi="Century Gothic"/>
          <w:sz w:val="20"/>
          <w:szCs w:val="20"/>
          <w:lang w:val="de-DE"/>
        </w:rPr>
        <w:t xml:space="preserve"> Mark-</w:t>
      </w:r>
      <w:proofErr w:type="spellStart"/>
      <w:r w:rsidR="00AE18F3" w:rsidRPr="00AE18F3">
        <w:rPr>
          <w:rFonts w:ascii="Century Gothic" w:hAnsi="Century Gothic"/>
          <w:sz w:val="20"/>
          <w:szCs w:val="20"/>
          <w:lang w:val="de-DE"/>
        </w:rPr>
        <w:t>Bouman</w:t>
      </w:r>
      <w:proofErr w:type="spellEnd"/>
      <w:r w:rsidR="00AE18F3" w:rsidRPr="00AE18F3">
        <w:rPr>
          <w:rFonts w:ascii="Century Gothic" w:hAnsi="Century Gothic"/>
          <w:sz w:val="20"/>
          <w:szCs w:val="20"/>
          <w:lang w:val="de-DE"/>
        </w:rPr>
        <w:t xml:space="preserve"> </w:t>
      </w:r>
      <w:r w:rsidR="00973BCE">
        <w:rPr>
          <w:rFonts w:ascii="Century Gothic" w:hAnsi="Century Gothic"/>
          <w:sz w:val="20"/>
          <w:szCs w:val="20"/>
          <w:lang w:val="de-DE"/>
        </w:rPr>
        <w:t xml:space="preserve">in Amsterdam mit ausschließlich geschlechtsangleichender Chirurgie </w:t>
      </w:r>
      <w:r w:rsidR="00AE18F3" w:rsidRPr="00AE18F3">
        <w:rPr>
          <w:rFonts w:ascii="Century Gothic" w:hAnsi="Century Gothic"/>
          <w:sz w:val="20"/>
          <w:szCs w:val="20"/>
          <w:lang w:val="de-DE"/>
        </w:rPr>
        <w:t>(2-3 Mastektomie</w:t>
      </w:r>
      <w:r w:rsidR="00973BCE">
        <w:rPr>
          <w:rFonts w:ascii="Century Gothic" w:hAnsi="Century Gothic"/>
          <w:sz w:val="20"/>
          <w:szCs w:val="20"/>
          <w:lang w:val="de-DE"/>
        </w:rPr>
        <w:t xml:space="preserve">/Woche, 1-2 </w:t>
      </w:r>
      <w:proofErr w:type="spellStart"/>
      <w:r w:rsidR="00973BCE">
        <w:rPr>
          <w:rFonts w:ascii="Century Gothic" w:hAnsi="Century Gothic"/>
          <w:sz w:val="20"/>
          <w:szCs w:val="20"/>
          <w:lang w:val="de-DE"/>
        </w:rPr>
        <w:t>Vaginoplastik</w:t>
      </w:r>
      <w:proofErr w:type="spellEnd"/>
      <w:r w:rsidR="00973BCE">
        <w:rPr>
          <w:rFonts w:ascii="Century Gothic" w:hAnsi="Century Gothic"/>
          <w:sz w:val="20"/>
          <w:szCs w:val="20"/>
          <w:lang w:val="de-DE"/>
        </w:rPr>
        <w:t>/Woche</w:t>
      </w:r>
      <w:r w:rsidR="00AE18F3" w:rsidRPr="00AE18F3">
        <w:rPr>
          <w:rFonts w:ascii="Century Gothic" w:hAnsi="Century Gothic"/>
          <w:sz w:val="20"/>
          <w:szCs w:val="20"/>
          <w:lang w:val="de-DE"/>
        </w:rPr>
        <w:t>)</w:t>
      </w:r>
      <w:r w:rsidR="00973BCE">
        <w:rPr>
          <w:rFonts w:ascii="Century Gothic" w:hAnsi="Century Gothic"/>
          <w:sz w:val="20"/>
          <w:szCs w:val="20"/>
          <w:lang w:val="de-DE"/>
        </w:rPr>
        <w:t>. Seit 2021 chirurgische Tätigkeit in Luxemburg.</w:t>
      </w:r>
    </w:p>
    <w:p w14:paraId="4A3E78AE" w14:textId="409AE191" w:rsidR="00701E6E" w:rsidRDefault="00701E6E" w:rsidP="00030C98">
      <w:pPr>
        <w:spacing w:after="0" w:line="240" w:lineRule="auto"/>
        <w:rPr>
          <w:rFonts w:ascii="Century Gothic" w:hAnsi="Century Gothic"/>
          <w:sz w:val="20"/>
          <w:szCs w:val="20"/>
          <w:lang w:val="de-DE"/>
        </w:rPr>
      </w:pPr>
    </w:p>
    <w:p w14:paraId="10CC4D79" w14:textId="6936C83A" w:rsidR="00817D96" w:rsidRPr="00817D96" w:rsidRDefault="00817D96" w:rsidP="00030C98">
      <w:pPr>
        <w:spacing w:after="0" w:line="240" w:lineRule="auto"/>
        <w:rPr>
          <w:rFonts w:ascii="Century Gothic" w:hAnsi="Century Gothic"/>
          <w:b/>
          <w:sz w:val="20"/>
          <w:szCs w:val="20"/>
          <w:lang w:val="de-DE"/>
        </w:rPr>
      </w:pPr>
      <w:r w:rsidRPr="00817D96">
        <w:rPr>
          <w:rFonts w:ascii="Century Gothic" w:hAnsi="Century Gothic"/>
          <w:b/>
          <w:sz w:val="20"/>
          <w:szCs w:val="20"/>
          <w:lang w:val="de-DE"/>
        </w:rPr>
        <w:t xml:space="preserve">Lucy </w:t>
      </w:r>
      <w:proofErr w:type="spellStart"/>
      <w:r w:rsidRPr="00817D96">
        <w:rPr>
          <w:rFonts w:ascii="Century Gothic" w:hAnsi="Century Gothic"/>
          <w:b/>
          <w:sz w:val="20"/>
          <w:szCs w:val="20"/>
          <w:lang w:val="de-DE"/>
        </w:rPr>
        <w:t>Hengen</w:t>
      </w:r>
      <w:proofErr w:type="spellEnd"/>
    </w:p>
    <w:p w14:paraId="50570070" w14:textId="6BE1DBC5" w:rsidR="00817D96" w:rsidRDefault="00A02FE9" w:rsidP="00A02FE9">
      <w:pPr>
        <w:spacing w:after="0" w:line="240" w:lineRule="auto"/>
        <w:rPr>
          <w:rFonts w:ascii="Century Gothic" w:hAnsi="Century Gothic"/>
          <w:sz w:val="20"/>
          <w:szCs w:val="20"/>
          <w:lang w:val="de-DE"/>
        </w:rPr>
      </w:pPr>
      <w:r>
        <w:rPr>
          <w:rFonts w:ascii="Century Gothic" w:hAnsi="Century Gothic"/>
          <w:sz w:val="20"/>
          <w:szCs w:val="20"/>
          <w:lang w:val="de-DE"/>
        </w:rPr>
        <w:t>ist seit einigen Jah</w:t>
      </w:r>
      <w:r w:rsidRPr="00A02FE9">
        <w:rPr>
          <w:rFonts w:ascii="Century Gothic" w:hAnsi="Century Gothic"/>
          <w:sz w:val="20"/>
          <w:szCs w:val="20"/>
          <w:lang w:val="de-DE"/>
        </w:rPr>
        <w:t>r</w:t>
      </w:r>
      <w:r>
        <w:rPr>
          <w:rFonts w:ascii="Century Gothic" w:hAnsi="Century Gothic"/>
          <w:sz w:val="20"/>
          <w:szCs w:val="20"/>
          <w:lang w:val="de-DE"/>
        </w:rPr>
        <w:t>en Ko-Animato</w:t>
      </w:r>
      <w:r w:rsidRPr="00A02FE9">
        <w:rPr>
          <w:rFonts w:ascii="Century Gothic" w:hAnsi="Century Gothic"/>
          <w:sz w:val="20"/>
          <w:szCs w:val="20"/>
          <w:lang w:val="de-DE"/>
        </w:rPr>
        <w:t>r</w:t>
      </w:r>
      <w:r>
        <w:rPr>
          <w:rFonts w:ascii="Century Gothic" w:hAnsi="Century Gothic"/>
          <w:sz w:val="20"/>
          <w:szCs w:val="20"/>
          <w:lang w:val="de-DE"/>
        </w:rPr>
        <w:t>in de</w:t>
      </w:r>
      <w:r w:rsidRPr="00A02FE9">
        <w:rPr>
          <w:rFonts w:ascii="Century Gothic" w:hAnsi="Century Gothic"/>
          <w:sz w:val="20"/>
          <w:szCs w:val="20"/>
          <w:lang w:val="de-DE"/>
        </w:rPr>
        <w:t>r</w:t>
      </w:r>
      <w:r>
        <w:rPr>
          <w:rFonts w:ascii="Century Gothic" w:hAnsi="Century Gothic"/>
          <w:sz w:val="20"/>
          <w:szCs w:val="20"/>
          <w:lang w:val="de-DE"/>
        </w:rPr>
        <w:t xml:space="preserve"> Jugendg</w:t>
      </w:r>
      <w:r w:rsidRPr="00A02FE9">
        <w:rPr>
          <w:rFonts w:ascii="Century Gothic" w:hAnsi="Century Gothic"/>
          <w:sz w:val="20"/>
          <w:szCs w:val="20"/>
          <w:lang w:val="de-DE"/>
        </w:rPr>
        <w:t>r</w:t>
      </w:r>
      <w:r>
        <w:rPr>
          <w:rFonts w:ascii="Century Gothic" w:hAnsi="Century Gothic"/>
          <w:sz w:val="20"/>
          <w:szCs w:val="20"/>
          <w:lang w:val="de-DE"/>
        </w:rPr>
        <w:t xml:space="preserve">uppe </w:t>
      </w:r>
      <w:r w:rsidR="00201033">
        <w:rPr>
          <w:rFonts w:ascii="Century Gothic" w:hAnsi="Century Gothic"/>
          <w:sz w:val="20"/>
          <w:szCs w:val="20"/>
          <w:lang w:val="de-DE"/>
        </w:rPr>
        <w:t xml:space="preserve">und Selbsthilfegruppe </w:t>
      </w:r>
      <w:r>
        <w:rPr>
          <w:rFonts w:ascii="Century Gothic" w:hAnsi="Century Gothic"/>
          <w:sz w:val="20"/>
          <w:szCs w:val="20"/>
          <w:lang w:val="de-DE"/>
        </w:rPr>
        <w:t>des Ve</w:t>
      </w:r>
      <w:r w:rsidRPr="00A02FE9">
        <w:rPr>
          <w:rFonts w:ascii="Century Gothic" w:hAnsi="Century Gothic"/>
          <w:sz w:val="20"/>
          <w:szCs w:val="20"/>
          <w:lang w:val="de-DE"/>
        </w:rPr>
        <w:t>r</w:t>
      </w:r>
      <w:r>
        <w:rPr>
          <w:rFonts w:ascii="Century Gothic" w:hAnsi="Century Gothic"/>
          <w:sz w:val="20"/>
          <w:szCs w:val="20"/>
          <w:lang w:val="de-DE"/>
        </w:rPr>
        <w:t>eins Intersex &amp; T</w:t>
      </w:r>
      <w:r w:rsidRPr="00A02FE9">
        <w:rPr>
          <w:rFonts w:ascii="Century Gothic" w:hAnsi="Century Gothic"/>
          <w:sz w:val="20"/>
          <w:szCs w:val="20"/>
          <w:lang w:val="de-DE"/>
        </w:rPr>
        <w:t>r</w:t>
      </w:r>
      <w:r>
        <w:rPr>
          <w:rFonts w:ascii="Century Gothic" w:hAnsi="Century Gothic"/>
          <w:sz w:val="20"/>
          <w:szCs w:val="20"/>
          <w:lang w:val="de-DE"/>
        </w:rPr>
        <w:t>ansgende</w:t>
      </w:r>
      <w:r w:rsidRPr="00A02FE9">
        <w:rPr>
          <w:rFonts w:ascii="Century Gothic" w:hAnsi="Century Gothic"/>
          <w:sz w:val="20"/>
          <w:szCs w:val="20"/>
          <w:lang w:val="de-DE"/>
        </w:rPr>
        <w:t>r</w:t>
      </w:r>
      <w:r>
        <w:rPr>
          <w:rFonts w:ascii="Century Gothic" w:hAnsi="Century Gothic"/>
          <w:sz w:val="20"/>
          <w:szCs w:val="20"/>
          <w:lang w:val="de-DE"/>
        </w:rPr>
        <w:t xml:space="preserve"> Luxembourg a.s.b.l.</w:t>
      </w:r>
      <w:r w:rsidR="00201033">
        <w:rPr>
          <w:rFonts w:ascii="Century Gothic" w:hAnsi="Century Gothic"/>
          <w:sz w:val="20"/>
          <w:szCs w:val="20"/>
          <w:lang w:val="de-DE"/>
        </w:rPr>
        <w:t xml:space="preserve"> und </w:t>
      </w:r>
      <w:r>
        <w:rPr>
          <w:rFonts w:ascii="Century Gothic" w:hAnsi="Century Gothic"/>
          <w:sz w:val="20"/>
          <w:szCs w:val="20"/>
          <w:lang w:val="de-DE"/>
        </w:rPr>
        <w:t>steht insbesondere jungen t</w:t>
      </w:r>
      <w:r w:rsidRPr="00A02FE9">
        <w:rPr>
          <w:rFonts w:ascii="Century Gothic" w:hAnsi="Century Gothic"/>
          <w:sz w:val="20"/>
          <w:szCs w:val="20"/>
          <w:lang w:val="de-DE"/>
        </w:rPr>
        <w:t>r</w:t>
      </w:r>
      <w:r>
        <w:rPr>
          <w:rFonts w:ascii="Century Gothic" w:hAnsi="Century Gothic"/>
          <w:sz w:val="20"/>
          <w:szCs w:val="20"/>
          <w:lang w:val="de-DE"/>
        </w:rPr>
        <w:t>ans Pe</w:t>
      </w:r>
      <w:r w:rsidRPr="00A02FE9">
        <w:rPr>
          <w:rFonts w:ascii="Century Gothic" w:hAnsi="Century Gothic"/>
          <w:sz w:val="20"/>
          <w:szCs w:val="20"/>
          <w:lang w:val="de-DE"/>
        </w:rPr>
        <w:t>r</w:t>
      </w:r>
      <w:r>
        <w:rPr>
          <w:rFonts w:ascii="Century Gothic" w:hAnsi="Century Gothic"/>
          <w:sz w:val="20"/>
          <w:szCs w:val="20"/>
          <w:lang w:val="de-DE"/>
        </w:rPr>
        <w:t>sonen für Informationen und Fragen zur Verfügung. Zudem studiert sie Chemie.</w:t>
      </w:r>
    </w:p>
    <w:p w14:paraId="0B001BDE" w14:textId="77777777" w:rsidR="00817D96" w:rsidRDefault="00817D96" w:rsidP="00817D96">
      <w:pPr>
        <w:spacing w:after="0" w:line="240" w:lineRule="auto"/>
        <w:rPr>
          <w:rFonts w:ascii="Century Gothic" w:hAnsi="Century Gothic"/>
          <w:sz w:val="20"/>
          <w:szCs w:val="20"/>
          <w:lang w:val="de-DE"/>
        </w:rPr>
      </w:pPr>
    </w:p>
    <w:p w14:paraId="19770826" w14:textId="77777777" w:rsidR="00D4767D" w:rsidRDefault="00D4767D" w:rsidP="00030C98">
      <w:pPr>
        <w:spacing w:after="0" w:line="240" w:lineRule="auto"/>
        <w:rPr>
          <w:rFonts w:ascii="Century Gothic" w:hAnsi="Century Gothic"/>
          <w:b/>
          <w:sz w:val="20"/>
          <w:szCs w:val="20"/>
          <w:lang w:val="de-DE"/>
        </w:rPr>
      </w:pPr>
      <w:r>
        <w:rPr>
          <w:rFonts w:ascii="Century Gothic" w:hAnsi="Century Gothic"/>
          <w:b/>
          <w:sz w:val="20"/>
          <w:szCs w:val="20"/>
          <w:lang w:val="de-DE"/>
        </w:rPr>
        <w:t>June Heyse</w:t>
      </w:r>
    </w:p>
    <w:p w14:paraId="43A5FE8D" w14:textId="7D567885" w:rsidR="00D4767D" w:rsidRPr="00D4767D" w:rsidRDefault="00E95816" w:rsidP="00D4767D">
      <w:pPr>
        <w:spacing w:after="0" w:line="240" w:lineRule="auto"/>
        <w:rPr>
          <w:rFonts w:ascii="Century Gothic" w:hAnsi="Century Gothic"/>
          <w:sz w:val="20"/>
          <w:szCs w:val="20"/>
          <w:lang w:val="de-DE"/>
        </w:rPr>
      </w:pPr>
      <w:r w:rsidRPr="00D4767D">
        <w:rPr>
          <w:rFonts w:ascii="Century Gothic" w:hAnsi="Century Gothic"/>
          <w:sz w:val="20"/>
          <w:szCs w:val="20"/>
          <w:lang w:val="de-DE"/>
        </w:rPr>
        <w:t>I</w:t>
      </w:r>
      <w:r w:rsidR="00D4767D" w:rsidRPr="00D4767D">
        <w:rPr>
          <w:rFonts w:ascii="Century Gothic" w:hAnsi="Century Gothic"/>
          <w:sz w:val="20"/>
          <w:szCs w:val="20"/>
          <w:lang w:val="de-DE"/>
        </w:rPr>
        <w:t>st</w:t>
      </w:r>
      <w:r>
        <w:rPr>
          <w:rFonts w:ascii="Century Gothic" w:hAnsi="Century Gothic"/>
          <w:sz w:val="20"/>
          <w:szCs w:val="20"/>
          <w:lang w:val="de-DE"/>
        </w:rPr>
        <w:t xml:space="preserve"> pensionierte </w:t>
      </w:r>
      <w:r w:rsidR="00FE274D">
        <w:rPr>
          <w:rFonts w:ascii="Century Gothic" w:hAnsi="Century Gothic"/>
          <w:sz w:val="20"/>
          <w:szCs w:val="20"/>
          <w:lang w:val="de-DE"/>
        </w:rPr>
        <w:t>Pädagogin</w:t>
      </w:r>
      <w:r>
        <w:rPr>
          <w:rFonts w:ascii="Century Gothic" w:hAnsi="Century Gothic"/>
          <w:sz w:val="20"/>
          <w:szCs w:val="20"/>
          <w:lang w:val="de-DE"/>
        </w:rPr>
        <w:t xml:space="preserve"> und steht</w:t>
      </w:r>
      <w:r w:rsidR="00D4767D" w:rsidRPr="00D4767D">
        <w:rPr>
          <w:rFonts w:ascii="Century Gothic" w:hAnsi="Century Gothic"/>
          <w:sz w:val="20"/>
          <w:szCs w:val="20"/>
          <w:lang w:val="de-DE"/>
        </w:rPr>
        <w:t xml:space="preserve"> seit </w:t>
      </w:r>
      <w:r w:rsidR="00D4767D">
        <w:rPr>
          <w:rFonts w:ascii="Century Gothic" w:hAnsi="Century Gothic"/>
          <w:sz w:val="20"/>
          <w:szCs w:val="20"/>
          <w:lang w:val="de-DE"/>
        </w:rPr>
        <w:t>viel</w:t>
      </w:r>
      <w:r w:rsidR="00D4767D" w:rsidRPr="00D4767D">
        <w:rPr>
          <w:rFonts w:ascii="Century Gothic" w:hAnsi="Century Gothic"/>
          <w:sz w:val="20"/>
          <w:szCs w:val="20"/>
          <w:lang w:val="de-DE"/>
        </w:rPr>
        <w:t>en Jahren Ko-Animator</w:t>
      </w:r>
      <w:r w:rsidR="00D4767D">
        <w:rPr>
          <w:rFonts w:ascii="Century Gothic" w:hAnsi="Century Gothic"/>
          <w:sz w:val="20"/>
          <w:szCs w:val="20"/>
          <w:lang w:val="de-DE"/>
        </w:rPr>
        <w:t>in</w:t>
      </w:r>
      <w:r w:rsidR="00D4767D" w:rsidRPr="00D4767D">
        <w:rPr>
          <w:rFonts w:ascii="Century Gothic" w:hAnsi="Century Gothic"/>
          <w:sz w:val="20"/>
          <w:szCs w:val="20"/>
          <w:lang w:val="de-DE"/>
        </w:rPr>
        <w:t xml:space="preserve"> der </w:t>
      </w:r>
      <w:r w:rsidR="00D4767D">
        <w:rPr>
          <w:rFonts w:ascii="Century Gothic" w:hAnsi="Century Gothic"/>
          <w:sz w:val="20"/>
          <w:szCs w:val="20"/>
          <w:lang w:val="de-DE"/>
        </w:rPr>
        <w:t>Selbsthilfe</w:t>
      </w:r>
      <w:r w:rsidR="00D4767D" w:rsidRPr="00D4767D">
        <w:rPr>
          <w:rFonts w:ascii="Century Gothic" w:hAnsi="Century Gothic"/>
          <w:sz w:val="20"/>
          <w:szCs w:val="20"/>
          <w:lang w:val="de-DE"/>
        </w:rPr>
        <w:t>gruppe des Vereins Intersex &amp; Transgender Luxembourg a.s.b.l., und steht</w:t>
      </w:r>
      <w:r w:rsidR="00D4767D">
        <w:rPr>
          <w:rFonts w:ascii="Century Gothic" w:hAnsi="Century Gothic"/>
          <w:sz w:val="20"/>
          <w:szCs w:val="20"/>
          <w:lang w:val="de-DE"/>
        </w:rPr>
        <w:t xml:space="preserve"> erwachsenen</w:t>
      </w:r>
      <w:r w:rsidR="00D4767D" w:rsidRPr="00D4767D">
        <w:rPr>
          <w:rFonts w:ascii="Century Gothic" w:hAnsi="Century Gothic"/>
          <w:sz w:val="20"/>
          <w:szCs w:val="20"/>
          <w:lang w:val="de-DE"/>
        </w:rPr>
        <w:t xml:space="preserve"> trans Personen und ihren Angehörigen für Informationen und Fragen zur Verfügung.</w:t>
      </w:r>
    </w:p>
    <w:p w14:paraId="4B246BD2" w14:textId="77777777" w:rsidR="00D4767D" w:rsidRPr="00D4767D" w:rsidRDefault="00D4767D" w:rsidP="00030C98">
      <w:pPr>
        <w:spacing w:after="0" w:line="240" w:lineRule="auto"/>
        <w:rPr>
          <w:rFonts w:ascii="Century Gothic" w:hAnsi="Century Gothic"/>
          <w:sz w:val="20"/>
          <w:szCs w:val="20"/>
          <w:lang w:val="de-DE"/>
        </w:rPr>
      </w:pPr>
    </w:p>
    <w:p w14:paraId="0621B02E" w14:textId="35990A14" w:rsidR="00817D96" w:rsidRDefault="00817D96" w:rsidP="00030C98">
      <w:pPr>
        <w:spacing w:after="0" w:line="240" w:lineRule="auto"/>
        <w:rPr>
          <w:rFonts w:ascii="Century Gothic" w:hAnsi="Century Gothic"/>
          <w:sz w:val="20"/>
          <w:szCs w:val="20"/>
          <w:lang w:val="de-DE"/>
        </w:rPr>
      </w:pPr>
      <w:r>
        <w:rPr>
          <w:rFonts w:ascii="Century Gothic" w:hAnsi="Century Gothic"/>
          <w:b/>
          <w:sz w:val="20"/>
          <w:szCs w:val="20"/>
          <w:lang w:val="de-DE"/>
        </w:rPr>
        <w:t>Jo Hurt</w:t>
      </w:r>
    </w:p>
    <w:p w14:paraId="771790DE" w14:textId="73AD7C54" w:rsidR="00817D96" w:rsidRPr="00817D96" w:rsidRDefault="00817D96" w:rsidP="00817D96">
      <w:pPr>
        <w:spacing w:after="0" w:line="240" w:lineRule="auto"/>
        <w:rPr>
          <w:rFonts w:ascii="Century Gothic" w:hAnsi="Century Gothic"/>
          <w:sz w:val="20"/>
          <w:szCs w:val="20"/>
          <w:lang w:val="de-DE"/>
        </w:rPr>
      </w:pPr>
      <w:proofErr w:type="spellStart"/>
      <w:r w:rsidRPr="00817D96">
        <w:rPr>
          <w:rFonts w:ascii="Century Gothic" w:hAnsi="Century Gothic"/>
          <w:sz w:val="20"/>
          <w:szCs w:val="20"/>
          <w:lang w:val="de-DE"/>
        </w:rPr>
        <w:t>Formatrice</w:t>
      </w:r>
      <w:proofErr w:type="spellEnd"/>
      <w:r w:rsidRPr="00817D96">
        <w:rPr>
          <w:rFonts w:ascii="Century Gothic" w:hAnsi="Century Gothic"/>
          <w:sz w:val="20"/>
          <w:szCs w:val="20"/>
          <w:lang w:val="de-DE"/>
        </w:rPr>
        <w:t>, Erzieherin sowie Fachkraft Trauma- und Achtsamkeitspädagogik (mit Kindern und Jugendlichen)</w:t>
      </w:r>
    </w:p>
    <w:p w14:paraId="2C6B9827" w14:textId="1E8DA166" w:rsidR="00817D96" w:rsidRDefault="00817D96" w:rsidP="00030C98">
      <w:pPr>
        <w:spacing w:after="0" w:line="240" w:lineRule="auto"/>
        <w:rPr>
          <w:rFonts w:ascii="Century Gothic" w:hAnsi="Century Gothic"/>
          <w:sz w:val="20"/>
          <w:szCs w:val="20"/>
          <w:lang w:val="de-DE"/>
        </w:rPr>
      </w:pPr>
    </w:p>
    <w:p w14:paraId="1298FA2C" w14:textId="75118635" w:rsidR="00817D96" w:rsidRPr="00817D96" w:rsidRDefault="00817D96" w:rsidP="00817D96">
      <w:pPr>
        <w:spacing w:after="0" w:line="240" w:lineRule="auto"/>
        <w:rPr>
          <w:rFonts w:ascii="Century Gothic" w:hAnsi="Century Gothic"/>
          <w:b/>
          <w:sz w:val="20"/>
          <w:szCs w:val="20"/>
          <w:lang w:val="de-DE"/>
        </w:rPr>
      </w:pPr>
      <w:r>
        <w:rPr>
          <w:rFonts w:ascii="Century Gothic" w:hAnsi="Century Gothic"/>
          <w:b/>
          <w:sz w:val="20"/>
          <w:szCs w:val="20"/>
          <w:lang w:val="de-DE"/>
        </w:rPr>
        <w:t>Marc Jung</w:t>
      </w:r>
    </w:p>
    <w:p w14:paraId="4D869B67" w14:textId="21C384FB" w:rsidR="00817D96" w:rsidRPr="00817D96" w:rsidRDefault="00817D96" w:rsidP="00817D96">
      <w:pPr>
        <w:spacing w:after="0" w:line="240" w:lineRule="auto"/>
        <w:rPr>
          <w:rFonts w:ascii="Century Gothic" w:hAnsi="Century Gothic"/>
          <w:sz w:val="20"/>
          <w:szCs w:val="20"/>
          <w:lang w:val="de-DE"/>
        </w:rPr>
      </w:pPr>
      <w:r>
        <w:rPr>
          <w:rFonts w:ascii="Century Gothic" w:hAnsi="Century Gothic"/>
          <w:sz w:val="20"/>
          <w:szCs w:val="20"/>
          <w:lang w:val="de-DE"/>
        </w:rPr>
        <w:t>Ze</w:t>
      </w:r>
      <w:r w:rsidRPr="00817D96">
        <w:rPr>
          <w:rFonts w:ascii="Century Gothic" w:hAnsi="Century Gothic"/>
          <w:sz w:val="20"/>
          <w:szCs w:val="20"/>
          <w:lang w:val="de-DE"/>
        </w:rPr>
        <w:t>rtifizierter veganer Ernährungstrainer.</w:t>
      </w:r>
    </w:p>
    <w:p w14:paraId="788A591B" w14:textId="77777777" w:rsidR="00817D96" w:rsidRDefault="00817D96" w:rsidP="00030C98">
      <w:pPr>
        <w:spacing w:after="0" w:line="240" w:lineRule="auto"/>
        <w:rPr>
          <w:rFonts w:ascii="Century Gothic" w:hAnsi="Century Gothic"/>
          <w:sz w:val="20"/>
          <w:szCs w:val="20"/>
          <w:lang w:val="de-DE"/>
        </w:rPr>
      </w:pPr>
    </w:p>
    <w:p w14:paraId="252608ED" w14:textId="4CBB9CEC" w:rsidR="00336B7B" w:rsidRPr="00817D96" w:rsidRDefault="00336B7B" w:rsidP="00030C98">
      <w:pPr>
        <w:spacing w:after="0" w:line="240" w:lineRule="auto"/>
        <w:rPr>
          <w:rFonts w:ascii="Century Gothic" w:hAnsi="Century Gothic"/>
          <w:b/>
          <w:sz w:val="20"/>
          <w:szCs w:val="20"/>
          <w:lang w:val="fr-LU"/>
        </w:rPr>
      </w:pPr>
      <w:r w:rsidRPr="00817D96">
        <w:rPr>
          <w:rFonts w:ascii="Century Gothic" w:hAnsi="Century Gothic"/>
          <w:b/>
          <w:sz w:val="20"/>
          <w:szCs w:val="20"/>
          <w:lang w:val="fr-LU"/>
        </w:rPr>
        <w:t xml:space="preserve">Claudia </w:t>
      </w:r>
      <w:proofErr w:type="spellStart"/>
      <w:r w:rsidRPr="00817D96">
        <w:rPr>
          <w:rFonts w:ascii="Century Gothic" w:hAnsi="Century Gothic"/>
          <w:b/>
          <w:sz w:val="20"/>
          <w:szCs w:val="20"/>
          <w:lang w:val="fr-LU"/>
        </w:rPr>
        <w:t>Maier-Höfer</w:t>
      </w:r>
      <w:proofErr w:type="spellEnd"/>
      <w:r w:rsidR="00F16E25" w:rsidRPr="00817D96">
        <w:rPr>
          <w:rFonts w:ascii="Century Gothic" w:hAnsi="Century Gothic"/>
          <w:b/>
          <w:sz w:val="20"/>
          <w:szCs w:val="20"/>
          <w:lang w:val="fr-LU"/>
        </w:rPr>
        <w:t>, Prof. Dr.</w:t>
      </w:r>
    </w:p>
    <w:p w14:paraId="688E8513" w14:textId="663817E8" w:rsidR="00AC340F" w:rsidRDefault="004766F4" w:rsidP="00336B7B">
      <w:pPr>
        <w:spacing w:after="0" w:line="240" w:lineRule="auto"/>
        <w:rPr>
          <w:rFonts w:ascii="Century Gothic" w:hAnsi="Century Gothic"/>
          <w:sz w:val="20"/>
          <w:szCs w:val="20"/>
          <w:lang w:val="de-DE"/>
        </w:rPr>
      </w:pPr>
      <w:r w:rsidRPr="004766F4">
        <w:rPr>
          <w:rFonts w:ascii="Century Gothic" w:hAnsi="Century Gothic"/>
          <w:sz w:val="20"/>
          <w:szCs w:val="20"/>
          <w:lang w:val="de-DE"/>
        </w:rPr>
        <w:t xml:space="preserve">wurde 2009 als Professorin für Kindheitswissenschaften an die Evangelische Hochschule in Darmstadt berufen (Dissertation 1999). Sie setzt sich mit der französisch-deutschen These auseinander, die die Blockierung der strukturellen und institutionellen Bedingungen für die jungen Menschen beschreibt, die als autistisch, psychotisch und schwer neurotisch bezeichnet werden. Ein wesentlicher Bezugspunkt der Analyseorientierung sind die UN-Kinderrechtskonvention sowie die Forschungsmethode und Forschungsethik, die das Wissen der jungen Menschen selbst in den Vordergrund stellt. Von dieser Positionierung von Wissenschaft und </w:t>
      </w:r>
      <w:r w:rsidRPr="004766F4">
        <w:rPr>
          <w:rFonts w:ascii="Century Gothic" w:hAnsi="Century Gothic"/>
          <w:sz w:val="20"/>
          <w:szCs w:val="20"/>
          <w:lang w:val="de-DE"/>
        </w:rPr>
        <w:lastRenderedPageBreak/>
        <w:t xml:space="preserve">Professionalität ausgehend, hat sie sich für den Bereich der Selbstbestimmung des Geschlechts junger Menschen, </w:t>
      </w:r>
      <w:r w:rsidR="00A11F24">
        <w:rPr>
          <w:rFonts w:ascii="Century Gothic" w:hAnsi="Century Gothic"/>
          <w:sz w:val="20"/>
          <w:szCs w:val="20"/>
          <w:lang w:val="de-DE"/>
        </w:rPr>
        <w:t>der</w:t>
      </w:r>
      <w:r w:rsidR="00A11F24" w:rsidRPr="004766F4">
        <w:rPr>
          <w:rFonts w:ascii="Century Gothic" w:hAnsi="Century Gothic"/>
          <w:sz w:val="20"/>
          <w:szCs w:val="20"/>
          <w:lang w:val="de-DE"/>
        </w:rPr>
        <w:t xml:space="preserve"> </w:t>
      </w:r>
      <w:r w:rsidRPr="004766F4">
        <w:rPr>
          <w:rFonts w:ascii="Century Gothic" w:hAnsi="Century Gothic"/>
          <w:sz w:val="20"/>
          <w:szCs w:val="20"/>
          <w:lang w:val="de-DE"/>
        </w:rPr>
        <w:t>als trans bezeichnet wird, zusammen mit Dr. Erik Schneider eine Expertise erarbeitet, die sich in vielen internationalen Vorträgen, Fortbildungen wie auch in Publikationen widerspiegelt.</w:t>
      </w:r>
    </w:p>
    <w:p w14:paraId="10FA0F4D" w14:textId="77777777" w:rsidR="00744A4D" w:rsidRDefault="00744A4D" w:rsidP="00336B7B">
      <w:pPr>
        <w:spacing w:after="0" w:line="240" w:lineRule="auto"/>
        <w:rPr>
          <w:rFonts w:ascii="Century Gothic" w:hAnsi="Century Gothic"/>
          <w:sz w:val="20"/>
          <w:szCs w:val="20"/>
          <w:lang w:val="de-DE"/>
        </w:rPr>
      </w:pPr>
    </w:p>
    <w:p w14:paraId="1729E956" w14:textId="082A63EB" w:rsidR="00336B7B" w:rsidRPr="00310AD0" w:rsidRDefault="0010385E" w:rsidP="00336B7B">
      <w:pPr>
        <w:spacing w:after="0" w:line="240" w:lineRule="auto"/>
        <w:rPr>
          <w:rFonts w:ascii="Century Gothic" w:hAnsi="Century Gothic"/>
          <w:b/>
          <w:sz w:val="20"/>
          <w:szCs w:val="20"/>
          <w:lang w:val="de-DE"/>
        </w:rPr>
      </w:pPr>
      <w:r>
        <w:rPr>
          <w:rFonts w:ascii="Century Gothic" w:hAnsi="Century Gothic"/>
          <w:b/>
          <w:sz w:val="20"/>
          <w:szCs w:val="20"/>
          <w:lang w:val="de-DE"/>
        </w:rPr>
        <w:t>J</w:t>
      </w:r>
      <w:r w:rsidR="00336B7B" w:rsidRPr="00310AD0">
        <w:rPr>
          <w:rFonts w:ascii="Century Gothic" w:hAnsi="Century Gothic"/>
          <w:b/>
          <w:sz w:val="20"/>
          <w:szCs w:val="20"/>
          <w:lang w:val="de-DE"/>
        </w:rPr>
        <w:t>osephin Maltzahn</w:t>
      </w:r>
    </w:p>
    <w:p w14:paraId="5E5326FB" w14:textId="1BCD58A6" w:rsidR="00D71188" w:rsidRPr="00762681" w:rsidRDefault="00762681" w:rsidP="00030C98">
      <w:pPr>
        <w:spacing w:after="0" w:line="240" w:lineRule="auto"/>
        <w:rPr>
          <w:rFonts w:ascii="Century Gothic" w:hAnsi="Century Gothic"/>
          <w:sz w:val="20"/>
          <w:szCs w:val="20"/>
          <w:lang w:val="de-DE"/>
        </w:rPr>
      </w:pPr>
      <w:r w:rsidRPr="00762681">
        <w:rPr>
          <w:rFonts w:ascii="Century Gothic" w:hAnsi="Century Gothic"/>
          <w:sz w:val="20"/>
          <w:szCs w:val="20"/>
          <w:lang w:val="de-DE"/>
        </w:rPr>
        <w:t>Erzieherin und Mutter einer inzwischen 1</w:t>
      </w:r>
      <w:r w:rsidR="00C374D0">
        <w:rPr>
          <w:rFonts w:ascii="Century Gothic" w:hAnsi="Century Gothic"/>
          <w:sz w:val="20"/>
          <w:szCs w:val="20"/>
          <w:lang w:val="de-DE"/>
        </w:rPr>
        <w:t>5</w:t>
      </w:r>
      <w:r>
        <w:rPr>
          <w:rFonts w:ascii="Century Gothic" w:hAnsi="Century Gothic"/>
          <w:sz w:val="20"/>
          <w:szCs w:val="20"/>
          <w:lang w:val="de-DE"/>
        </w:rPr>
        <w:t>-jährigen Jugendlichen, Weiterbilderin zum Themenbereich Transgeschlechtlichkeit in Deutschland und Luxemburg, leitet eine Kinder-Tanzgruppe und i</w:t>
      </w:r>
      <w:r w:rsidR="00A045AF">
        <w:rPr>
          <w:rFonts w:ascii="Century Gothic" w:hAnsi="Century Gothic"/>
          <w:sz w:val="20"/>
          <w:szCs w:val="20"/>
          <w:lang w:val="de-DE"/>
        </w:rPr>
        <w:t>s</w:t>
      </w:r>
      <w:r>
        <w:rPr>
          <w:rFonts w:ascii="Century Gothic" w:hAnsi="Century Gothic"/>
          <w:sz w:val="20"/>
          <w:szCs w:val="20"/>
          <w:lang w:val="de-DE"/>
        </w:rPr>
        <w:t>t Mitbegründerin des Vereins Trans-Kinder-Netz e.V.</w:t>
      </w:r>
    </w:p>
    <w:p w14:paraId="04F37BC3" w14:textId="77777777" w:rsidR="00817D96" w:rsidRDefault="00817D96" w:rsidP="00030C98">
      <w:pPr>
        <w:spacing w:after="0" w:line="240" w:lineRule="auto"/>
        <w:rPr>
          <w:rFonts w:ascii="Century Gothic" w:hAnsi="Century Gothic"/>
          <w:sz w:val="20"/>
          <w:szCs w:val="20"/>
          <w:lang w:val="de-DE"/>
        </w:rPr>
      </w:pPr>
    </w:p>
    <w:p w14:paraId="24779642" w14:textId="4673537E" w:rsidR="001C713E" w:rsidRPr="00122232" w:rsidRDefault="00FE274D" w:rsidP="00030C98">
      <w:pPr>
        <w:spacing w:after="0" w:line="240" w:lineRule="auto"/>
        <w:rPr>
          <w:rFonts w:ascii="Century Gothic" w:hAnsi="Century Gothic"/>
          <w:sz w:val="20"/>
          <w:szCs w:val="20"/>
          <w:lang w:val="fr-LU"/>
        </w:rPr>
      </w:pPr>
      <w:r w:rsidRPr="00122232">
        <w:rPr>
          <w:rFonts w:ascii="Century Gothic" w:hAnsi="Century Gothic"/>
          <w:b/>
          <w:sz w:val="20"/>
          <w:szCs w:val="20"/>
          <w:lang w:val="fr-LU"/>
        </w:rPr>
        <w:t xml:space="preserve">Dr. </w:t>
      </w:r>
      <w:proofErr w:type="spellStart"/>
      <w:r w:rsidRPr="00122232">
        <w:rPr>
          <w:rFonts w:ascii="Century Gothic" w:hAnsi="Century Gothic"/>
          <w:b/>
          <w:sz w:val="20"/>
          <w:szCs w:val="20"/>
          <w:lang w:val="fr-LU"/>
        </w:rPr>
        <w:t>Tlaleng</w:t>
      </w:r>
      <w:proofErr w:type="spellEnd"/>
      <w:r w:rsidRPr="00122232">
        <w:rPr>
          <w:rFonts w:ascii="Century Gothic" w:hAnsi="Century Gothic"/>
          <w:b/>
          <w:sz w:val="20"/>
          <w:szCs w:val="20"/>
          <w:lang w:val="fr-LU"/>
        </w:rPr>
        <w:t xml:space="preserve"> </w:t>
      </w:r>
      <w:proofErr w:type="spellStart"/>
      <w:r w:rsidR="001C713E" w:rsidRPr="00122232">
        <w:rPr>
          <w:rFonts w:ascii="Century Gothic" w:hAnsi="Century Gothic"/>
          <w:b/>
          <w:sz w:val="20"/>
          <w:szCs w:val="20"/>
          <w:lang w:val="fr-LU"/>
        </w:rPr>
        <w:t>Mofokeng</w:t>
      </w:r>
      <w:proofErr w:type="spellEnd"/>
      <w:r w:rsidR="001C713E" w:rsidRPr="00122232">
        <w:rPr>
          <w:rFonts w:ascii="Century Gothic" w:hAnsi="Century Gothic"/>
          <w:sz w:val="20"/>
          <w:szCs w:val="20"/>
          <w:lang w:val="fr-LU"/>
        </w:rPr>
        <w:t xml:space="preserve"> (à </w:t>
      </w:r>
      <w:proofErr w:type="spellStart"/>
      <w:r w:rsidR="001C713E" w:rsidRPr="00122232">
        <w:rPr>
          <w:rFonts w:ascii="Century Gothic" w:hAnsi="Century Gothic"/>
          <w:sz w:val="20"/>
          <w:szCs w:val="20"/>
          <w:lang w:val="fr-LU"/>
        </w:rPr>
        <w:t>conf</w:t>
      </w:r>
      <w:proofErr w:type="spellEnd"/>
      <w:r w:rsidR="001C713E" w:rsidRPr="00122232">
        <w:rPr>
          <w:rFonts w:ascii="Century Gothic" w:hAnsi="Century Gothic"/>
          <w:sz w:val="20"/>
          <w:szCs w:val="20"/>
          <w:lang w:val="fr-LU"/>
        </w:rPr>
        <w:t>.)</w:t>
      </w:r>
    </w:p>
    <w:p w14:paraId="1C867AAE" w14:textId="4A4D032A" w:rsidR="001E2E01" w:rsidRPr="00122232" w:rsidRDefault="001E2E01" w:rsidP="00030C98">
      <w:pPr>
        <w:spacing w:after="0" w:line="240" w:lineRule="auto"/>
        <w:rPr>
          <w:rFonts w:ascii="Century Gothic" w:hAnsi="Century Gothic"/>
          <w:sz w:val="20"/>
          <w:szCs w:val="20"/>
          <w:lang w:val="fr-LU"/>
        </w:rPr>
      </w:pPr>
    </w:p>
    <w:p w14:paraId="6A04C50C" w14:textId="0A39D5E0" w:rsidR="00D71188" w:rsidRPr="0010385E" w:rsidRDefault="00336B7B" w:rsidP="00030C98">
      <w:pPr>
        <w:spacing w:after="0" w:line="240" w:lineRule="auto"/>
        <w:rPr>
          <w:rFonts w:ascii="Century Gothic" w:hAnsi="Century Gothic"/>
          <w:b/>
          <w:sz w:val="20"/>
          <w:szCs w:val="20"/>
          <w:lang w:val="de-DE"/>
        </w:rPr>
      </w:pPr>
      <w:r w:rsidRPr="0010385E">
        <w:rPr>
          <w:rFonts w:ascii="Century Gothic" w:hAnsi="Century Gothic"/>
          <w:b/>
          <w:sz w:val="20"/>
          <w:szCs w:val="20"/>
          <w:lang w:val="de-DE"/>
        </w:rPr>
        <w:t>Nori</w:t>
      </w:r>
    </w:p>
    <w:p w14:paraId="2B39F950" w14:textId="2E431151" w:rsidR="00D71188" w:rsidRPr="00762681" w:rsidRDefault="00817D96" w:rsidP="00030C98">
      <w:pPr>
        <w:spacing w:after="0" w:line="240" w:lineRule="auto"/>
        <w:rPr>
          <w:rFonts w:ascii="Century Gothic" w:hAnsi="Century Gothic"/>
          <w:sz w:val="20"/>
          <w:szCs w:val="20"/>
          <w:lang w:val="de-DE"/>
        </w:rPr>
      </w:pPr>
      <w:r>
        <w:rPr>
          <w:rFonts w:ascii="Century Gothic" w:hAnsi="Century Gothic"/>
          <w:sz w:val="20"/>
          <w:szCs w:val="20"/>
          <w:lang w:val="de-DE"/>
        </w:rPr>
        <w:t>15</w:t>
      </w:r>
      <w:r w:rsidR="00762681" w:rsidRPr="00762681">
        <w:rPr>
          <w:rFonts w:ascii="Century Gothic" w:hAnsi="Century Gothic"/>
          <w:sz w:val="20"/>
          <w:szCs w:val="20"/>
          <w:lang w:val="de-DE"/>
        </w:rPr>
        <w:t>-jähriges Mädchen, das schon viel B</w:t>
      </w:r>
      <w:r w:rsidR="00762681">
        <w:rPr>
          <w:rFonts w:ascii="Century Gothic" w:hAnsi="Century Gothic"/>
          <w:sz w:val="20"/>
          <w:szCs w:val="20"/>
          <w:lang w:val="de-DE"/>
        </w:rPr>
        <w:t>ühnen- und Publikumserfahrung gesammelt hat und Feuershows liebt.  Sie teilt ihre Erfahrungen gerne mit Interessierten und freut sich, neue Menschen und Länder zu entdecken.</w:t>
      </w:r>
    </w:p>
    <w:p w14:paraId="3874B374" w14:textId="0C1BFEA9" w:rsidR="00863D4D" w:rsidRPr="00115145" w:rsidRDefault="00863D4D" w:rsidP="00030C98">
      <w:pPr>
        <w:spacing w:after="0" w:line="240" w:lineRule="auto"/>
        <w:rPr>
          <w:rFonts w:ascii="Century Gothic" w:hAnsi="Century Gothic"/>
          <w:sz w:val="20"/>
          <w:szCs w:val="20"/>
          <w:lang w:val="de-DE"/>
        </w:rPr>
      </w:pPr>
    </w:p>
    <w:p w14:paraId="0F69E134" w14:textId="5D452A24" w:rsidR="00AC340F" w:rsidRPr="005F4F69" w:rsidRDefault="00A11F24" w:rsidP="00030C98">
      <w:pPr>
        <w:spacing w:after="0" w:line="240" w:lineRule="auto"/>
        <w:rPr>
          <w:rFonts w:ascii="Century Gothic" w:hAnsi="Century Gothic"/>
          <w:b/>
          <w:sz w:val="20"/>
          <w:szCs w:val="20"/>
          <w:lang w:val="de-DE"/>
        </w:rPr>
      </w:pPr>
      <w:r w:rsidRPr="005F4F69">
        <w:rPr>
          <w:rFonts w:ascii="Century Gothic" w:hAnsi="Century Gothic"/>
          <w:b/>
          <w:sz w:val="20"/>
          <w:szCs w:val="20"/>
          <w:lang w:val="de-DE"/>
        </w:rPr>
        <w:t>Caroline Pull</w:t>
      </w:r>
    </w:p>
    <w:p w14:paraId="08CE39C7" w14:textId="4F5D8173" w:rsidR="00D71188" w:rsidRPr="00652AF3" w:rsidRDefault="00652AF3" w:rsidP="00652AF3">
      <w:pPr>
        <w:spacing w:after="0" w:line="240" w:lineRule="auto"/>
        <w:rPr>
          <w:rFonts w:ascii="Century Gothic" w:hAnsi="Century Gothic"/>
          <w:sz w:val="20"/>
          <w:szCs w:val="20"/>
          <w:lang w:val="de-DE"/>
        </w:rPr>
      </w:pPr>
      <w:r w:rsidRPr="00652AF3">
        <w:rPr>
          <w:rFonts w:ascii="Century Gothic" w:hAnsi="Century Gothic"/>
          <w:sz w:val="20"/>
          <w:szCs w:val="20"/>
          <w:lang w:val="de-DE"/>
        </w:rPr>
        <w:t>Psychologin und Psychotherapeutin (Systemische Familientherapie, Psychotraumatologie und klinische Hypnose) im Familiencenter.</w:t>
      </w:r>
    </w:p>
    <w:p w14:paraId="03CC7920" w14:textId="099A3FA5" w:rsidR="00AC340F" w:rsidRDefault="00AC340F" w:rsidP="00030C98">
      <w:pPr>
        <w:spacing w:after="0" w:line="240" w:lineRule="auto"/>
        <w:rPr>
          <w:rFonts w:ascii="Century Gothic" w:hAnsi="Century Gothic"/>
          <w:sz w:val="20"/>
          <w:szCs w:val="20"/>
          <w:lang w:val="de-DE"/>
        </w:rPr>
      </w:pPr>
    </w:p>
    <w:p w14:paraId="588CF3E7" w14:textId="735DCD51" w:rsidR="00D71188" w:rsidRPr="0010385E" w:rsidRDefault="00336B7B" w:rsidP="00030C98">
      <w:pPr>
        <w:spacing w:after="0" w:line="240" w:lineRule="auto"/>
        <w:rPr>
          <w:rFonts w:ascii="Century Gothic" w:hAnsi="Century Gothic"/>
          <w:b/>
          <w:sz w:val="20"/>
          <w:szCs w:val="20"/>
          <w:lang w:val="de-DE"/>
        </w:rPr>
      </w:pPr>
      <w:r w:rsidRPr="0010385E">
        <w:rPr>
          <w:rFonts w:ascii="Century Gothic" w:hAnsi="Century Gothic"/>
          <w:b/>
          <w:sz w:val="20"/>
          <w:szCs w:val="20"/>
          <w:lang w:val="de-DE"/>
        </w:rPr>
        <w:t>Erik Schneider</w:t>
      </w:r>
      <w:r w:rsidR="00F16E25" w:rsidRPr="0010385E">
        <w:rPr>
          <w:rFonts w:ascii="Century Gothic" w:hAnsi="Century Gothic"/>
          <w:b/>
          <w:sz w:val="20"/>
          <w:szCs w:val="20"/>
          <w:lang w:val="de-DE"/>
        </w:rPr>
        <w:t>, Dr.</w:t>
      </w:r>
    </w:p>
    <w:p w14:paraId="24E42CF8" w14:textId="4F8EB22A" w:rsidR="00D71188" w:rsidRPr="00336B7B" w:rsidRDefault="0010385E" w:rsidP="00030C98">
      <w:pPr>
        <w:spacing w:after="0" w:line="240" w:lineRule="auto"/>
        <w:rPr>
          <w:rFonts w:ascii="Century Gothic" w:hAnsi="Century Gothic"/>
          <w:sz w:val="20"/>
          <w:szCs w:val="20"/>
          <w:lang w:val="de-DE"/>
        </w:rPr>
      </w:pPr>
      <w:r>
        <w:rPr>
          <w:rFonts w:ascii="Century Gothic" w:hAnsi="Century Gothic"/>
          <w:sz w:val="20"/>
          <w:szCs w:val="20"/>
          <w:lang w:val="de-DE"/>
        </w:rPr>
        <w:t xml:space="preserve">ist </w:t>
      </w:r>
      <w:r w:rsidR="00762681">
        <w:rPr>
          <w:rFonts w:ascii="Century Gothic" w:hAnsi="Century Gothic"/>
          <w:sz w:val="20"/>
          <w:szCs w:val="20"/>
          <w:lang w:val="de-DE"/>
        </w:rPr>
        <w:t xml:space="preserve">Arzt für Psychiatrie und Psychotherapie, seit vielen Jahren als Aus- und Weiterbilder insbesondere in den Bereichen Erziehung, Gesundheit und Arbeit </w:t>
      </w:r>
      <w:r>
        <w:rPr>
          <w:rFonts w:ascii="Century Gothic" w:hAnsi="Century Gothic"/>
          <w:sz w:val="20"/>
          <w:szCs w:val="20"/>
          <w:lang w:val="de-DE"/>
        </w:rPr>
        <w:t xml:space="preserve">mit den Schwerpunkten Recht, Ethik und Kinder- wie auch andere Menschenrechte </w:t>
      </w:r>
      <w:r w:rsidR="00762681">
        <w:rPr>
          <w:rFonts w:ascii="Century Gothic" w:hAnsi="Century Gothic"/>
          <w:sz w:val="20"/>
          <w:szCs w:val="20"/>
          <w:lang w:val="de-DE"/>
        </w:rPr>
        <w:t xml:space="preserve">tätig. </w:t>
      </w:r>
      <w:r>
        <w:rPr>
          <w:rFonts w:ascii="Century Gothic" w:hAnsi="Century Gothic"/>
          <w:sz w:val="20"/>
          <w:szCs w:val="20"/>
          <w:lang w:val="de-DE"/>
        </w:rPr>
        <w:t>Er ist Mitbeg</w:t>
      </w:r>
      <w:r w:rsidR="00762681">
        <w:rPr>
          <w:rFonts w:ascii="Century Gothic" w:hAnsi="Century Gothic"/>
          <w:sz w:val="20"/>
          <w:szCs w:val="20"/>
          <w:lang w:val="de-DE"/>
        </w:rPr>
        <w:t>ründer der Vereine Intersex &amp; Transgender Luxembourg a.s.b.l. und Trans-Kinder-Netz e.V.</w:t>
      </w:r>
    </w:p>
    <w:p w14:paraId="1A4EB92B" w14:textId="77777777" w:rsidR="00AC340F" w:rsidRPr="00336B7B" w:rsidRDefault="00AC340F" w:rsidP="00030C98">
      <w:pPr>
        <w:spacing w:after="0" w:line="240" w:lineRule="auto"/>
        <w:rPr>
          <w:rFonts w:ascii="Century Gothic" w:hAnsi="Century Gothic"/>
          <w:sz w:val="20"/>
          <w:szCs w:val="20"/>
          <w:lang w:val="de-DE"/>
        </w:rPr>
      </w:pPr>
    </w:p>
    <w:p w14:paraId="054AB415" w14:textId="374D4103" w:rsidR="00336B7B" w:rsidRPr="00712DB6" w:rsidRDefault="00AC340F" w:rsidP="00030C98">
      <w:pPr>
        <w:spacing w:after="0" w:line="240" w:lineRule="auto"/>
        <w:rPr>
          <w:rFonts w:ascii="Century Gothic" w:hAnsi="Century Gothic"/>
          <w:b/>
          <w:sz w:val="20"/>
          <w:szCs w:val="20"/>
          <w:lang w:val="de-DE"/>
        </w:rPr>
      </w:pPr>
      <w:r w:rsidRPr="00712DB6">
        <w:rPr>
          <w:rFonts w:ascii="Century Gothic" w:hAnsi="Century Gothic"/>
          <w:b/>
          <w:sz w:val="20"/>
          <w:szCs w:val="20"/>
          <w:lang w:val="de-DE"/>
        </w:rPr>
        <w:t>David Velazquez</w:t>
      </w:r>
    </w:p>
    <w:p w14:paraId="2F8F60BC" w14:textId="1F36FB5C" w:rsidR="00627EE9" w:rsidRPr="009516F7" w:rsidRDefault="009516F7" w:rsidP="009516F7">
      <w:pPr>
        <w:spacing w:after="0" w:line="240" w:lineRule="auto"/>
        <w:rPr>
          <w:rFonts w:ascii="Century Gothic" w:hAnsi="Century Gothic"/>
          <w:sz w:val="20"/>
          <w:szCs w:val="20"/>
          <w:lang w:val="de-DE"/>
        </w:rPr>
      </w:pPr>
      <w:r w:rsidRPr="009516F7">
        <w:rPr>
          <w:rFonts w:ascii="Century Gothic" w:hAnsi="Century Gothic"/>
          <w:sz w:val="20"/>
          <w:szCs w:val="20"/>
          <w:lang w:val="de-DE"/>
        </w:rPr>
        <w:t>war in Brüssel in der Suizidprävention tätig, bevor er</w:t>
      </w:r>
      <w:r>
        <w:rPr>
          <w:rFonts w:ascii="Century Gothic" w:hAnsi="Century Gothic"/>
          <w:sz w:val="20"/>
          <w:szCs w:val="20"/>
          <w:lang w:val="de-DE"/>
        </w:rPr>
        <w:t xml:space="preserve"> begann,</w:t>
      </w:r>
      <w:r w:rsidRPr="009516F7">
        <w:rPr>
          <w:rFonts w:ascii="Century Gothic" w:hAnsi="Century Gothic"/>
          <w:sz w:val="20"/>
          <w:szCs w:val="20"/>
          <w:lang w:val="de-DE"/>
        </w:rPr>
        <w:t xml:space="preserve"> 2020 als Psychologe im Familljen-Center </w:t>
      </w:r>
      <w:r>
        <w:rPr>
          <w:rFonts w:ascii="Century Gothic" w:hAnsi="Century Gothic"/>
          <w:sz w:val="20"/>
          <w:szCs w:val="20"/>
          <w:lang w:val="de-DE"/>
        </w:rPr>
        <w:t>zu arbeiten</w:t>
      </w:r>
      <w:r w:rsidRPr="009516F7">
        <w:rPr>
          <w:rFonts w:ascii="Century Gothic" w:hAnsi="Century Gothic"/>
          <w:sz w:val="20"/>
          <w:szCs w:val="20"/>
          <w:lang w:val="de-DE"/>
        </w:rPr>
        <w:t xml:space="preserve">. </w:t>
      </w:r>
      <w:r>
        <w:rPr>
          <w:rFonts w:ascii="Century Gothic" w:hAnsi="Century Gothic"/>
          <w:sz w:val="20"/>
          <w:szCs w:val="20"/>
          <w:lang w:val="de-DE"/>
        </w:rPr>
        <w:t>E</w:t>
      </w:r>
      <w:r w:rsidRPr="009516F7">
        <w:rPr>
          <w:rFonts w:ascii="Century Gothic" w:hAnsi="Century Gothic"/>
          <w:sz w:val="20"/>
          <w:szCs w:val="20"/>
          <w:lang w:val="de-DE"/>
        </w:rPr>
        <w:t>r</w:t>
      </w:r>
      <w:r>
        <w:rPr>
          <w:rFonts w:ascii="Century Gothic" w:hAnsi="Century Gothic"/>
          <w:sz w:val="20"/>
          <w:szCs w:val="20"/>
          <w:lang w:val="de-DE"/>
        </w:rPr>
        <w:t xml:space="preserve"> interessiert</w:t>
      </w:r>
      <w:r w:rsidRPr="009516F7">
        <w:rPr>
          <w:rFonts w:ascii="Century Gothic" w:hAnsi="Century Gothic"/>
          <w:sz w:val="20"/>
          <w:szCs w:val="20"/>
          <w:lang w:val="de-DE"/>
        </w:rPr>
        <w:t xml:space="preserve"> sich für die </w:t>
      </w:r>
      <w:r>
        <w:rPr>
          <w:rFonts w:ascii="Century Gothic" w:hAnsi="Century Gothic"/>
          <w:sz w:val="20"/>
          <w:szCs w:val="20"/>
          <w:lang w:val="de-DE"/>
        </w:rPr>
        <w:t>trans interessiert und sieht sich dabei</w:t>
      </w:r>
      <w:r w:rsidRPr="009516F7">
        <w:rPr>
          <w:rFonts w:ascii="Century Gothic" w:hAnsi="Century Gothic"/>
          <w:sz w:val="20"/>
          <w:szCs w:val="20"/>
          <w:lang w:val="de-DE"/>
        </w:rPr>
        <w:t xml:space="preserve"> nicht als Experte, sondern als Person, die bereit ist, ständig dazuzulernen. Er nimmt jede Person so an, wie sie ist, und versucht, seine psychologische Unterstützung individuell auf die jeweilige Situation abzustimmen.</w:t>
      </w:r>
    </w:p>
    <w:p w14:paraId="69236C29" w14:textId="3655E110" w:rsidR="00627EE9" w:rsidRDefault="00627EE9" w:rsidP="00030C98">
      <w:pPr>
        <w:spacing w:after="0" w:line="240" w:lineRule="auto"/>
        <w:rPr>
          <w:rFonts w:ascii="Century Gothic" w:hAnsi="Century Gothic"/>
          <w:sz w:val="20"/>
          <w:szCs w:val="20"/>
          <w:lang w:val="de-DE"/>
        </w:rPr>
      </w:pPr>
    </w:p>
    <w:p w14:paraId="323DCAB9" w14:textId="43319258" w:rsidR="00FE274D" w:rsidRPr="00FE274D" w:rsidRDefault="00FE274D" w:rsidP="00FE274D">
      <w:pPr>
        <w:spacing w:after="0" w:line="240" w:lineRule="auto"/>
        <w:rPr>
          <w:rFonts w:ascii="Century Gothic" w:hAnsi="Century Gothic"/>
          <w:sz w:val="20"/>
          <w:szCs w:val="20"/>
          <w:lang w:val="fr-LU"/>
        </w:rPr>
      </w:pPr>
      <w:r w:rsidRPr="00FE274D">
        <w:rPr>
          <w:rFonts w:ascii="Century Gothic" w:hAnsi="Century Gothic"/>
          <w:b/>
          <w:sz w:val="20"/>
          <w:szCs w:val="20"/>
          <w:lang w:val="fr-LU"/>
        </w:rPr>
        <w:t xml:space="preserve">Dr. </w:t>
      </w:r>
      <w:r>
        <w:rPr>
          <w:rFonts w:ascii="Century Gothic" w:hAnsi="Century Gothic"/>
          <w:b/>
          <w:sz w:val="20"/>
          <w:szCs w:val="20"/>
          <w:lang w:val="fr-LU"/>
        </w:rPr>
        <w:t xml:space="preserve">Achim </w:t>
      </w:r>
      <w:proofErr w:type="spellStart"/>
      <w:r>
        <w:rPr>
          <w:rFonts w:ascii="Century Gothic" w:hAnsi="Century Gothic"/>
          <w:b/>
          <w:sz w:val="20"/>
          <w:szCs w:val="20"/>
          <w:lang w:val="fr-LU"/>
        </w:rPr>
        <w:t>Wüsthof</w:t>
      </w:r>
      <w:proofErr w:type="spellEnd"/>
      <w:r>
        <w:rPr>
          <w:rFonts w:ascii="Century Gothic" w:hAnsi="Century Gothic"/>
          <w:b/>
          <w:sz w:val="20"/>
          <w:szCs w:val="20"/>
          <w:lang w:val="fr-LU"/>
        </w:rPr>
        <w:t xml:space="preserve"> </w:t>
      </w:r>
      <w:r w:rsidRPr="00FE274D">
        <w:rPr>
          <w:rFonts w:ascii="Century Gothic" w:hAnsi="Century Gothic"/>
          <w:sz w:val="20"/>
          <w:szCs w:val="20"/>
          <w:lang w:val="fr-LU"/>
        </w:rPr>
        <w:t xml:space="preserve">(à </w:t>
      </w:r>
      <w:proofErr w:type="spellStart"/>
      <w:r w:rsidRPr="00FE274D">
        <w:rPr>
          <w:rFonts w:ascii="Century Gothic" w:hAnsi="Century Gothic"/>
          <w:sz w:val="20"/>
          <w:szCs w:val="20"/>
          <w:lang w:val="fr-LU"/>
        </w:rPr>
        <w:t>conf</w:t>
      </w:r>
      <w:proofErr w:type="spellEnd"/>
      <w:r w:rsidRPr="00FE274D">
        <w:rPr>
          <w:rFonts w:ascii="Century Gothic" w:hAnsi="Century Gothic"/>
          <w:sz w:val="20"/>
          <w:szCs w:val="20"/>
          <w:lang w:val="fr-LU"/>
        </w:rPr>
        <w:t>.)</w:t>
      </w:r>
    </w:p>
    <w:p w14:paraId="17A7FC34" w14:textId="73EBCEAC" w:rsidR="00744A4D" w:rsidRPr="00FE274D" w:rsidRDefault="00744A4D" w:rsidP="00030C98">
      <w:pPr>
        <w:spacing w:after="0" w:line="240" w:lineRule="auto"/>
        <w:rPr>
          <w:rFonts w:ascii="Century Gothic" w:hAnsi="Century Gothic"/>
          <w:sz w:val="20"/>
          <w:szCs w:val="20"/>
          <w:lang w:val="fr-LU"/>
        </w:rPr>
      </w:pPr>
    </w:p>
    <w:p w14:paraId="386483A9" w14:textId="77777777" w:rsidR="00744A4D" w:rsidRPr="00FE274D" w:rsidRDefault="00744A4D" w:rsidP="00030C98">
      <w:pPr>
        <w:spacing w:after="0" w:line="240" w:lineRule="auto"/>
        <w:rPr>
          <w:rFonts w:ascii="Century Gothic" w:hAnsi="Century Gothic"/>
          <w:sz w:val="20"/>
          <w:szCs w:val="20"/>
          <w:lang w:val="fr-LU"/>
        </w:rPr>
      </w:pPr>
    </w:p>
    <w:p w14:paraId="3EDD22FB" w14:textId="1B127B18" w:rsidR="00C14B41" w:rsidRPr="003F796B" w:rsidRDefault="002825B6" w:rsidP="00030C98">
      <w:pPr>
        <w:pBdr>
          <w:top w:val="single" w:sz="2" w:space="1" w:color="7F7F7F" w:themeColor="text1" w:themeTint="80"/>
          <w:bottom w:val="single" w:sz="2" w:space="1" w:color="7F7F7F" w:themeColor="text1" w:themeTint="80"/>
        </w:pBdr>
        <w:spacing w:after="0" w:line="240" w:lineRule="auto"/>
        <w:jc w:val="center"/>
        <w:rPr>
          <w:rFonts w:ascii="Century Gothic" w:hAnsi="Century Gothic"/>
          <w:i/>
          <w:iCs/>
          <w:color w:val="694F08" w:themeColor="background2" w:themeShade="40"/>
          <w:sz w:val="24"/>
          <w:szCs w:val="24"/>
          <w:lang w:val="de-DE"/>
        </w:rPr>
      </w:pPr>
      <w:bookmarkStart w:id="10" w:name="_Hlk54169077"/>
      <w:bookmarkStart w:id="11" w:name="_Hlk83194233"/>
      <w:bookmarkEnd w:id="9"/>
      <w:r w:rsidRPr="003F796B">
        <w:rPr>
          <w:rFonts w:ascii="Century Gothic" w:hAnsi="Century Gothic"/>
          <w:i/>
          <w:iCs/>
          <w:color w:val="694F08" w:themeColor="background2" w:themeShade="40"/>
          <w:sz w:val="24"/>
          <w:szCs w:val="24"/>
          <w:lang w:val="de-DE"/>
        </w:rPr>
        <w:lastRenderedPageBreak/>
        <w:t>Danksagung</w:t>
      </w:r>
    </w:p>
    <w:p w14:paraId="4493BA3F" w14:textId="34AE9B8B" w:rsidR="00C14B41" w:rsidRDefault="00C14B41" w:rsidP="00030C98">
      <w:pPr>
        <w:spacing w:after="0" w:line="240" w:lineRule="auto"/>
        <w:rPr>
          <w:rFonts w:ascii="Century Gothic" w:hAnsi="Century Gothic"/>
          <w:lang w:val="de-DE"/>
        </w:rPr>
      </w:pPr>
    </w:p>
    <w:p w14:paraId="2991F099" w14:textId="77777777" w:rsidR="00E3432A" w:rsidRPr="003F796B" w:rsidRDefault="00E3432A" w:rsidP="00030C98">
      <w:pPr>
        <w:spacing w:after="0" w:line="240" w:lineRule="auto"/>
        <w:rPr>
          <w:rFonts w:ascii="Century Gothic" w:hAnsi="Century Gothic"/>
          <w:lang w:val="de-DE"/>
        </w:rPr>
      </w:pPr>
    </w:p>
    <w:p w14:paraId="008B2B42" w14:textId="77777777" w:rsidR="00E37E7B" w:rsidRPr="00E37E7B" w:rsidRDefault="00E37E7B" w:rsidP="00E37E7B">
      <w:pPr>
        <w:spacing w:after="0" w:line="240" w:lineRule="auto"/>
        <w:jc w:val="center"/>
        <w:rPr>
          <w:rFonts w:ascii="Cambria" w:hAnsi="Cambria"/>
          <w:b/>
          <w:bCs/>
          <w:sz w:val="26"/>
          <w:szCs w:val="26"/>
          <w:lang w:val="de-DE"/>
        </w:rPr>
      </w:pPr>
      <w:r w:rsidRPr="00E37E7B">
        <w:rPr>
          <w:rFonts w:ascii="Cambria" w:hAnsi="Cambria"/>
          <w:b/>
          <w:bCs/>
          <w:sz w:val="26"/>
          <w:szCs w:val="26"/>
          <w:lang w:val="de-DE"/>
        </w:rPr>
        <w:t xml:space="preserve">Avec le </w:t>
      </w:r>
      <w:proofErr w:type="spellStart"/>
      <w:r w:rsidRPr="00E37E7B">
        <w:rPr>
          <w:rFonts w:ascii="Cambria" w:hAnsi="Cambria"/>
          <w:b/>
          <w:bCs/>
          <w:sz w:val="26"/>
          <w:szCs w:val="26"/>
          <w:lang w:val="de-DE"/>
        </w:rPr>
        <w:t>soutien</w:t>
      </w:r>
      <w:proofErr w:type="spellEnd"/>
      <w:r w:rsidRPr="00E37E7B">
        <w:rPr>
          <w:rFonts w:ascii="Cambria" w:hAnsi="Cambria"/>
          <w:b/>
          <w:bCs/>
          <w:sz w:val="26"/>
          <w:szCs w:val="26"/>
          <w:lang w:val="de-DE"/>
        </w:rPr>
        <w:t xml:space="preserve"> de / Mit Unterstützung von: </w:t>
      </w:r>
    </w:p>
    <w:p w14:paraId="760731B8" w14:textId="77777777" w:rsidR="00E37E7B" w:rsidRPr="00E37E7B" w:rsidRDefault="00E37E7B" w:rsidP="00E37E7B">
      <w:pPr>
        <w:spacing w:after="0" w:line="240" w:lineRule="auto"/>
        <w:jc w:val="center"/>
        <w:rPr>
          <w:rFonts w:ascii="Cambria" w:hAnsi="Cambria"/>
          <w:b/>
          <w:bCs/>
          <w:sz w:val="20"/>
          <w:szCs w:val="20"/>
          <w:lang w:val="de-DE"/>
        </w:rPr>
      </w:pPr>
    </w:p>
    <w:p w14:paraId="4FA88997" w14:textId="10946545" w:rsidR="00E37E7B" w:rsidRPr="00E37E7B" w:rsidRDefault="00E37E7B" w:rsidP="00E37E7B">
      <w:pPr>
        <w:spacing w:after="0" w:line="240" w:lineRule="auto"/>
        <w:contextualSpacing/>
        <w:jc w:val="both"/>
        <w:textAlignment w:val="baseline"/>
        <w:rPr>
          <w:rFonts w:ascii="Century Gothic" w:eastAsia="Times New Roman" w:hAnsi="Century Gothic" w:cs="Times New Roman"/>
          <w:bdr w:val="none" w:sz="0" w:space="0" w:color="auto" w:frame="1"/>
          <w:lang w:val="de-DE" w:eastAsia="fr-LU"/>
        </w:rPr>
      </w:pPr>
    </w:p>
    <w:tbl>
      <w:tblPr>
        <w:tblStyle w:val="Grilledutableau1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5282"/>
      </w:tblGrid>
      <w:tr w:rsidR="00E37E7B" w:rsidRPr="00E37E7B" w14:paraId="10D6EB42" w14:textId="77777777" w:rsidTr="00977AB0">
        <w:tc>
          <w:tcPr>
            <w:tcW w:w="2016" w:type="dxa"/>
          </w:tcPr>
          <w:p w14:paraId="0FB3344F" w14:textId="77777777" w:rsidR="00E37E7B" w:rsidRPr="00E37E7B" w:rsidRDefault="00E37E7B" w:rsidP="00E37E7B">
            <w:pPr>
              <w:spacing w:after="160" w:line="259" w:lineRule="auto"/>
              <w:rPr>
                <w:rFonts w:ascii="Century Gothic" w:hAnsi="Century Gothic"/>
              </w:rPr>
            </w:pPr>
            <w:r w:rsidRPr="00E37E7B">
              <w:rPr>
                <w:noProof/>
                <w:lang w:val="fr-LU" w:eastAsia="fr-LU"/>
              </w:rPr>
              <w:drawing>
                <wp:inline distT="0" distB="0" distL="0" distR="0" wp14:anchorId="30946EA5" wp14:editId="49658343">
                  <wp:extent cx="1143131" cy="4826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9067" b="-13293"/>
                          <a:stretch/>
                        </pic:blipFill>
                        <pic:spPr bwMode="auto">
                          <a:xfrm>
                            <a:off x="0" y="0"/>
                            <a:ext cx="1176065" cy="4965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82" w:type="dxa"/>
          </w:tcPr>
          <w:p w14:paraId="68EA74FE" w14:textId="77777777" w:rsidR="00E37E7B" w:rsidRPr="00E37E7B" w:rsidRDefault="00E37E7B" w:rsidP="00E37E7B">
            <w:pPr>
              <w:spacing w:after="160" w:line="259" w:lineRule="auto"/>
              <w:rPr>
                <w:rFonts w:ascii="Century Gothic" w:hAnsi="Century Gothic"/>
              </w:rPr>
            </w:pPr>
          </w:p>
          <w:p w14:paraId="05971A41" w14:textId="77777777" w:rsidR="00E37E7B" w:rsidRPr="00E37E7B" w:rsidRDefault="00E37E7B" w:rsidP="00E37E7B">
            <w:pPr>
              <w:spacing w:after="160" w:line="259" w:lineRule="auto"/>
              <w:rPr>
                <w:rFonts w:ascii="Century Gothic" w:hAnsi="Century Gothic"/>
                <w:b/>
                <w:bCs/>
              </w:rPr>
            </w:pPr>
            <w:r w:rsidRPr="00E37E7B">
              <w:rPr>
                <w:rFonts w:ascii="Century Gothic" w:hAnsi="Century Gothic"/>
                <w:b/>
                <w:bCs/>
              </w:rPr>
              <w:t xml:space="preserve">Centre pour l’égalité de traitement (CET) </w:t>
            </w:r>
          </w:p>
        </w:tc>
      </w:tr>
    </w:tbl>
    <w:p w14:paraId="200C0CEF" w14:textId="77777777" w:rsidR="00E37E7B" w:rsidRPr="00E37E7B" w:rsidRDefault="00E37E7B" w:rsidP="00E37E7B">
      <w:pPr>
        <w:spacing w:after="0" w:line="240" w:lineRule="auto"/>
        <w:rPr>
          <w:rFonts w:ascii="Century Gothic" w:hAnsi="Century Gothic"/>
          <w:sz w:val="20"/>
          <w:szCs w:val="20"/>
        </w:rPr>
      </w:pPr>
    </w:p>
    <w:p w14:paraId="0958EB05" w14:textId="77777777" w:rsidR="00E37E7B" w:rsidRPr="00E37E7B" w:rsidRDefault="00E37E7B" w:rsidP="00205996">
      <w:pPr>
        <w:spacing w:after="0" w:line="240" w:lineRule="auto"/>
        <w:jc w:val="both"/>
        <w:rPr>
          <w:rFonts w:ascii="Century Gothic" w:hAnsi="Century Gothic"/>
          <w:sz w:val="20"/>
          <w:szCs w:val="20"/>
        </w:rPr>
      </w:pPr>
      <w:r w:rsidRPr="00E37E7B">
        <w:rPr>
          <w:rFonts w:ascii="Century Gothic" w:hAnsi="Century Gothic"/>
          <w:sz w:val="20"/>
          <w:szCs w:val="20"/>
        </w:rPr>
        <w:t>Le CET exerce ses missions en toute indépendance et a pour objet de promouvoir, d’analyser et de surveiller l’égalité de traitement entre toutes les personnes sans discrimination fondée sur la race ou l’origine ethnique, le sexe, l’orientation sexuelle, la religion ou les convictions, le handicap et l’âge.</w:t>
      </w:r>
    </w:p>
    <w:p w14:paraId="333CC927" w14:textId="77777777" w:rsidR="00E37E7B" w:rsidRPr="00E37E7B" w:rsidRDefault="00E37E7B" w:rsidP="00E37E7B">
      <w:pPr>
        <w:spacing w:after="0" w:line="240" w:lineRule="auto"/>
        <w:rPr>
          <w:rFonts w:ascii="Century Gothic" w:hAnsi="Century Gothic"/>
          <w:sz w:val="18"/>
          <w:szCs w:val="18"/>
        </w:rPr>
      </w:pPr>
    </w:p>
    <w:p w14:paraId="3DFDA8B2" w14:textId="55524C07" w:rsidR="00E37E7B" w:rsidRDefault="001D6330" w:rsidP="00E37E7B">
      <w:pPr>
        <w:spacing w:after="0" w:line="240" w:lineRule="auto"/>
        <w:rPr>
          <w:rFonts w:ascii="Century Gothic" w:hAnsi="Century Gothic"/>
          <w:sz w:val="20"/>
          <w:szCs w:val="20"/>
        </w:rPr>
      </w:pPr>
      <w:hyperlink r:id="rId73" w:history="1">
        <w:r w:rsidR="00E37E7B" w:rsidRPr="00E37E7B">
          <w:rPr>
            <w:rFonts w:ascii="Century Gothic" w:hAnsi="Century Gothic"/>
            <w:color w:val="AD1F1F" w:themeColor="hyperlink"/>
            <w:sz w:val="20"/>
            <w:szCs w:val="20"/>
            <w:u w:val="single"/>
          </w:rPr>
          <w:t>www.cet.lu</w:t>
        </w:r>
      </w:hyperlink>
      <w:r w:rsidR="00E37E7B" w:rsidRPr="00E37E7B">
        <w:rPr>
          <w:rFonts w:ascii="Century Gothic" w:hAnsi="Century Gothic"/>
          <w:sz w:val="20"/>
          <w:szCs w:val="20"/>
        </w:rPr>
        <w:t xml:space="preserve"> </w:t>
      </w:r>
    </w:p>
    <w:p w14:paraId="03854163" w14:textId="41EF2BE8" w:rsidR="00205996" w:rsidRDefault="00205996" w:rsidP="00E37E7B">
      <w:pPr>
        <w:spacing w:after="0" w:line="240" w:lineRule="auto"/>
        <w:rPr>
          <w:rFonts w:ascii="Century Gothic" w:hAnsi="Century Gothic"/>
          <w:sz w:val="20"/>
          <w:szCs w:val="20"/>
          <w:lang w:val="de-LU"/>
        </w:rPr>
      </w:pPr>
    </w:p>
    <w:p w14:paraId="0F743D6C" w14:textId="77777777" w:rsidR="00E3432A" w:rsidRPr="00E37E7B" w:rsidRDefault="00E3432A" w:rsidP="00E37E7B">
      <w:pPr>
        <w:spacing w:after="0" w:line="240" w:lineRule="auto"/>
        <w:rPr>
          <w:rFonts w:ascii="Century Gothic" w:hAnsi="Century Gothic"/>
          <w:sz w:val="20"/>
          <w:szCs w:val="20"/>
          <w:lang w:val="de-LU"/>
        </w:rPr>
      </w:pPr>
    </w:p>
    <w:p w14:paraId="4B01DF3E" w14:textId="77777777" w:rsidR="00B97BC2" w:rsidRPr="00E37E7B" w:rsidRDefault="00B97BC2" w:rsidP="003469B9">
      <w:pPr>
        <w:spacing w:after="0" w:line="240" w:lineRule="auto"/>
        <w:rPr>
          <w:rFonts w:ascii="Century Gothic" w:hAnsi="Century Gothic"/>
          <w:sz w:val="20"/>
          <w:szCs w:val="20"/>
        </w:rPr>
      </w:pPr>
    </w:p>
    <w:tbl>
      <w:tblPr>
        <w:tblStyle w:val="Grilledutableau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5018"/>
      </w:tblGrid>
      <w:tr w:rsidR="003469B9" w:rsidRPr="00E37E7B" w14:paraId="192F060E" w14:textId="77777777" w:rsidTr="00291D87">
        <w:tc>
          <w:tcPr>
            <w:tcW w:w="2016" w:type="dxa"/>
          </w:tcPr>
          <w:p w14:paraId="5D9CF065" w14:textId="77777777" w:rsidR="003469B9" w:rsidRPr="00E37E7B" w:rsidRDefault="003469B9" w:rsidP="00291D87">
            <w:pPr>
              <w:rPr>
                <w:rFonts w:ascii="Century Gothic" w:hAnsi="Century Gothic"/>
              </w:rPr>
            </w:pPr>
            <w:r w:rsidRPr="00E37E7B">
              <w:rPr>
                <w:rFonts w:ascii="Century Gothic" w:hAnsi="Century Gothic"/>
                <w:noProof/>
                <w:lang w:val="fr-LU" w:eastAsia="fr-LU"/>
              </w:rPr>
              <w:drawing>
                <wp:inline distT="0" distB="0" distL="0" distR="0" wp14:anchorId="1DC482B4" wp14:editId="16D702E4">
                  <wp:extent cx="1253836" cy="477266"/>
                  <wp:effectExtent l="0" t="0" r="381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8316" cy="478971"/>
                          </a:xfrm>
                          <a:prstGeom prst="rect">
                            <a:avLst/>
                          </a:prstGeom>
                          <a:noFill/>
                        </pic:spPr>
                      </pic:pic>
                    </a:graphicData>
                  </a:graphic>
                </wp:inline>
              </w:drawing>
            </w:r>
          </w:p>
        </w:tc>
        <w:tc>
          <w:tcPr>
            <w:tcW w:w="5163" w:type="dxa"/>
          </w:tcPr>
          <w:p w14:paraId="68BF3CB6" w14:textId="77777777" w:rsidR="003469B9" w:rsidRPr="00E37E7B" w:rsidRDefault="003469B9" w:rsidP="00291D87">
            <w:pPr>
              <w:rPr>
                <w:rFonts w:ascii="Century Gothic" w:hAnsi="Century Gothic"/>
                <w:b/>
                <w:bCs/>
              </w:rPr>
            </w:pPr>
          </w:p>
          <w:p w14:paraId="0B891326" w14:textId="6D049595" w:rsidR="003469B9" w:rsidRPr="00E37E7B" w:rsidRDefault="003469B9" w:rsidP="00291D87">
            <w:pPr>
              <w:rPr>
                <w:rFonts w:ascii="Century Gothic" w:hAnsi="Century Gothic"/>
                <w:b/>
                <w:bCs/>
              </w:rPr>
            </w:pPr>
            <w:r>
              <w:rPr>
                <w:rFonts w:ascii="Century Gothic" w:hAnsi="Century Gothic"/>
                <w:b/>
                <w:bCs/>
              </w:rPr>
              <w:t xml:space="preserve"> </w:t>
            </w:r>
            <w:r w:rsidRPr="00E37E7B">
              <w:rPr>
                <w:rFonts w:ascii="Century Gothic" w:hAnsi="Century Gothic"/>
                <w:b/>
                <w:bCs/>
              </w:rPr>
              <w:t>Familljen-Center</w:t>
            </w:r>
          </w:p>
          <w:p w14:paraId="24B0440A" w14:textId="77777777" w:rsidR="003469B9" w:rsidRPr="00E37E7B" w:rsidRDefault="003469B9" w:rsidP="00291D87">
            <w:pPr>
              <w:rPr>
                <w:rFonts w:ascii="Century Gothic" w:hAnsi="Century Gothic"/>
                <w:b/>
                <w:bCs/>
              </w:rPr>
            </w:pPr>
          </w:p>
        </w:tc>
      </w:tr>
    </w:tbl>
    <w:p w14:paraId="3C08196F" w14:textId="77777777" w:rsidR="003469B9" w:rsidRPr="00E37E7B" w:rsidRDefault="003469B9" w:rsidP="003469B9">
      <w:pPr>
        <w:spacing w:after="0" w:line="240" w:lineRule="auto"/>
        <w:rPr>
          <w:rFonts w:ascii="Century Gothic" w:hAnsi="Century Gothic"/>
          <w:sz w:val="20"/>
          <w:szCs w:val="20"/>
          <w:lang w:val="de-DE"/>
        </w:rPr>
      </w:pPr>
    </w:p>
    <w:p w14:paraId="64F1C937" w14:textId="77777777" w:rsidR="00E37E7B" w:rsidRPr="00E37E7B" w:rsidRDefault="00E37E7B" w:rsidP="00E37E7B">
      <w:pPr>
        <w:spacing w:after="0" w:line="240" w:lineRule="auto"/>
        <w:jc w:val="both"/>
        <w:rPr>
          <w:rFonts w:ascii="Century Gothic" w:hAnsi="Century Gothic"/>
          <w:sz w:val="20"/>
          <w:szCs w:val="20"/>
          <w:lang w:val="de-DE"/>
        </w:rPr>
      </w:pPr>
      <w:r w:rsidRPr="00E37E7B">
        <w:rPr>
          <w:rFonts w:ascii="Century Gothic" w:hAnsi="Century Gothic"/>
          <w:sz w:val="20"/>
          <w:szCs w:val="20"/>
          <w:lang w:val="de-DE"/>
        </w:rPr>
        <w:t xml:space="preserve">Das </w:t>
      </w:r>
      <w:r w:rsidRPr="00E37E7B">
        <w:rPr>
          <w:rFonts w:ascii="Century Gothic" w:hAnsi="Century Gothic"/>
          <w:bCs/>
          <w:sz w:val="20"/>
          <w:szCs w:val="20"/>
          <w:lang w:val="de-DE"/>
        </w:rPr>
        <w:t>Familljen-Center</w:t>
      </w:r>
      <w:r w:rsidRPr="00E37E7B">
        <w:rPr>
          <w:rFonts w:ascii="Century Gothic" w:hAnsi="Century Gothic"/>
          <w:sz w:val="20"/>
          <w:szCs w:val="20"/>
          <w:lang w:val="de-DE"/>
        </w:rPr>
        <w:t xml:space="preserve"> ist eine offene, weltanschaulich und politisch neutrale Institution, die ihren festen Platz in der psychosozialen Versorgungsstruktur Luxemburgs hat.</w:t>
      </w:r>
    </w:p>
    <w:p w14:paraId="2AC12836" w14:textId="77777777" w:rsidR="00E37E7B" w:rsidRPr="00E37E7B" w:rsidRDefault="00E37E7B" w:rsidP="00E37E7B">
      <w:pPr>
        <w:spacing w:after="0" w:line="240" w:lineRule="auto"/>
        <w:jc w:val="both"/>
        <w:rPr>
          <w:rFonts w:ascii="Century Gothic" w:hAnsi="Century Gothic"/>
          <w:sz w:val="20"/>
          <w:szCs w:val="20"/>
          <w:lang w:val="de-DE"/>
        </w:rPr>
      </w:pPr>
    </w:p>
    <w:p w14:paraId="4F30624E" w14:textId="33C9AA99" w:rsidR="00E37E7B" w:rsidRPr="00E37E7B" w:rsidRDefault="00E37E7B" w:rsidP="00E37E7B">
      <w:pPr>
        <w:spacing w:after="0" w:line="240" w:lineRule="auto"/>
        <w:jc w:val="both"/>
        <w:rPr>
          <w:rFonts w:ascii="Century Gothic" w:hAnsi="Century Gothic"/>
          <w:sz w:val="20"/>
          <w:szCs w:val="20"/>
          <w:lang w:val="de-DE"/>
        </w:rPr>
      </w:pPr>
      <w:r w:rsidRPr="00E37E7B">
        <w:rPr>
          <w:rFonts w:ascii="Century Gothic" w:hAnsi="Century Gothic"/>
          <w:sz w:val="20"/>
          <w:szCs w:val="20"/>
          <w:lang w:val="de-DE"/>
        </w:rPr>
        <w:t>Die A.s.b.l. «</w:t>
      </w:r>
      <w:proofErr w:type="spellStart"/>
      <w:r w:rsidRPr="00E37E7B">
        <w:rPr>
          <w:rFonts w:ascii="Century Gothic" w:hAnsi="Century Gothic"/>
          <w:sz w:val="20"/>
          <w:szCs w:val="20"/>
          <w:lang w:val="de-DE"/>
        </w:rPr>
        <w:t>Consultation</w:t>
      </w:r>
      <w:proofErr w:type="spellEnd"/>
      <w:r w:rsidRPr="00E37E7B">
        <w:rPr>
          <w:rFonts w:ascii="Century Gothic" w:hAnsi="Century Gothic"/>
          <w:sz w:val="20"/>
          <w:szCs w:val="20"/>
          <w:lang w:val="de-DE"/>
        </w:rPr>
        <w:t xml:space="preserve"> et </w:t>
      </w:r>
      <w:proofErr w:type="spellStart"/>
      <w:r w:rsidRPr="00E37E7B">
        <w:rPr>
          <w:rFonts w:ascii="Century Gothic" w:hAnsi="Century Gothic"/>
          <w:sz w:val="20"/>
          <w:szCs w:val="20"/>
          <w:lang w:val="de-DE"/>
        </w:rPr>
        <w:t>Préparation</w:t>
      </w:r>
      <w:proofErr w:type="spellEnd"/>
      <w:r w:rsidRPr="00E37E7B">
        <w:rPr>
          <w:rFonts w:ascii="Century Gothic" w:hAnsi="Century Gothic"/>
          <w:sz w:val="20"/>
          <w:szCs w:val="20"/>
          <w:lang w:val="de-DE"/>
        </w:rPr>
        <w:t xml:space="preserve"> Familiale» ist Träger des « Familljen-Center » und eine offizielle </w:t>
      </w:r>
      <w:r w:rsidR="001D18B6" w:rsidRPr="00A42A9D">
        <w:rPr>
          <w:rFonts w:ascii="Century Gothic" w:hAnsi="Century Gothic"/>
          <w:sz w:val="20"/>
          <w:szCs w:val="20"/>
          <w:lang w:val="de-DE"/>
        </w:rPr>
        <w:t>Beratungs</w:t>
      </w:r>
      <w:r w:rsidRPr="00E37E7B">
        <w:rPr>
          <w:rFonts w:ascii="Century Gothic" w:hAnsi="Century Gothic"/>
          <w:sz w:val="20"/>
          <w:szCs w:val="20"/>
          <w:lang w:val="de-DE"/>
        </w:rPr>
        <w:t>stelle zum Thema Intergeschlechtlichkeit.</w:t>
      </w:r>
    </w:p>
    <w:p w14:paraId="0E381724" w14:textId="77777777" w:rsidR="00E37E7B" w:rsidRPr="00E37E7B" w:rsidRDefault="00E37E7B" w:rsidP="00E37E7B">
      <w:pPr>
        <w:spacing w:after="0" w:line="240" w:lineRule="auto"/>
        <w:jc w:val="both"/>
        <w:rPr>
          <w:rFonts w:ascii="Century Gothic" w:hAnsi="Century Gothic"/>
          <w:sz w:val="20"/>
          <w:szCs w:val="20"/>
          <w:lang w:val="de-DE"/>
        </w:rPr>
      </w:pPr>
    </w:p>
    <w:p w14:paraId="18DC7A86" w14:textId="1B528803" w:rsidR="00E37E7B" w:rsidRPr="00E37E7B" w:rsidRDefault="001D6330" w:rsidP="00E37E7B">
      <w:pPr>
        <w:spacing w:after="0" w:line="240" w:lineRule="auto"/>
        <w:jc w:val="both"/>
        <w:rPr>
          <w:rFonts w:ascii="Century Gothic" w:hAnsi="Century Gothic"/>
          <w:sz w:val="20"/>
          <w:szCs w:val="20"/>
        </w:rPr>
      </w:pPr>
      <w:hyperlink r:id="rId74" w:history="1">
        <w:r w:rsidR="007B70CB" w:rsidRPr="0070500D">
          <w:rPr>
            <w:rStyle w:val="Lienhypertexte"/>
            <w:rFonts w:ascii="Century Gothic" w:hAnsi="Century Gothic"/>
            <w:sz w:val="20"/>
            <w:szCs w:val="20"/>
            <w:lang w:val="de-DE"/>
          </w:rPr>
          <w:t>info@familljen-center.lu</w:t>
        </w:r>
      </w:hyperlink>
    </w:p>
    <w:p w14:paraId="272031C9" w14:textId="79AB79D6" w:rsidR="00E3432A" w:rsidRDefault="00E3432A" w:rsidP="00E37E7B">
      <w:pPr>
        <w:spacing w:after="0" w:line="240" w:lineRule="auto"/>
        <w:rPr>
          <w:rFonts w:ascii="Century Gothic" w:hAnsi="Century Gothic"/>
          <w:sz w:val="20"/>
          <w:szCs w:val="20"/>
        </w:rPr>
      </w:pPr>
    </w:p>
    <w:p w14:paraId="426E0B5E" w14:textId="5C7E2A42" w:rsidR="00E3432A" w:rsidRDefault="00E3432A" w:rsidP="00E37E7B">
      <w:pPr>
        <w:spacing w:after="0" w:line="240" w:lineRule="auto"/>
        <w:rPr>
          <w:rFonts w:ascii="Century Gothic" w:hAnsi="Century Gothic"/>
          <w:sz w:val="20"/>
          <w:szCs w:val="20"/>
        </w:rPr>
      </w:pPr>
    </w:p>
    <w:p w14:paraId="03194064" w14:textId="06DD1F8E" w:rsidR="00E3432A" w:rsidRDefault="00E3432A" w:rsidP="00E37E7B">
      <w:pPr>
        <w:spacing w:after="0" w:line="240" w:lineRule="auto"/>
        <w:rPr>
          <w:rFonts w:ascii="Century Gothic" w:hAnsi="Century Gothic"/>
          <w:sz w:val="20"/>
          <w:szCs w:val="20"/>
        </w:rPr>
      </w:pPr>
    </w:p>
    <w:p w14:paraId="6C10476D" w14:textId="77777777" w:rsidR="00E3432A" w:rsidRPr="00E37E7B" w:rsidRDefault="00E3432A" w:rsidP="00E37E7B">
      <w:pPr>
        <w:spacing w:after="0" w:line="240" w:lineRule="auto"/>
        <w:rPr>
          <w:rFonts w:ascii="Century Gothic" w:hAnsi="Century Gothic"/>
          <w:sz w:val="20"/>
          <w:szCs w:val="20"/>
        </w:rPr>
      </w:pPr>
    </w:p>
    <w:tbl>
      <w:tblPr>
        <w:tblStyle w:val="Grilledutableau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730"/>
      </w:tblGrid>
      <w:tr w:rsidR="00E37E7B" w:rsidRPr="00E37E7B" w14:paraId="1E8D7F7B" w14:textId="77777777" w:rsidTr="00977AB0">
        <w:tc>
          <w:tcPr>
            <w:tcW w:w="1418" w:type="dxa"/>
          </w:tcPr>
          <w:p w14:paraId="28C19533" w14:textId="77777777" w:rsidR="00E37E7B" w:rsidRPr="00E37E7B" w:rsidRDefault="00E37E7B" w:rsidP="00E37E7B">
            <w:pPr>
              <w:rPr>
                <w:rFonts w:ascii="Century Gothic" w:hAnsi="Century Gothic"/>
              </w:rPr>
            </w:pPr>
            <w:r w:rsidRPr="00E37E7B">
              <w:rPr>
                <w:noProof/>
                <w:lang w:val="fr-LU" w:eastAsia="fr-LU"/>
              </w:rPr>
              <w:lastRenderedPageBreak/>
              <w:drawing>
                <wp:inline distT="0" distB="0" distL="0" distR="0" wp14:anchorId="26D7DA68" wp14:editId="41E29495">
                  <wp:extent cx="728133" cy="499996"/>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65744" cy="525823"/>
                          </a:xfrm>
                          <a:prstGeom prst="rect">
                            <a:avLst/>
                          </a:prstGeom>
                          <a:noFill/>
                          <a:ln>
                            <a:noFill/>
                          </a:ln>
                        </pic:spPr>
                      </pic:pic>
                    </a:graphicData>
                  </a:graphic>
                </wp:inline>
              </w:drawing>
            </w:r>
          </w:p>
        </w:tc>
        <w:tc>
          <w:tcPr>
            <w:tcW w:w="5730" w:type="dxa"/>
          </w:tcPr>
          <w:p w14:paraId="2585903C" w14:textId="77777777" w:rsidR="00E37E7B" w:rsidRPr="00E37E7B" w:rsidRDefault="00E37E7B" w:rsidP="00E37E7B">
            <w:pPr>
              <w:rPr>
                <w:rFonts w:ascii="Century Gothic" w:hAnsi="Century Gothic"/>
                <w:b/>
                <w:bCs/>
              </w:rPr>
            </w:pPr>
          </w:p>
          <w:p w14:paraId="0FFB04F3" w14:textId="77777777" w:rsidR="00E37E7B" w:rsidRPr="00E37E7B" w:rsidRDefault="00E37E7B" w:rsidP="00E37E7B">
            <w:pPr>
              <w:rPr>
                <w:rFonts w:ascii="Century Gothic" w:hAnsi="Century Gothic"/>
                <w:b/>
                <w:bCs/>
              </w:rPr>
            </w:pPr>
            <w:r w:rsidRPr="00E37E7B">
              <w:rPr>
                <w:rFonts w:ascii="Century Gothic" w:hAnsi="Century Gothic"/>
                <w:b/>
                <w:bCs/>
              </w:rPr>
              <w:t>Institut de formation de l'Education nationale (IFEN)</w:t>
            </w:r>
          </w:p>
          <w:p w14:paraId="2BF985C4" w14:textId="77777777" w:rsidR="00E37E7B" w:rsidRPr="00E37E7B" w:rsidRDefault="00E37E7B" w:rsidP="00E37E7B">
            <w:pPr>
              <w:rPr>
                <w:rFonts w:ascii="Century Gothic" w:hAnsi="Century Gothic"/>
                <w:b/>
                <w:bCs/>
              </w:rPr>
            </w:pPr>
          </w:p>
        </w:tc>
      </w:tr>
    </w:tbl>
    <w:p w14:paraId="35604BE7" w14:textId="77777777" w:rsidR="00E37E7B" w:rsidRPr="00E37E7B" w:rsidRDefault="00E37E7B" w:rsidP="00E37E7B">
      <w:pPr>
        <w:spacing w:after="0" w:line="240" w:lineRule="auto"/>
        <w:rPr>
          <w:rFonts w:ascii="Century Gothic" w:hAnsi="Century Gothic"/>
          <w:sz w:val="20"/>
          <w:szCs w:val="20"/>
        </w:rPr>
      </w:pPr>
    </w:p>
    <w:p w14:paraId="4A4CBBED" w14:textId="77777777" w:rsidR="00E37E7B" w:rsidRPr="00E37E7B" w:rsidRDefault="00E37E7B" w:rsidP="00E37E7B">
      <w:pPr>
        <w:spacing w:after="0" w:line="240" w:lineRule="auto"/>
        <w:jc w:val="both"/>
        <w:rPr>
          <w:rFonts w:ascii="Century Gothic" w:hAnsi="Century Gothic"/>
          <w:sz w:val="20"/>
          <w:szCs w:val="20"/>
        </w:rPr>
      </w:pPr>
      <w:r w:rsidRPr="00E37E7B">
        <w:rPr>
          <w:rFonts w:ascii="Century Gothic" w:hAnsi="Century Gothic"/>
          <w:sz w:val="20"/>
          <w:szCs w:val="20"/>
        </w:rPr>
        <w:t xml:space="preserve">Das </w:t>
      </w:r>
      <w:r w:rsidRPr="00E37E7B">
        <w:rPr>
          <w:rFonts w:ascii="Century Gothic" w:hAnsi="Century Gothic"/>
          <w:bCs/>
          <w:sz w:val="20"/>
          <w:szCs w:val="20"/>
        </w:rPr>
        <w:t>Institut de formation de l'Education nationale (IFEN)</w:t>
      </w:r>
      <w:r w:rsidRPr="00E37E7B">
        <w:rPr>
          <w:rFonts w:ascii="Century Gothic" w:hAnsi="Century Gothic"/>
          <w:sz w:val="20"/>
          <w:szCs w:val="20"/>
        </w:rPr>
        <w:t xml:space="preserve"> </w:t>
      </w:r>
      <w:proofErr w:type="spellStart"/>
      <w:r w:rsidRPr="00E37E7B">
        <w:rPr>
          <w:rFonts w:ascii="Century Gothic" w:hAnsi="Century Gothic"/>
          <w:sz w:val="20"/>
          <w:szCs w:val="20"/>
        </w:rPr>
        <w:t>ist</w:t>
      </w:r>
      <w:proofErr w:type="spellEnd"/>
      <w:r w:rsidRPr="00E37E7B">
        <w:rPr>
          <w:rFonts w:ascii="Century Gothic" w:hAnsi="Century Gothic"/>
          <w:sz w:val="20"/>
          <w:szCs w:val="20"/>
        </w:rPr>
        <w:t xml:space="preserve"> </w:t>
      </w:r>
      <w:proofErr w:type="spellStart"/>
      <w:r w:rsidRPr="00E37E7B">
        <w:rPr>
          <w:rFonts w:ascii="Century Gothic" w:hAnsi="Century Gothic"/>
          <w:sz w:val="20"/>
          <w:szCs w:val="20"/>
        </w:rPr>
        <w:t>eine</w:t>
      </w:r>
      <w:proofErr w:type="spellEnd"/>
      <w:r w:rsidRPr="00E37E7B">
        <w:rPr>
          <w:rFonts w:ascii="Century Gothic" w:hAnsi="Century Gothic"/>
          <w:sz w:val="20"/>
          <w:szCs w:val="20"/>
        </w:rPr>
        <w:t xml:space="preserve"> </w:t>
      </w:r>
      <w:proofErr w:type="spellStart"/>
      <w:r w:rsidRPr="00E37E7B">
        <w:rPr>
          <w:rFonts w:ascii="Century Gothic" w:hAnsi="Century Gothic"/>
          <w:sz w:val="20"/>
          <w:szCs w:val="20"/>
        </w:rPr>
        <w:t>Dienststelle</w:t>
      </w:r>
      <w:proofErr w:type="spellEnd"/>
      <w:r w:rsidRPr="00E37E7B">
        <w:rPr>
          <w:rFonts w:ascii="Century Gothic" w:hAnsi="Century Gothic"/>
          <w:sz w:val="20"/>
          <w:szCs w:val="20"/>
        </w:rPr>
        <w:t xml:space="preserve"> des Ministère de l'Éducation nationale, de l'Enfance et de la Jeunesse.</w:t>
      </w:r>
    </w:p>
    <w:p w14:paraId="7CD25939" w14:textId="77777777" w:rsidR="00E37E7B" w:rsidRPr="00E37E7B" w:rsidRDefault="00E37E7B" w:rsidP="00E37E7B">
      <w:pPr>
        <w:spacing w:after="0" w:line="240" w:lineRule="auto"/>
        <w:jc w:val="both"/>
        <w:rPr>
          <w:rFonts w:ascii="Century Gothic" w:hAnsi="Century Gothic"/>
          <w:sz w:val="20"/>
          <w:szCs w:val="20"/>
        </w:rPr>
      </w:pPr>
    </w:p>
    <w:p w14:paraId="2CB5CFA7" w14:textId="77777777" w:rsidR="00E37E7B" w:rsidRPr="00E37E7B" w:rsidRDefault="00E37E7B" w:rsidP="00E37E7B">
      <w:pPr>
        <w:spacing w:after="0" w:line="240" w:lineRule="auto"/>
        <w:jc w:val="both"/>
        <w:rPr>
          <w:rFonts w:ascii="Century Gothic" w:hAnsi="Century Gothic"/>
          <w:sz w:val="20"/>
          <w:szCs w:val="20"/>
          <w:lang w:val="de-DE"/>
        </w:rPr>
      </w:pPr>
      <w:r w:rsidRPr="00E37E7B">
        <w:rPr>
          <w:rFonts w:ascii="Century Gothic" w:hAnsi="Century Gothic"/>
          <w:sz w:val="20"/>
          <w:szCs w:val="20"/>
          <w:lang w:val="de-DE"/>
        </w:rPr>
        <w:t>Es ist der bevorzugte Partner der luxemburgischen Lehrer/-innen und Einrichtungen des Bildungsministeriums im Bereich Berufseinstieg und Weiterbildung.</w:t>
      </w:r>
    </w:p>
    <w:p w14:paraId="55EBFB87" w14:textId="77777777" w:rsidR="00E37E7B" w:rsidRPr="00E37E7B" w:rsidRDefault="00E37E7B" w:rsidP="00E37E7B">
      <w:pPr>
        <w:spacing w:after="0" w:line="240" w:lineRule="auto"/>
        <w:jc w:val="both"/>
        <w:rPr>
          <w:rFonts w:ascii="Century Gothic" w:hAnsi="Century Gothic"/>
          <w:sz w:val="20"/>
          <w:szCs w:val="20"/>
          <w:lang w:val="de-DE"/>
        </w:rPr>
      </w:pPr>
      <w:r w:rsidRPr="00E37E7B">
        <w:rPr>
          <w:rFonts w:ascii="Century Gothic" w:hAnsi="Century Gothic"/>
          <w:sz w:val="20"/>
          <w:szCs w:val="20"/>
          <w:lang w:val="de-DE"/>
        </w:rPr>
        <w:t>Im Rahmen der Weiterbildung hat das IFEN den Auftrag:</w:t>
      </w:r>
    </w:p>
    <w:p w14:paraId="591D5D48" w14:textId="77777777" w:rsidR="00E37E7B" w:rsidRPr="00E37E7B" w:rsidRDefault="00E37E7B" w:rsidP="00E37E7B">
      <w:pPr>
        <w:numPr>
          <w:ilvl w:val="0"/>
          <w:numId w:val="19"/>
        </w:numPr>
        <w:spacing w:after="0" w:line="240" w:lineRule="auto"/>
        <w:contextualSpacing/>
        <w:jc w:val="both"/>
        <w:rPr>
          <w:rFonts w:ascii="Century Gothic" w:hAnsi="Century Gothic"/>
          <w:sz w:val="20"/>
          <w:szCs w:val="20"/>
          <w:lang w:val="de-DE"/>
        </w:rPr>
      </w:pPr>
      <w:r w:rsidRPr="00E37E7B">
        <w:rPr>
          <w:rFonts w:ascii="Century Gothic" w:hAnsi="Century Gothic"/>
          <w:sz w:val="20"/>
          <w:szCs w:val="20"/>
          <w:lang w:val="de-DE"/>
        </w:rPr>
        <w:t>die Weiterbildung der Lehrpersonen und der sozialpädagogischen Berufsgruppen aller Schulstufen zu organisieren;</w:t>
      </w:r>
    </w:p>
    <w:p w14:paraId="56907AEE" w14:textId="77777777" w:rsidR="00E37E7B" w:rsidRPr="00E37E7B" w:rsidRDefault="00E37E7B" w:rsidP="00E37E7B">
      <w:pPr>
        <w:numPr>
          <w:ilvl w:val="0"/>
          <w:numId w:val="19"/>
        </w:numPr>
        <w:spacing w:after="0" w:line="240" w:lineRule="auto"/>
        <w:contextualSpacing/>
        <w:jc w:val="both"/>
        <w:rPr>
          <w:rFonts w:ascii="Century Gothic" w:hAnsi="Century Gothic"/>
          <w:sz w:val="20"/>
          <w:szCs w:val="20"/>
          <w:lang w:val="de-DE"/>
        </w:rPr>
      </w:pPr>
      <w:r w:rsidRPr="00E37E7B">
        <w:rPr>
          <w:rFonts w:ascii="Century Gothic" w:hAnsi="Century Gothic"/>
          <w:sz w:val="20"/>
          <w:szCs w:val="20"/>
          <w:lang w:val="de-DE"/>
        </w:rPr>
        <w:t>die Weiterbildung in einer Perspektive des lebenslangen Lernens zu fördern;</w:t>
      </w:r>
    </w:p>
    <w:p w14:paraId="7FC8EC40" w14:textId="77777777" w:rsidR="00E37E7B" w:rsidRPr="00E37E7B" w:rsidRDefault="00E37E7B" w:rsidP="00E37E7B">
      <w:pPr>
        <w:numPr>
          <w:ilvl w:val="0"/>
          <w:numId w:val="19"/>
        </w:numPr>
        <w:spacing w:after="0" w:line="240" w:lineRule="auto"/>
        <w:contextualSpacing/>
        <w:jc w:val="both"/>
        <w:rPr>
          <w:rFonts w:ascii="Century Gothic" w:hAnsi="Century Gothic"/>
          <w:sz w:val="20"/>
          <w:szCs w:val="20"/>
          <w:lang w:val="de-DE"/>
        </w:rPr>
      </w:pPr>
      <w:r w:rsidRPr="00E37E7B">
        <w:rPr>
          <w:rFonts w:ascii="Century Gothic" w:hAnsi="Century Gothic"/>
          <w:sz w:val="20"/>
          <w:szCs w:val="20"/>
          <w:lang w:val="de-DE"/>
        </w:rPr>
        <w:t>die Grund- und Sekundarschulen sowie die Ministerialabteilungen beim Erstellen von Weiterbildungsplänen zu begleiten und zu beraten;</w:t>
      </w:r>
    </w:p>
    <w:p w14:paraId="5A1C53C0" w14:textId="77777777" w:rsidR="00E37E7B" w:rsidRPr="00E37E7B" w:rsidRDefault="00E37E7B" w:rsidP="00E37E7B">
      <w:pPr>
        <w:numPr>
          <w:ilvl w:val="0"/>
          <w:numId w:val="19"/>
        </w:numPr>
        <w:spacing w:after="0" w:line="240" w:lineRule="auto"/>
        <w:contextualSpacing/>
        <w:jc w:val="both"/>
        <w:rPr>
          <w:rFonts w:ascii="Century Gothic" w:hAnsi="Century Gothic"/>
          <w:sz w:val="20"/>
          <w:szCs w:val="20"/>
          <w:lang w:val="de-DE"/>
        </w:rPr>
      </w:pPr>
      <w:r w:rsidRPr="00E37E7B">
        <w:rPr>
          <w:rFonts w:ascii="Century Gothic" w:hAnsi="Century Gothic"/>
          <w:sz w:val="20"/>
          <w:szCs w:val="20"/>
          <w:lang w:val="de-DE"/>
        </w:rPr>
        <w:t>die Weiterbildung der Lehrpersonen und der sozialpädagogischen Berufsgruppen zu bescheinigen und zu validieren.</w:t>
      </w:r>
    </w:p>
    <w:p w14:paraId="0BC5DA60" w14:textId="77777777" w:rsidR="00E37E7B" w:rsidRPr="00E37E7B" w:rsidRDefault="00E37E7B" w:rsidP="00E37E7B">
      <w:pPr>
        <w:spacing w:after="0" w:line="240" w:lineRule="auto"/>
        <w:jc w:val="both"/>
        <w:rPr>
          <w:rFonts w:ascii="Century Gothic" w:hAnsi="Century Gothic"/>
          <w:sz w:val="20"/>
          <w:szCs w:val="20"/>
          <w:lang w:val="de-DE"/>
        </w:rPr>
      </w:pPr>
    </w:p>
    <w:p w14:paraId="40573E63" w14:textId="589FAB48" w:rsidR="00E37E7B" w:rsidRDefault="001D6330" w:rsidP="00E37E7B">
      <w:pPr>
        <w:spacing w:after="0" w:line="240" w:lineRule="auto"/>
        <w:jc w:val="both"/>
        <w:rPr>
          <w:rFonts w:ascii="Century Gothic" w:hAnsi="Century Gothic"/>
          <w:sz w:val="20"/>
          <w:szCs w:val="20"/>
          <w:lang w:val="de-DE"/>
        </w:rPr>
      </w:pPr>
      <w:hyperlink r:id="rId76" w:history="1">
        <w:r w:rsidR="00E37E7B" w:rsidRPr="00E37E7B">
          <w:rPr>
            <w:rFonts w:ascii="Century Gothic" w:hAnsi="Century Gothic"/>
            <w:color w:val="AD1F1F" w:themeColor="hyperlink"/>
            <w:sz w:val="20"/>
            <w:szCs w:val="20"/>
            <w:u w:val="single"/>
            <w:lang w:val="de-DE"/>
          </w:rPr>
          <w:t>https://ssl.education.lu/ifen/</w:t>
        </w:r>
      </w:hyperlink>
      <w:r w:rsidR="00E37E7B" w:rsidRPr="00E37E7B">
        <w:rPr>
          <w:rFonts w:ascii="Century Gothic" w:hAnsi="Century Gothic"/>
          <w:sz w:val="20"/>
          <w:szCs w:val="20"/>
          <w:lang w:val="de-DE"/>
        </w:rPr>
        <w:t xml:space="preserve"> </w:t>
      </w:r>
    </w:p>
    <w:p w14:paraId="007ACB8B" w14:textId="0166D73F" w:rsidR="00E3432A" w:rsidRDefault="00E3432A" w:rsidP="00E37E7B">
      <w:pPr>
        <w:spacing w:after="0" w:line="240" w:lineRule="auto"/>
        <w:jc w:val="both"/>
        <w:rPr>
          <w:rFonts w:ascii="Century Gothic" w:hAnsi="Century Gothic"/>
          <w:sz w:val="20"/>
          <w:szCs w:val="20"/>
          <w:lang w:val="de-DE"/>
        </w:rPr>
      </w:pPr>
    </w:p>
    <w:p w14:paraId="615C38C4" w14:textId="77777777" w:rsidR="00E3432A" w:rsidRDefault="00E3432A" w:rsidP="00E37E7B">
      <w:pPr>
        <w:spacing w:after="0" w:line="240" w:lineRule="auto"/>
        <w:jc w:val="both"/>
        <w:rPr>
          <w:rFonts w:ascii="Century Gothic" w:hAnsi="Century Gothic"/>
          <w:sz w:val="20"/>
          <w:szCs w:val="20"/>
          <w:lang w:val="de-DE"/>
        </w:rPr>
      </w:pPr>
    </w:p>
    <w:p w14:paraId="22BD848A" w14:textId="77777777" w:rsidR="00E3432A" w:rsidRPr="00E37E7B" w:rsidRDefault="00E3432A" w:rsidP="00E37E7B">
      <w:pPr>
        <w:spacing w:after="0" w:line="240" w:lineRule="auto"/>
        <w:jc w:val="both"/>
        <w:rPr>
          <w:rFonts w:ascii="Century Gothic" w:hAnsi="Century Gothic"/>
          <w:sz w:val="20"/>
          <w:szCs w:val="20"/>
          <w:lang w:val="de-DE"/>
        </w:rPr>
      </w:pPr>
    </w:p>
    <w:tbl>
      <w:tblPr>
        <w:tblStyle w:val="Grilledutableau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014"/>
      </w:tblGrid>
      <w:tr w:rsidR="00E37E7B" w:rsidRPr="00E37E7B" w14:paraId="3C22244F" w14:textId="77777777" w:rsidTr="00977AB0">
        <w:tc>
          <w:tcPr>
            <w:tcW w:w="1134" w:type="dxa"/>
          </w:tcPr>
          <w:p w14:paraId="3D57CA15" w14:textId="77777777" w:rsidR="00E37E7B" w:rsidRPr="00E37E7B" w:rsidRDefault="00E37E7B" w:rsidP="00E37E7B">
            <w:pPr>
              <w:rPr>
                <w:rFonts w:ascii="Century Gothic" w:hAnsi="Century Gothic"/>
              </w:rPr>
            </w:pPr>
            <w:r w:rsidRPr="00E37E7B">
              <w:rPr>
                <w:noProof/>
                <w:lang w:val="fr-LU" w:eastAsia="fr-LU"/>
              </w:rPr>
              <w:drawing>
                <wp:inline distT="0" distB="0" distL="0" distR="0" wp14:anchorId="2C6AF8F0" wp14:editId="1EDCDCBE">
                  <wp:extent cx="426720" cy="514302"/>
                  <wp:effectExtent l="0" t="0" r="0" b="63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4384" b="-3609"/>
                          <a:stretch/>
                        </pic:blipFill>
                        <pic:spPr bwMode="auto">
                          <a:xfrm>
                            <a:off x="0" y="0"/>
                            <a:ext cx="474663" cy="5720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14" w:type="dxa"/>
          </w:tcPr>
          <w:p w14:paraId="6BF04A63" w14:textId="77777777" w:rsidR="00E37E7B" w:rsidRPr="00E37E7B" w:rsidRDefault="00E37E7B" w:rsidP="00E37E7B">
            <w:pPr>
              <w:rPr>
                <w:rFonts w:ascii="Century Gothic" w:hAnsi="Century Gothic"/>
                <w:b/>
                <w:bCs/>
                <w:sz w:val="12"/>
                <w:szCs w:val="12"/>
              </w:rPr>
            </w:pPr>
          </w:p>
          <w:p w14:paraId="7C62B218" w14:textId="77777777" w:rsidR="00E37E7B" w:rsidRPr="00E37E7B" w:rsidRDefault="00E37E7B" w:rsidP="00E37E7B">
            <w:pPr>
              <w:rPr>
                <w:rFonts w:ascii="Century Gothic" w:hAnsi="Century Gothic"/>
                <w:b/>
                <w:bCs/>
              </w:rPr>
            </w:pPr>
            <w:r w:rsidRPr="00E37E7B">
              <w:rPr>
                <w:rFonts w:ascii="Century Gothic" w:hAnsi="Century Gothic"/>
                <w:b/>
                <w:bCs/>
              </w:rPr>
              <w:t>Lycée technique pour professions éducatives et sociale (LTPES)</w:t>
            </w:r>
          </w:p>
          <w:p w14:paraId="715745EA" w14:textId="77777777" w:rsidR="00E37E7B" w:rsidRPr="00E37E7B" w:rsidRDefault="00E37E7B" w:rsidP="00E37E7B">
            <w:pPr>
              <w:rPr>
                <w:rFonts w:ascii="Century Gothic" w:hAnsi="Century Gothic"/>
                <w:b/>
                <w:bCs/>
                <w:sz w:val="12"/>
                <w:szCs w:val="12"/>
              </w:rPr>
            </w:pPr>
          </w:p>
        </w:tc>
      </w:tr>
    </w:tbl>
    <w:p w14:paraId="04D7BFBF" w14:textId="77777777" w:rsidR="00E37E7B" w:rsidRPr="00E37E7B" w:rsidRDefault="00E37E7B" w:rsidP="00E37E7B">
      <w:pPr>
        <w:spacing w:after="0" w:line="240" w:lineRule="auto"/>
        <w:rPr>
          <w:rFonts w:ascii="Century Gothic" w:hAnsi="Century Gothic"/>
          <w:sz w:val="20"/>
          <w:szCs w:val="20"/>
          <w:lang w:val="fr-LU"/>
        </w:rPr>
      </w:pPr>
    </w:p>
    <w:p w14:paraId="63E3BC14" w14:textId="59BD03BB" w:rsidR="00E37E7B" w:rsidRPr="00E37E7B" w:rsidRDefault="00E37E7B" w:rsidP="00E37E7B">
      <w:pPr>
        <w:spacing w:after="0" w:line="240" w:lineRule="auto"/>
        <w:jc w:val="both"/>
        <w:rPr>
          <w:rFonts w:ascii="Century Gothic" w:hAnsi="Century Gothic"/>
          <w:sz w:val="20"/>
          <w:szCs w:val="20"/>
          <w:lang w:val="de-DE"/>
        </w:rPr>
      </w:pPr>
      <w:r w:rsidRPr="00E37E7B">
        <w:rPr>
          <w:rFonts w:ascii="Century Gothic" w:hAnsi="Century Gothic"/>
          <w:sz w:val="20"/>
          <w:szCs w:val="20"/>
          <w:lang w:val="de-DE"/>
        </w:rPr>
        <w:t xml:space="preserve">Das auf 1973 zurückführende Ausbilden von ErzieherInnen findet heutzutage am Lycée </w:t>
      </w:r>
      <w:proofErr w:type="spellStart"/>
      <w:r w:rsidRPr="00E37E7B">
        <w:rPr>
          <w:rFonts w:ascii="Century Gothic" w:hAnsi="Century Gothic"/>
          <w:sz w:val="20"/>
          <w:szCs w:val="20"/>
          <w:lang w:val="de-DE"/>
        </w:rPr>
        <w:t>Technique</w:t>
      </w:r>
      <w:proofErr w:type="spellEnd"/>
      <w:r w:rsidRPr="00E37E7B">
        <w:rPr>
          <w:rFonts w:ascii="Century Gothic" w:hAnsi="Century Gothic"/>
          <w:sz w:val="20"/>
          <w:szCs w:val="20"/>
          <w:lang w:val="de-DE"/>
        </w:rPr>
        <w:t xml:space="preserve"> </w:t>
      </w:r>
      <w:proofErr w:type="spellStart"/>
      <w:r w:rsidRPr="00E37E7B">
        <w:rPr>
          <w:rFonts w:ascii="Century Gothic" w:hAnsi="Century Gothic"/>
          <w:sz w:val="20"/>
          <w:szCs w:val="20"/>
          <w:lang w:val="de-DE"/>
        </w:rPr>
        <w:t>pour</w:t>
      </w:r>
      <w:proofErr w:type="spellEnd"/>
      <w:r w:rsidRPr="00E37E7B">
        <w:rPr>
          <w:rFonts w:ascii="Century Gothic" w:hAnsi="Century Gothic"/>
          <w:sz w:val="20"/>
          <w:szCs w:val="20"/>
          <w:lang w:val="de-DE"/>
        </w:rPr>
        <w:t xml:space="preserve"> </w:t>
      </w:r>
      <w:proofErr w:type="spellStart"/>
      <w:r w:rsidRPr="00E37E7B">
        <w:rPr>
          <w:rFonts w:ascii="Century Gothic" w:hAnsi="Century Gothic"/>
          <w:sz w:val="20"/>
          <w:szCs w:val="20"/>
          <w:lang w:val="de-DE"/>
        </w:rPr>
        <w:t>professions</w:t>
      </w:r>
      <w:proofErr w:type="spellEnd"/>
      <w:r w:rsidRPr="00E37E7B">
        <w:rPr>
          <w:rFonts w:ascii="Century Gothic" w:hAnsi="Century Gothic"/>
          <w:sz w:val="20"/>
          <w:szCs w:val="20"/>
          <w:lang w:val="de-DE"/>
        </w:rPr>
        <w:t xml:space="preserve"> </w:t>
      </w:r>
      <w:proofErr w:type="spellStart"/>
      <w:r w:rsidRPr="00E37E7B">
        <w:rPr>
          <w:rFonts w:ascii="Century Gothic" w:hAnsi="Century Gothic"/>
          <w:sz w:val="20"/>
          <w:szCs w:val="20"/>
          <w:lang w:val="de-DE"/>
        </w:rPr>
        <w:t>éducatives</w:t>
      </w:r>
      <w:proofErr w:type="spellEnd"/>
      <w:r w:rsidRPr="00E37E7B">
        <w:rPr>
          <w:rFonts w:ascii="Century Gothic" w:hAnsi="Century Gothic"/>
          <w:sz w:val="20"/>
          <w:szCs w:val="20"/>
          <w:lang w:val="de-DE"/>
        </w:rPr>
        <w:t xml:space="preserve"> et </w:t>
      </w:r>
      <w:proofErr w:type="spellStart"/>
      <w:r w:rsidRPr="00E37E7B">
        <w:rPr>
          <w:rFonts w:ascii="Century Gothic" w:hAnsi="Century Gothic"/>
          <w:sz w:val="20"/>
          <w:szCs w:val="20"/>
          <w:lang w:val="de-DE"/>
        </w:rPr>
        <w:t>sociales</w:t>
      </w:r>
      <w:proofErr w:type="spellEnd"/>
      <w:r w:rsidRPr="00E37E7B">
        <w:rPr>
          <w:rFonts w:ascii="Century Gothic" w:hAnsi="Century Gothic"/>
          <w:sz w:val="20"/>
          <w:szCs w:val="20"/>
          <w:lang w:val="de-DE"/>
        </w:rPr>
        <w:t xml:space="preserve"> (LTPES) in </w:t>
      </w:r>
      <w:proofErr w:type="spellStart"/>
      <w:r w:rsidRPr="00E37E7B">
        <w:rPr>
          <w:rFonts w:ascii="Century Gothic" w:hAnsi="Century Gothic"/>
          <w:sz w:val="20"/>
          <w:szCs w:val="20"/>
          <w:lang w:val="de-DE"/>
        </w:rPr>
        <w:t>Mersch</w:t>
      </w:r>
      <w:proofErr w:type="spellEnd"/>
      <w:r w:rsidRPr="00E37E7B">
        <w:rPr>
          <w:rFonts w:ascii="Century Gothic" w:hAnsi="Century Gothic"/>
          <w:sz w:val="20"/>
          <w:szCs w:val="20"/>
          <w:lang w:val="de-DE"/>
        </w:rPr>
        <w:t xml:space="preserve"> statt. Mehr als 800 SchülerInnen wird diese initiale und äußerst umfangreiche Berufsausbildung mit doppelter Funktion angeboten. Die Schüler</w:t>
      </w:r>
      <w:r w:rsidR="00A42A9D">
        <w:rPr>
          <w:rFonts w:ascii="Century Gothic" w:hAnsi="Century Gothic"/>
          <w:sz w:val="20"/>
          <w:szCs w:val="20"/>
          <w:lang w:val="de-DE"/>
        </w:rPr>
        <w:t>_i</w:t>
      </w:r>
      <w:r w:rsidRPr="00E37E7B">
        <w:rPr>
          <w:rFonts w:ascii="Century Gothic" w:hAnsi="Century Gothic"/>
          <w:sz w:val="20"/>
          <w:szCs w:val="20"/>
          <w:lang w:val="de-DE"/>
        </w:rPr>
        <w:t>nnen können ihren Schulabschluss (</w:t>
      </w:r>
      <w:proofErr w:type="spellStart"/>
      <w:r w:rsidRPr="00E37E7B">
        <w:rPr>
          <w:rFonts w:ascii="Century Gothic" w:hAnsi="Century Gothic"/>
          <w:sz w:val="20"/>
          <w:szCs w:val="20"/>
          <w:lang w:val="de-DE"/>
        </w:rPr>
        <w:t>diplôme</w:t>
      </w:r>
      <w:proofErr w:type="spellEnd"/>
      <w:r w:rsidRPr="00E37E7B">
        <w:rPr>
          <w:rFonts w:ascii="Century Gothic" w:hAnsi="Century Gothic"/>
          <w:sz w:val="20"/>
          <w:szCs w:val="20"/>
          <w:lang w:val="de-DE"/>
        </w:rPr>
        <w:t xml:space="preserve"> de </w:t>
      </w:r>
      <w:proofErr w:type="spellStart"/>
      <w:r w:rsidRPr="00E37E7B">
        <w:rPr>
          <w:rFonts w:ascii="Century Gothic" w:hAnsi="Century Gothic"/>
          <w:sz w:val="20"/>
          <w:szCs w:val="20"/>
          <w:lang w:val="de-DE"/>
        </w:rPr>
        <w:t>fin</w:t>
      </w:r>
      <w:proofErr w:type="spellEnd"/>
      <w:r w:rsidRPr="00E37E7B">
        <w:rPr>
          <w:rFonts w:ascii="Century Gothic" w:hAnsi="Century Gothic"/>
          <w:sz w:val="20"/>
          <w:szCs w:val="20"/>
          <w:lang w:val="de-DE"/>
        </w:rPr>
        <w:t xml:space="preserve"> </w:t>
      </w:r>
      <w:proofErr w:type="spellStart"/>
      <w:r w:rsidRPr="00E37E7B">
        <w:rPr>
          <w:rFonts w:ascii="Century Gothic" w:hAnsi="Century Gothic"/>
          <w:sz w:val="20"/>
          <w:szCs w:val="20"/>
          <w:lang w:val="de-DE"/>
        </w:rPr>
        <w:t>d’études</w:t>
      </w:r>
      <w:proofErr w:type="spellEnd"/>
      <w:r w:rsidRPr="00E37E7B">
        <w:rPr>
          <w:rFonts w:ascii="Century Gothic" w:hAnsi="Century Gothic"/>
          <w:sz w:val="20"/>
          <w:szCs w:val="20"/>
          <w:lang w:val="de-DE"/>
        </w:rPr>
        <w:t xml:space="preserve"> </w:t>
      </w:r>
      <w:proofErr w:type="spellStart"/>
      <w:r w:rsidRPr="00E37E7B">
        <w:rPr>
          <w:rFonts w:ascii="Century Gothic" w:hAnsi="Century Gothic"/>
          <w:sz w:val="20"/>
          <w:szCs w:val="20"/>
          <w:lang w:val="de-DE"/>
        </w:rPr>
        <w:t>secondaires</w:t>
      </w:r>
      <w:proofErr w:type="spellEnd"/>
      <w:r w:rsidRPr="00E37E7B">
        <w:rPr>
          <w:rFonts w:ascii="Century Gothic" w:hAnsi="Century Gothic"/>
          <w:sz w:val="20"/>
          <w:szCs w:val="20"/>
          <w:lang w:val="de-DE"/>
        </w:rPr>
        <w:t xml:space="preserve"> </w:t>
      </w:r>
      <w:proofErr w:type="spellStart"/>
      <w:r w:rsidRPr="00E37E7B">
        <w:rPr>
          <w:rFonts w:ascii="Century Gothic" w:hAnsi="Century Gothic"/>
          <w:sz w:val="20"/>
          <w:szCs w:val="20"/>
          <w:lang w:val="de-DE"/>
        </w:rPr>
        <w:t>techniques</w:t>
      </w:r>
      <w:proofErr w:type="spellEnd"/>
      <w:r w:rsidRPr="00E37E7B">
        <w:rPr>
          <w:rFonts w:ascii="Century Gothic" w:hAnsi="Century Gothic"/>
          <w:sz w:val="20"/>
          <w:szCs w:val="20"/>
          <w:lang w:val="de-DE"/>
        </w:rPr>
        <w:t>) als auch das stattlich anerkannte Erzieherdiplom (</w:t>
      </w:r>
      <w:proofErr w:type="spellStart"/>
      <w:r w:rsidRPr="00E37E7B">
        <w:rPr>
          <w:rFonts w:ascii="Century Gothic" w:hAnsi="Century Gothic"/>
          <w:sz w:val="20"/>
          <w:szCs w:val="20"/>
          <w:lang w:val="de-DE"/>
        </w:rPr>
        <w:t>diplôme</w:t>
      </w:r>
      <w:proofErr w:type="spellEnd"/>
      <w:r w:rsidRPr="00E37E7B">
        <w:rPr>
          <w:rFonts w:ascii="Century Gothic" w:hAnsi="Century Gothic"/>
          <w:sz w:val="20"/>
          <w:szCs w:val="20"/>
          <w:lang w:val="de-DE"/>
        </w:rPr>
        <w:t xml:space="preserve"> </w:t>
      </w:r>
      <w:proofErr w:type="spellStart"/>
      <w:r w:rsidRPr="00E37E7B">
        <w:rPr>
          <w:rFonts w:ascii="Century Gothic" w:hAnsi="Century Gothic"/>
          <w:sz w:val="20"/>
          <w:szCs w:val="20"/>
          <w:lang w:val="de-DE"/>
        </w:rPr>
        <w:t>d’Etat</w:t>
      </w:r>
      <w:proofErr w:type="spellEnd"/>
      <w:r w:rsidRPr="00E37E7B">
        <w:rPr>
          <w:rFonts w:ascii="Century Gothic" w:hAnsi="Century Gothic"/>
          <w:sz w:val="20"/>
          <w:szCs w:val="20"/>
          <w:lang w:val="de-DE"/>
        </w:rPr>
        <w:t xml:space="preserve"> </w:t>
      </w:r>
      <w:proofErr w:type="spellStart"/>
      <w:r w:rsidRPr="00E37E7B">
        <w:rPr>
          <w:rFonts w:ascii="Century Gothic" w:hAnsi="Century Gothic"/>
          <w:sz w:val="20"/>
          <w:szCs w:val="20"/>
          <w:lang w:val="de-DE"/>
        </w:rPr>
        <w:t>d’éducateur</w:t>
      </w:r>
      <w:proofErr w:type="spellEnd"/>
      <w:r w:rsidRPr="00E37E7B">
        <w:rPr>
          <w:rFonts w:ascii="Century Gothic" w:hAnsi="Century Gothic"/>
          <w:sz w:val="20"/>
          <w:szCs w:val="20"/>
          <w:lang w:val="de-DE"/>
        </w:rPr>
        <w:t xml:space="preserve">) innerhalb von zwei oder drei Jahren absolvieren. Innerhalb der Ausbildung erhalten die angehenden </w:t>
      </w:r>
      <w:proofErr w:type="spellStart"/>
      <w:r w:rsidRPr="00E37E7B">
        <w:rPr>
          <w:rFonts w:ascii="Century Gothic" w:hAnsi="Century Gothic"/>
          <w:sz w:val="20"/>
          <w:szCs w:val="20"/>
          <w:lang w:val="de-DE"/>
        </w:rPr>
        <w:t>Erzieher</w:t>
      </w:r>
      <w:r w:rsidR="00A42A9D">
        <w:rPr>
          <w:rFonts w:ascii="Century Gothic" w:hAnsi="Century Gothic"/>
          <w:sz w:val="20"/>
          <w:szCs w:val="20"/>
          <w:lang w:val="de-DE"/>
        </w:rPr>
        <w:t>_i</w:t>
      </w:r>
      <w:r w:rsidRPr="00E37E7B">
        <w:rPr>
          <w:rFonts w:ascii="Century Gothic" w:hAnsi="Century Gothic"/>
          <w:sz w:val="20"/>
          <w:szCs w:val="20"/>
          <w:lang w:val="de-DE"/>
        </w:rPr>
        <w:t>nnen</w:t>
      </w:r>
      <w:proofErr w:type="spellEnd"/>
      <w:r w:rsidRPr="00E37E7B">
        <w:rPr>
          <w:rFonts w:ascii="Century Gothic" w:hAnsi="Century Gothic"/>
          <w:sz w:val="20"/>
          <w:szCs w:val="20"/>
          <w:lang w:val="de-DE"/>
        </w:rPr>
        <w:t xml:space="preserve"> theoretisches Grundwissen über </w:t>
      </w:r>
      <w:proofErr w:type="spellStart"/>
      <w:r w:rsidRPr="00E37E7B">
        <w:rPr>
          <w:rFonts w:ascii="Century Gothic" w:hAnsi="Century Gothic"/>
          <w:sz w:val="20"/>
          <w:szCs w:val="20"/>
          <w:lang w:val="de-DE"/>
        </w:rPr>
        <w:t>Reformpädagog</w:t>
      </w:r>
      <w:r w:rsidR="00A42A9D">
        <w:rPr>
          <w:rFonts w:ascii="Century Gothic" w:hAnsi="Century Gothic"/>
          <w:sz w:val="20"/>
          <w:szCs w:val="20"/>
          <w:lang w:val="de-DE"/>
        </w:rPr>
        <w:t>_i</w:t>
      </w:r>
      <w:r w:rsidRPr="00E37E7B">
        <w:rPr>
          <w:rFonts w:ascii="Century Gothic" w:hAnsi="Century Gothic"/>
          <w:sz w:val="20"/>
          <w:szCs w:val="20"/>
          <w:lang w:val="de-DE"/>
        </w:rPr>
        <w:t>nnen</w:t>
      </w:r>
      <w:proofErr w:type="spellEnd"/>
      <w:r w:rsidRPr="00E37E7B">
        <w:rPr>
          <w:rFonts w:ascii="Century Gothic" w:hAnsi="Century Gothic"/>
          <w:sz w:val="20"/>
          <w:szCs w:val="20"/>
          <w:lang w:val="de-DE"/>
        </w:rPr>
        <w:t xml:space="preserve"> und deren Ansätze, Techniken der Kommunikation, Sichtweisen der Gesellschaft und deren Aufbau sowie Einblicke zur Aktivierung und dem Erhalt des Mobilitätsapparats und des kreativen und medialen Ausdrucks von </w:t>
      </w:r>
      <w:r w:rsidRPr="00E37E7B">
        <w:rPr>
          <w:rFonts w:ascii="Century Gothic" w:hAnsi="Century Gothic"/>
          <w:sz w:val="20"/>
          <w:szCs w:val="20"/>
          <w:lang w:val="de-DE"/>
        </w:rPr>
        <w:lastRenderedPageBreak/>
        <w:t>Menschen allen Alters und Geschlecht. Diese äußerst vielfältige Ausbildung wird durch die sich über mehrere Monate hin erstreckenden Praktika in Luxemburg und dem Ausland (Erasmus+) abgerundet.</w:t>
      </w:r>
    </w:p>
    <w:p w14:paraId="32B34639" w14:textId="77777777" w:rsidR="00E37E7B" w:rsidRPr="00E37E7B" w:rsidRDefault="00E37E7B" w:rsidP="00E37E7B">
      <w:pPr>
        <w:spacing w:after="0" w:line="240" w:lineRule="auto"/>
        <w:jc w:val="both"/>
        <w:rPr>
          <w:rFonts w:ascii="Century Gothic" w:hAnsi="Century Gothic"/>
          <w:sz w:val="20"/>
          <w:szCs w:val="20"/>
          <w:lang w:val="de-DE"/>
        </w:rPr>
      </w:pPr>
    </w:p>
    <w:p w14:paraId="2299D552" w14:textId="667E5931" w:rsidR="00E37E7B" w:rsidRPr="00E37E7B" w:rsidRDefault="00E37E7B" w:rsidP="00E37E7B">
      <w:pPr>
        <w:spacing w:after="0" w:line="240" w:lineRule="auto"/>
        <w:jc w:val="both"/>
        <w:rPr>
          <w:rFonts w:ascii="Century Gothic" w:hAnsi="Century Gothic"/>
          <w:sz w:val="20"/>
          <w:szCs w:val="20"/>
          <w:lang w:val="de-DE"/>
        </w:rPr>
      </w:pPr>
      <w:r w:rsidRPr="00E37E7B">
        <w:rPr>
          <w:rFonts w:ascii="Century Gothic" w:hAnsi="Century Gothic"/>
          <w:sz w:val="20"/>
          <w:szCs w:val="20"/>
          <w:lang w:val="de-DE"/>
        </w:rPr>
        <w:t xml:space="preserve">Die Ausbildung zielt darauf ab, die angehenden </w:t>
      </w:r>
      <w:proofErr w:type="spellStart"/>
      <w:r w:rsidRPr="00E37E7B">
        <w:rPr>
          <w:rFonts w:ascii="Century Gothic" w:hAnsi="Century Gothic"/>
          <w:sz w:val="20"/>
          <w:szCs w:val="20"/>
          <w:lang w:val="de-DE"/>
        </w:rPr>
        <w:t>Erzieher</w:t>
      </w:r>
      <w:r w:rsidR="00A42A9D">
        <w:rPr>
          <w:rFonts w:ascii="Century Gothic" w:hAnsi="Century Gothic"/>
          <w:sz w:val="20"/>
          <w:szCs w:val="20"/>
          <w:lang w:val="de-DE"/>
        </w:rPr>
        <w:t>_i</w:t>
      </w:r>
      <w:r w:rsidRPr="00E37E7B">
        <w:rPr>
          <w:rFonts w:ascii="Century Gothic" w:hAnsi="Century Gothic"/>
          <w:sz w:val="20"/>
          <w:szCs w:val="20"/>
          <w:lang w:val="de-DE"/>
        </w:rPr>
        <w:t>nnen</w:t>
      </w:r>
      <w:proofErr w:type="spellEnd"/>
      <w:r w:rsidRPr="00E37E7B">
        <w:rPr>
          <w:rFonts w:ascii="Century Gothic" w:hAnsi="Century Gothic"/>
          <w:sz w:val="20"/>
          <w:szCs w:val="20"/>
          <w:lang w:val="de-DE"/>
        </w:rPr>
        <w:t xml:space="preserve"> als reflexive </w:t>
      </w:r>
      <w:proofErr w:type="spellStart"/>
      <w:r w:rsidRPr="00E37E7B">
        <w:rPr>
          <w:rFonts w:ascii="Century Gothic" w:hAnsi="Century Gothic"/>
          <w:sz w:val="20"/>
          <w:szCs w:val="20"/>
          <w:lang w:val="de-DE"/>
        </w:rPr>
        <w:t>Praktiker</w:t>
      </w:r>
      <w:r w:rsidR="00A42A9D">
        <w:rPr>
          <w:rFonts w:ascii="Century Gothic" w:hAnsi="Century Gothic"/>
          <w:sz w:val="20"/>
          <w:szCs w:val="20"/>
          <w:lang w:val="de-DE"/>
        </w:rPr>
        <w:t>_i</w:t>
      </w:r>
      <w:r w:rsidRPr="00E37E7B">
        <w:rPr>
          <w:rFonts w:ascii="Century Gothic" w:hAnsi="Century Gothic"/>
          <w:sz w:val="20"/>
          <w:szCs w:val="20"/>
          <w:lang w:val="de-DE"/>
        </w:rPr>
        <w:t>nnen</w:t>
      </w:r>
      <w:proofErr w:type="spellEnd"/>
      <w:r w:rsidRPr="00E37E7B">
        <w:rPr>
          <w:rFonts w:ascii="Century Gothic" w:hAnsi="Century Gothic"/>
          <w:sz w:val="20"/>
          <w:szCs w:val="20"/>
          <w:lang w:val="de-DE"/>
        </w:rPr>
        <w:t xml:space="preserve"> des Sozial- und Erziehungsbereiches zu stärken. Seit 1995 liegt ein weiteres Augenmerk der Ausbildung </w:t>
      </w:r>
      <w:r w:rsidR="00A42A9D">
        <w:rPr>
          <w:rFonts w:ascii="Century Gothic" w:hAnsi="Century Gothic"/>
          <w:sz w:val="20"/>
          <w:szCs w:val="20"/>
          <w:lang w:val="de-DE"/>
        </w:rPr>
        <w:t>in der Vorbereitung der Schüler_i</w:t>
      </w:r>
      <w:r w:rsidRPr="00E37E7B">
        <w:rPr>
          <w:rFonts w:ascii="Century Gothic" w:hAnsi="Century Gothic"/>
          <w:sz w:val="20"/>
          <w:szCs w:val="20"/>
          <w:lang w:val="de-DE"/>
        </w:rPr>
        <w:t>nnen auf das Studium an Fach- und Hochschulen.</w:t>
      </w:r>
    </w:p>
    <w:p w14:paraId="029971C0" w14:textId="77777777" w:rsidR="00E37E7B" w:rsidRPr="00E37E7B" w:rsidRDefault="00E37E7B" w:rsidP="00E37E7B">
      <w:pPr>
        <w:spacing w:after="0" w:line="240" w:lineRule="auto"/>
        <w:jc w:val="both"/>
        <w:rPr>
          <w:rFonts w:ascii="Century Gothic" w:hAnsi="Century Gothic"/>
          <w:sz w:val="20"/>
          <w:szCs w:val="20"/>
          <w:lang w:val="de-DE"/>
        </w:rPr>
      </w:pPr>
    </w:p>
    <w:p w14:paraId="53AD86C0" w14:textId="77777777" w:rsidR="00E37E7B" w:rsidRPr="00E37E7B" w:rsidRDefault="001D6330" w:rsidP="00E37E7B">
      <w:pPr>
        <w:spacing w:after="0" w:line="240" w:lineRule="auto"/>
        <w:jc w:val="both"/>
        <w:rPr>
          <w:rFonts w:ascii="Century Gothic" w:hAnsi="Century Gothic"/>
          <w:sz w:val="20"/>
          <w:szCs w:val="20"/>
          <w:lang w:val="de-DE"/>
        </w:rPr>
      </w:pPr>
      <w:hyperlink r:id="rId78" w:history="1">
        <w:r w:rsidR="00E37E7B" w:rsidRPr="00E37E7B">
          <w:rPr>
            <w:rFonts w:ascii="Century Gothic" w:hAnsi="Century Gothic"/>
            <w:color w:val="AD1F1F" w:themeColor="hyperlink"/>
            <w:sz w:val="20"/>
            <w:szCs w:val="20"/>
            <w:u w:val="single"/>
            <w:lang w:val="de-DE"/>
          </w:rPr>
          <w:t>www.ltpes.lu</w:t>
        </w:r>
      </w:hyperlink>
    </w:p>
    <w:p w14:paraId="153D2E31" w14:textId="286A5B92" w:rsidR="00205996" w:rsidRDefault="00205996" w:rsidP="00E37E7B">
      <w:pPr>
        <w:spacing w:after="0" w:line="240" w:lineRule="auto"/>
        <w:rPr>
          <w:rFonts w:ascii="Century Gothic" w:hAnsi="Century Gothic"/>
        </w:rPr>
      </w:pPr>
    </w:p>
    <w:p w14:paraId="1347BF3E" w14:textId="7D1BB5D6" w:rsidR="00E3432A" w:rsidRDefault="00E3432A" w:rsidP="00E37E7B">
      <w:pPr>
        <w:spacing w:after="0" w:line="240" w:lineRule="auto"/>
        <w:rPr>
          <w:rFonts w:ascii="Century Gothic" w:hAnsi="Century Gothic"/>
        </w:rPr>
      </w:pPr>
    </w:p>
    <w:p w14:paraId="2B1BDD97" w14:textId="77777777" w:rsidR="00E3432A" w:rsidRPr="00E37E7B" w:rsidRDefault="00E3432A" w:rsidP="00E37E7B">
      <w:pPr>
        <w:spacing w:after="0" w:line="240" w:lineRule="auto"/>
        <w:rPr>
          <w:rFonts w:ascii="Century Gothic" w:hAnsi="Century Gothic"/>
        </w:rPr>
      </w:pPr>
    </w:p>
    <w:tbl>
      <w:tblPr>
        <w:tblStyle w:val="Grilledutableau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0"/>
        <w:gridCol w:w="3964"/>
      </w:tblGrid>
      <w:tr w:rsidR="00E37E7B" w:rsidRPr="00E37E7B" w14:paraId="75F97EED" w14:textId="77777777" w:rsidTr="00977AB0">
        <w:tc>
          <w:tcPr>
            <w:tcW w:w="1134" w:type="dxa"/>
          </w:tcPr>
          <w:p w14:paraId="705EBEA6" w14:textId="77777777" w:rsidR="00E37E7B" w:rsidRPr="00E37E7B" w:rsidRDefault="00E37E7B" w:rsidP="00E37E7B">
            <w:pPr>
              <w:rPr>
                <w:rFonts w:ascii="Century Gothic" w:hAnsi="Century Gothic"/>
              </w:rPr>
            </w:pPr>
            <w:r w:rsidRPr="00E37E7B">
              <w:rPr>
                <w:noProof/>
                <w:lang w:val="fr-LU" w:eastAsia="fr-LU"/>
              </w:rPr>
              <w:drawing>
                <wp:inline distT="0" distB="0" distL="0" distR="0" wp14:anchorId="1A0D186D" wp14:editId="036ED84E">
                  <wp:extent cx="1926771" cy="506132"/>
                  <wp:effectExtent l="0" t="0" r="0" b="825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55923" cy="592595"/>
                          </a:xfrm>
                          <a:prstGeom prst="rect">
                            <a:avLst/>
                          </a:prstGeom>
                          <a:noFill/>
                          <a:ln>
                            <a:noFill/>
                          </a:ln>
                        </pic:spPr>
                      </pic:pic>
                    </a:graphicData>
                  </a:graphic>
                </wp:inline>
              </w:drawing>
            </w:r>
          </w:p>
        </w:tc>
        <w:tc>
          <w:tcPr>
            <w:tcW w:w="6014" w:type="dxa"/>
          </w:tcPr>
          <w:p w14:paraId="7DC4D472" w14:textId="77777777" w:rsidR="00E37E7B" w:rsidRPr="00E37E7B" w:rsidRDefault="00E37E7B" w:rsidP="00E37E7B">
            <w:pPr>
              <w:rPr>
                <w:rFonts w:ascii="Century Gothic" w:hAnsi="Century Gothic"/>
                <w:sz w:val="12"/>
                <w:szCs w:val="12"/>
              </w:rPr>
            </w:pPr>
          </w:p>
          <w:p w14:paraId="03171A38" w14:textId="77777777" w:rsidR="00E37E7B" w:rsidRPr="00E37E7B" w:rsidRDefault="00E37E7B" w:rsidP="00E37E7B">
            <w:pPr>
              <w:rPr>
                <w:rFonts w:ascii="Century Gothic" w:hAnsi="Century Gothic"/>
                <w:b/>
                <w:bCs/>
              </w:rPr>
            </w:pPr>
            <w:r w:rsidRPr="00E37E7B">
              <w:rPr>
                <w:rFonts w:ascii="Century Gothic" w:hAnsi="Century Gothic"/>
                <w:b/>
                <w:bCs/>
              </w:rPr>
              <w:t>Ministère de la Famille, de l’Intégration et à la Grande Région</w:t>
            </w:r>
          </w:p>
          <w:p w14:paraId="2855931D" w14:textId="77777777" w:rsidR="00E37E7B" w:rsidRPr="00E37E7B" w:rsidRDefault="00E37E7B" w:rsidP="00E37E7B">
            <w:pPr>
              <w:rPr>
                <w:rFonts w:ascii="Century Gothic" w:hAnsi="Century Gothic"/>
                <w:b/>
                <w:bCs/>
                <w:sz w:val="12"/>
                <w:szCs w:val="12"/>
              </w:rPr>
            </w:pPr>
          </w:p>
        </w:tc>
      </w:tr>
    </w:tbl>
    <w:p w14:paraId="7F872E33" w14:textId="77777777" w:rsidR="00E37E7B" w:rsidRPr="00E37E7B" w:rsidRDefault="00E37E7B" w:rsidP="00E37E7B">
      <w:pPr>
        <w:spacing w:after="0" w:line="240" w:lineRule="auto"/>
        <w:rPr>
          <w:rFonts w:ascii="Century Gothic" w:hAnsi="Century Gothic"/>
          <w:sz w:val="18"/>
          <w:szCs w:val="18"/>
        </w:rPr>
      </w:pPr>
    </w:p>
    <w:p w14:paraId="00044E25" w14:textId="77777777" w:rsidR="00E37E7B" w:rsidRPr="00E37E7B" w:rsidRDefault="00E37E7B" w:rsidP="00E37E7B">
      <w:pPr>
        <w:spacing w:after="0" w:line="240" w:lineRule="auto"/>
        <w:rPr>
          <w:rFonts w:ascii="Century Gothic" w:hAnsi="Century Gothic"/>
          <w:sz w:val="20"/>
          <w:szCs w:val="20"/>
        </w:rPr>
      </w:pPr>
      <w:r w:rsidRPr="00E37E7B">
        <w:rPr>
          <w:rFonts w:ascii="Century Gothic" w:hAnsi="Century Gothic"/>
          <w:sz w:val="20"/>
          <w:szCs w:val="20"/>
        </w:rPr>
        <w:t xml:space="preserve">Le ministère de la Famille, de l'Intégration et à la Grande Région assure depuis 2015 la coordination des politiques en faveur des personnes lesbiennes, gays, bisexuelles, transgenres et intersexes (LGBTI). Dans ce cadre, le ministère a coordonné les travaux de rédaction du premier plan d’action national pour la promotion des droits des personnes lesbiennes, gays, bisexuelles, transgenres et intersexes qui fut adopté par le gouvernement luxembourgeois le 13 juillet 2018. Ce plan réserve un chapitre à la situation des personnes intersexes et prévoit de nombreux objectifs et actions concrètes. </w:t>
      </w:r>
    </w:p>
    <w:p w14:paraId="40369F68" w14:textId="77777777" w:rsidR="00E37E7B" w:rsidRPr="00E37E7B" w:rsidRDefault="00E37E7B" w:rsidP="00E37E7B">
      <w:pPr>
        <w:spacing w:after="0" w:line="240" w:lineRule="auto"/>
        <w:rPr>
          <w:rFonts w:ascii="Century Gothic" w:hAnsi="Century Gothic"/>
          <w:sz w:val="18"/>
          <w:szCs w:val="18"/>
        </w:rPr>
      </w:pPr>
    </w:p>
    <w:p w14:paraId="0A8E3AF1" w14:textId="77777777" w:rsidR="00E37E7B" w:rsidRPr="00E37E7B" w:rsidRDefault="001D6330" w:rsidP="00E37E7B">
      <w:pPr>
        <w:spacing w:after="0" w:line="240" w:lineRule="auto"/>
        <w:rPr>
          <w:rFonts w:ascii="Century Gothic" w:hAnsi="Century Gothic"/>
          <w:sz w:val="20"/>
          <w:szCs w:val="20"/>
        </w:rPr>
      </w:pPr>
      <w:hyperlink r:id="rId80" w:history="1">
        <w:r w:rsidR="00E37E7B" w:rsidRPr="00E37E7B">
          <w:rPr>
            <w:rFonts w:ascii="Century Gothic" w:hAnsi="Century Gothic"/>
            <w:color w:val="AD1F1F" w:themeColor="hyperlink"/>
            <w:sz w:val="20"/>
            <w:szCs w:val="20"/>
            <w:u w:val="single"/>
          </w:rPr>
          <w:t>https://mfamigr.gouvernement.lu/fr/le-ministere/attributions/solidarite/lgbti.html</w:t>
        </w:r>
      </w:hyperlink>
      <w:r w:rsidR="00E37E7B" w:rsidRPr="00E37E7B">
        <w:rPr>
          <w:rFonts w:ascii="Century Gothic" w:hAnsi="Century Gothic"/>
          <w:sz w:val="20"/>
          <w:szCs w:val="20"/>
        </w:rPr>
        <w:t xml:space="preserve"> </w:t>
      </w:r>
    </w:p>
    <w:p w14:paraId="0D77EEF2" w14:textId="77777777" w:rsidR="00E37E7B" w:rsidRPr="00E37E7B" w:rsidRDefault="00E37E7B" w:rsidP="00E37E7B">
      <w:pPr>
        <w:spacing w:after="0" w:line="240" w:lineRule="auto"/>
        <w:rPr>
          <w:rFonts w:ascii="Century Gothic" w:hAnsi="Century Gothic"/>
          <w:sz w:val="18"/>
          <w:szCs w:val="18"/>
        </w:rPr>
      </w:pPr>
    </w:p>
    <w:p w14:paraId="4D1660A7" w14:textId="77777777" w:rsidR="00E37E7B" w:rsidRPr="00E37E7B" w:rsidRDefault="00E37E7B" w:rsidP="00E37E7B">
      <w:pPr>
        <w:spacing w:after="0" w:line="240" w:lineRule="auto"/>
        <w:rPr>
          <w:rFonts w:ascii="Century Gothic" w:hAnsi="Century Gothic"/>
          <w:sz w:val="20"/>
          <w:szCs w:val="20"/>
        </w:rPr>
      </w:pPr>
      <w:r w:rsidRPr="00E37E7B">
        <w:rPr>
          <w:rFonts w:ascii="Century Gothic" w:hAnsi="Century Gothic"/>
          <w:sz w:val="20"/>
          <w:szCs w:val="20"/>
        </w:rPr>
        <w:t>Le ministère de la Famille, de l’Intégration et à la Grande Région est à l’origine d’une campagne de sensibilisation sur l’intersexuation. La campagne comprend un site web, une affiche et un dépliant à l’attention des (futurs) parents d’un enfant intersexe. Les supports existent en français et en allemand.</w:t>
      </w:r>
    </w:p>
    <w:p w14:paraId="6E86BCFC" w14:textId="73AA5055" w:rsidR="00E37E7B" w:rsidRDefault="00E37E7B" w:rsidP="00E37E7B">
      <w:pPr>
        <w:spacing w:after="0" w:line="240" w:lineRule="auto"/>
        <w:rPr>
          <w:rFonts w:ascii="Century Gothic" w:hAnsi="Century Gothic"/>
          <w:sz w:val="18"/>
          <w:szCs w:val="18"/>
        </w:rPr>
      </w:pPr>
    </w:p>
    <w:p w14:paraId="573AFCF1" w14:textId="4EB6D8DC" w:rsidR="004E2436" w:rsidRDefault="004E2436" w:rsidP="00E37E7B">
      <w:pPr>
        <w:spacing w:after="0" w:line="240" w:lineRule="auto"/>
        <w:jc w:val="both"/>
        <w:rPr>
          <w:rFonts w:ascii="Century Gothic" w:eastAsia="Times New Roman" w:hAnsi="Century Gothic" w:cs="Calibri"/>
          <w:sz w:val="20"/>
          <w:szCs w:val="20"/>
          <w:lang w:val="fr-LU" w:eastAsia="fr-LU"/>
        </w:rPr>
      </w:pPr>
    </w:p>
    <w:p w14:paraId="57AA5287" w14:textId="77777777" w:rsidR="00E3432A" w:rsidRDefault="00E3432A" w:rsidP="00E37E7B">
      <w:pPr>
        <w:spacing w:after="0" w:line="240" w:lineRule="auto"/>
        <w:jc w:val="both"/>
        <w:rPr>
          <w:rFonts w:ascii="Century Gothic" w:eastAsia="Times New Roman" w:hAnsi="Century Gothic" w:cs="Calibri"/>
          <w:sz w:val="20"/>
          <w:szCs w:val="20"/>
          <w:lang w:val="fr-LU" w:eastAsia="fr-LU"/>
        </w:rPr>
      </w:pPr>
    </w:p>
    <w:tbl>
      <w:tblPr>
        <w:tblStyle w:val="Grilledutableau3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6014"/>
      </w:tblGrid>
      <w:tr w:rsidR="00E37E7B" w:rsidRPr="00E37E7B" w14:paraId="34EA9529" w14:textId="77777777" w:rsidTr="00977AB0">
        <w:tc>
          <w:tcPr>
            <w:tcW w:w="1296" w:type="dxa"/>
          </w:tcPr>
          <w:p w14:paraId="7365AE18" w14:textId="5F2CA6E9" w:rsidR="00E37E7B" w:rsidRPr="00E37E7B" w:rsidRDefault="0007011D" w:rsidP="00E37E7B">
            <w:pPr>
              <w:rPr>
                <w:rFonts w:ascii="Century Gothic" w:hAnsi="Century Gothic"/>
              </w:rPr>
            </w:pPr>
            <w:r>
              <w:rPr>
                <w:rFonts w:ascii="Century Gothic" w:hAnsi="Century Gothic"/>
                <w:noProof/>
                <w:lang w:val="fr-LU" w:eastAsia="fr-LU"/>
              </w:rPr>
              <w:lastRenderedPageBreak/>
              <w:drawing>
                <wp:inline distT="0" distB="0" distL="0" distR="0" wp14:anchorId="3DFCC9BC" wp14:editId="0E386FD2">
                  <wp:extent cx="457200" cy="512445"/>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3145" cy="519108"/>
                          </a:xfrm>
                          <a:prstGeom prst="rect">
                            <a:avLst/>
                          </a:prstGeom>
                          <a:noFill/>
                        </pic:spPr>
                      </pic:pic>
                    </a:graphicData>
                  </a:graphic>
                </wp:inline>
              </w:drawing>
            </w:r>
          </w:p>
        </w:tc>
        <w:tc>
          <w:tcPr>
            <w:tcW w:w="6014" w:type="dxa"/>
          </w:tcPr>
          <w:p w14:paraId="1ED4C2B6" w14:textId="77777777" w:rsidR="00E37E7B" w:rsidRPr="00E37E7B" w:rsidRDefault="00E37E7B" w:rsidP="00E37E7B">
            <w:pPr>
              <w:rPr>
                <w:rFonts w:ascii="Century Gothic" w:hAnsi="Century Gothic" w:cs="Century Gothic"/>
                <w:b/>
                <w:bCs/>
                <w:sz w:val="12"/>
                <w:szCs w:val="12"/>
              </w:rPr>
            </w:pPr>
          </w:p>
          <w:p w14:paraId="633E7A7C" w14:textId="7506B26D" w:rsidR="00E37E7B" w:rsidRPr="00E37E7B" w:rsidRDefault="00E37E7B" w:rsidP="00E37E7B">
            <w:pPr>
              <w:rPr>
                <w:rFonts w:ascii="Century Gothic" w:hAnsi="Century Gothic" w:cs="Century Gothic"/>
                <w:b/>
                <w:bCs/>
              </w:rPr>
            </w:pPr>
            <w:r w:rsidRPr="00E37E7B">
              <w:rPr>
                <w:rFonts w:ascii="Century Gothic" w:hAnsi="Century Gothic" w:cs="Century Gothic"/>
                <w:b/>
                <w:bCs/>
              </w:rPr>
              <w:t xml:space="preserve">Ville de </w:t>
            </w:r>
            <w:proofErr w:type="spellStart"/>
            <w:r w:rsidR="0007011D">
              <w:rPr>
                <w:rFonts w:ascii="Century Gothic" w:hAnsi="Century Gothic" w:cs="Century Gothic"/>
                <w:b/>
                <w:bCs/>
              </w:rPr>
              <w:t>Dudelnge</w:t>
            </w:r>
            <w:proofErr w:type="spellEnd"/>
          </w:p>
          <w:p w14:paraId="6EEDD3FD" w14:textId="77777777" w:rsidR="00E37E7B" w:rsidRPr="00E37E7B" w:rsidRDefault="00E37E7B" w:rsidP="00E37E7B">
            <w:pPr>
              <w:rPr>
                <w:rFonts w:ascii="Century Gothic" w:hAnsi="Century Gothic"/>
                <w:b/>
                <w:bCs/>
                <w:sz w:val="12"/>
                <w:szCs w:val="12"/>
              </w:rPr>
            </w:pPr>
          </w:p>
        </w:tc>
      </w:tr>
    </w:tbl>
    <w:p w14:paraId="2669104D" w14:textId="77777777" w:rsidR="00E37E7B" w:rsidRPr="00E37E7B" w:rsidRDefault="00E37E7B" w:rsidP="00E37E7B">
      <w:pPr>
        <w:spacing w:after="0" w:line="240" w:lineRule="auto"/>
        <w:rPr>
          <w:rFonts w:ascii="Century Gothic" w:hAnsi="Century Gothic"/>
          <w:sz w:val="20"/>
          <w:szCs w:val="20"/>
          <w:lang w:val="de-DE"/>
        </w:rPr>
      </w:pPr>
    </w:p>
    <w:p w14:paraId="609A648E" w14:textId="77777777" w:rsidR="0007011D" w:rsidRPr="0007011D" w:rsidRDefault="0007011D" w:rsidP="0007011D">
      <w:pPr>
        <w:spacing w:after="0" w:line="240" w:lineRule="auto"/>
        <w:jc w:val="both"/>
        <w:rPr>
          <w:rFonts w:ascii="Century Gothic" w:hAnsi="Century Gothic"/>
          <w:sz w:val="20"/>
          <w:szCs w:val="20"/>
          <w:lang w:val="de-DE"/>
        </w:rPr>
      </w:pPr>
      <w:r w:rsidRPr="0007011D">
        <w:rPr>
          <w:rFonts w:ascii="Century Gothic" w:hAnsi="Century Gothic"/>
          <w:sz w:val="20"/>
          <w:szCs w:val="20"/>
          <w:lang w:val="de-DE"/>
        </w:rPr>
        <w:t>Die Stadt Düdelingen, im Süden Luxemburgs, direkt an der französischen Grenze gelegen, ist Wohnort für über 21500 Personen, darunter knapp 40% Mitbürger*innen ausländischer Nationalität. Die Stadt und ihre Einwohner*innen sind sehr aktiv, um ein vielfältiges und friedliches Zusammenleben für alle zu gestalten. Ob Sport, Kultur, Soziales, Natur, Umwelt, Geschichte, … für alle Interessensbereiche hat unsere Stadt etwas zu bieten.</w:t>
      </w:r>
    </w:p>
    <w:p w14:paraId="1E10738E" w14:textId="312790FE" w:rsidR="0007011D" w:rsidRDefault="0007011D" w:rsidP="0007011D">
      <w:pPr>
        <w:spacing w:after="0" w:line="240" w:lineRule="auto"/>
        <w:jc w:val="both"/>
        <w:rPr>
          <w:rFonts w:ascii="Century Gothic" w:hAnsi="Century Gothic"/>
          <w:sz w:val="20"/>
          <w:szCs w:val="20"/>
          <w:lang w:val="de-DE"/>
        </w:rPr>
      </w:pPr>
      <w:r w:rsidRPr="0007011D">
        <w:rPr>
          <w:rFonts w:ascii="Century Gothic" w:hAnsi="Century Gothic"/>
          <w:sz w:val="20"/>
          <w:szCs w:val="20"/>
          <w:lang w:val="de-DE"/>
        </w:rPr>
        <w:t xml:space="preserve">Seit mehr als 25 Jahren engagiert sich die Stadt Düdelingen offiziell, die Gleichstellung der Geschlechter auf lokaler Ebene zu fördern. Die kommunale Gleichstellungsdienststelle koordiniert und organisiert dazu Projekte und Aktionen, die bestehende Ungleichbehandlungen </w:t>
      </w:r>
      <w:proofErr w:type="gramStart"/>
      <w:r w:rsidRPr="0007011D">
        <w:rPr>
          <w:rFonts w:ascii="Century Gothic" w:hAnsi="Century Gothic"/>
          <w:sz w:val="20"/>
          <w:szCs w:val="20"/>
          <w:lang w:val="de-DE"/>
        </w:rPr>
        <w:t>bewusst machen</w:t>
      </w:r>
      <w:proofErr w:type="gramEnd"/>
      <w:r w:rsidRPr="0007011D">
        <w:rPr>
          <w:rFonts w:ascii="Century Gothic" w:hAnsi="Century Gothic"/>
          <w:sz w:val="20"/>
          <w:szCs w:val="20"/>
          <w:lang w:val="de-DE"/>
        </w:rPr>
        <w:t>, die zeigen wie gegen Diskriminierungen und Benachteiligungen vorgegangen werden kann, und die vermitteln wie jede*r die Menschen, unabhängig von ihrer Geschlechtsidentität und ihrer sexuellen Orientierung, gleichwürdig ansehen und behandeln kann.</w:t>
      </w:r>
    </w:p>
    <w:p w14:paraId="55F22F9F" w14:textId="7D3738CB" w:rsidR="00E3432A" w:rsidRDefault="00E3432A" w:rsidP="0007011D">
      <w:pPr>
        <w:spacing w:after="0" w:line="240" w:lineRule="auto"/>
        <w:jc w:val="both"/>
        <w:rPr>
          <w:rFonts w:ascii="Century Gothic" w:hAnsi="Century Gothic"/>
          <w:sz w:val="20"/>
          <w:szCs w:val="20"/>
          <w:lang w:val="de-DE"/>
        </w:rPr>
      </w:pPr>
    </w:p>
    <w:p w14:paraId="4A8AB82F" w14:textId="77777777" w:rsidR="00E3432A" w:rsidRDefault="00E3432A" w:rsidP="0007011D">
      <w:pPr>
        <w:spacing w:after="0" w:line="240" w:lineRule="auto"/>
        <w:jc w:val="both"/>
        <w:rPr>
          <w:rFonts w:ascii="Century Gothic" w:hAnsi="Century Gothic"/>
          <w:sz w:val="20"/>
          <w:szCs w:val="20"/>
          <w:lang w:val="de-DE"/>
        </w:rPr>
      </w:pPr>
    </w:p>
    <w:p w14:paraId="33D9D9C8" w14:textId="77777777" w:rsidR="0007011D" w:rsidRPr="0007011D" w:rsidRDefault="0007011D" w:rsidP="0007011D">
      <w:pPr>
        <w:spacing w:after="0" w:line="240" w:lineRule="auto"/>
        <w:jc w:val="both"/>
        <w:rPr>
          <w:rFonts w:ascii="Century Gothic" w:hAnsi="Century Gothic"/>
          <w:sz w:val="20"/>
          <w:szCs w:val="20"/>
          <w:lang w:val="de-DE"/>
        </w:rPr>
      </w:pPr>
    </w:p>
    <w:p w14:paraId="07913082" w14:textId="193319EE" w:rsidR="00E37E7B" w:rsidRPr="0007011D" w:rsidRDefault="001D6330" w:rsidP="0007011D">
      <w:pPr>
        <w:spacing w:after="0" w:line="240" w:lineRule="auto"/>
        <w:jc w:val="both"/>
        <w:rPr>
          <w:rFonts w:ascii="Century Gothic" w:hAnsi="Century Gothic"/>
          <w:sz w:val="20"/>
          <w:szCs w:val="20"/>
          <w:lang w:val="de-DE"/>
        </w:rPr>
      </w:pPr>
      <w:hyperlink r:id="rId82" w:history="1">
        <w:r w:rsidR="0007011D" w:rsidRPr="004E7544">
          <w:rPr>
            <w:rStyle w:val="Lienhypertexte"/>
            <w:rFonts w:ascii="Century Gothic" w:hAnsi="Century Gothic"/>
            <w:sz w:val="20"/>
            <w:szCs w:val="20"/>
            <w:lang w:val="de-DE"/>
          </w:rPr>
          <w:t>www.dudelange.lu</w:t>
        </w:r>
      </w:hyperlink>
      <w:r w:rsidR="004E2436">
        <w:rPr>
          <w:rStyle w:val="Lienhypertexte"/>
          <w:rFonts w:ascii="Century Gothic" w:hAnsi="Century Gothic"/>
          <w:sz w:val="20"/>
          <w:szCs w:val="20"/>
          <w:lang w:val="de-DE"/>
        </w:rPr>
        <w:t xml:space="preserve"> </w:t>
      </w:r>
      <w:r w:rsidR="004E2436" w:rsidRPr="00E37E7B">
        <w:rPr>
          <w:rFonts w:ascii="Century Gothic" w:hAnsi="Century Gothic"/>
          <w:i/>
          <w:iCs/>
          <w:sz w:val="20"/>
          <w:szCs w:val="20"/>
          <w:lang w:val="de-DE"/>
        </w:rPr>
        <w:t>∙</w:t>
      </w:r>
      <w:r w:rsidR="004E2436">
        <w:rPr>
          <w:rFonts w:ascii="Century Gothic" w:hAnsi="Century Gothic"/>
          <w:i/>
          <w:iCs/>
          <w:sz w:val="20"/>
          <w:szCs w:val="20"/>
          <w:lang w:val="de-DE"/>
        </w:rPr>
        <w:t xml:space="preserve"> </w:t>
      </w:r>
      <w:hyperlink r:id="rId83" w:history="1">
        <w:r w:rsidR="0007011D" w:rsidRPr="004E7544">
          <w:rPr>
            <w:rStyle w:val="Lienhypertexte"/>
            <w:rFonts w:ascii="Century Gothic" w:hAnsi="Century Gothic"/>
            <w:sz w:val="20"/>
            <w:szCs w:val="20"/>
            <w:lang w:val="de-DE"/>
          </w:rPr>
          <w:t>www.sega-dudelange.lu</w:t>
        </w:r>
      </w:hyperlink>
    </w:p>
    <w:p w14:paraId="5F5C5DE8" w14:textId="3EA62C1E" w:rsidR="00205996" w:rsidRDefault="00205996" w:rsidP="00E37E7B">
      <w:pPr>
        <w:spacing w:after="0" w:line="240" w:lineRule="auto"/>
        <w:jc w:val="both"/>
        <w:rPr>
          <w:rFonts w:ascii="Century Gothic" w:hAnsi="Century Gothic"/>
          <w:lang w:val="de-DE"/>
        </w:rPr>
      </w:pPr>
    </w:p>
    <w:tbl>
      <w:tblPr>
        <w:tblStyle w:val="Grilledutableau3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5776"/>
      </w:tblGrid>
      <w:tr w:rsidR="00FB72EF" w:rsidRPr="00E37E7B" w14:paraId="0494C528" w14:textId="77777777" w:rsidTr="00AB5B65">
        <w:tc>
          <w:tcPr>
            <w:tcW w:w="1296" w:type="dxa"/>
          </w:tcPr>
          <w:p w14:paraId="5B4BC3B7" w14:textId="77777777" w:rsidR="00FB72EF" w:rsidRPr="00E37E7B" w:rsidRDefault="00FB72EF" w:rsidP="00AB5B65">
            <w:pPr>
              <w:rPr>
                <w:rFonts w:ascii="Century Gothic" w:hAnsi="Century Gothic"/>
              </w:rPr>
            </w:pPr>
            <w:r w:rsidRPr="00E37E7B">
              <w:rPr>
                <w:noProof/>
                <w:lang w:val="fr-LU" w:eastAsia="fr-LU"/>
              </w:rPr>
              <w:drawing>
                <wp:inline distT="0" distB="0" distL="0" distR="0" wp14:anchorId="5953A834" wp14:editId="7968CA8C">
                  <wp:extent cx="866221" cy="491837"/>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t="13169" r="89594" b="76328"/>
                          <a:stretch/>
                        </pic:blipFill>
                        <pic:spPr bwMode="auto">
                          <a:xfrm>
                            <a:off x="0" y="0"/>
                            <a:ext cx="888317" cy="504383"/>
                          </a:xfrm>
                          <a:prstGeom prst="rect">
                            <a:avLst/>
                          </a:prstGeom>
                          <a:ln>
                            <a:noFill/>
                          </a:ln>
                          <a:extLst>
                            <a:ext uri="{53640926-AAD7-44D8-BBD7-CCE9431645EC}">
                              <a14:shadowObscured xmlns:a14="http://schemas.microsoft.com/office/drawing/2010/main"/>
                            </a:ext>
                          </a:extLst>
                        </pic:spPr>
                      </pic:pic>
                    </a:graphicData>
                  </a:graphic>
                </wp:inline>
              </w:drawing>
            </w:r>
          </w:p>
        </w:tc>
        <w:tc>
          <w:tcPr>
            <w:tcW w:w="6014" w:type="dxa"/>
          </w:tcPr>
          <w:p w14:paraId="04A031A1" w14:textId="77777777" w:rsidR="00FB72EF" w:rsidRPr="00E37E7B" w:rsidRDefault="00FB72EF" w:rsidP="00AB5B65">
            <w:pPr>
              <w:rPr>
                <w:rFonts w:ascii="Century Gothic" w:hAnsi="Century Gothic" w:cs="Century Gothic"/>
                <w:b/>
                <w:bCs/>
                <w:sz w:val="12"/>
                <w:szCs w:val="12"/>
              </w:rPr>
            </w:pPr>
          </w:p>
          <w:p w14:paraId="109CA16B" w14:textId="77777777" w:rsidR="00FB72EF" w:rsidRPr="00E37E7B" w:rsidRDefault="00FB72EF" w:rsidP="00AB5B65">
            <w:pPr>
              <w:rPr>
                <w:rFonts w:ascii="Century Gothic" w:hAnsi="Century Gothic" w:cs="Century Gothic"/>
                <w:b/>
                <w:bCs/>
              </w:rPr>
            </w:pPr>
            <w:r w:rsidRPr="00E37E7B">
              <w:rPr>
                <w:rFonts w:ascii="Century Gothic" w:hAnsi="Century Gothic" w:cs="Century Gothic"/>
                <w:b/>
                <w:bCs/>
              </w:rPr>
              <w:t>Ville de Luxembourg</w:t>
            </w:r>
          </w:p>
          <w:p w14:paraId="63E934A0" w14:textId="77777777" w:rsidR="00FB72EF" w:rsidRPr="00E37E7B" w:rsidRDefault="00FB72EF" w:rsidP="00AB5B65">
            <w:pPr>
              <w:rPr>
                <w:rFonts w:ascii="Century Gothic" w:hAnsi="Century Gothic"/>
                <w:b/>
                <w:bCs/>
                <w:sz w:val="12"/>
                <w:szCs w:val="12"/>
              </w:rPr>
            </w:pPr>
          </w:p>
        </w:tc>
      </w:tr>
    </w:tbl>
    <w:p w14:paraId="5A5C39A4" w14:textId="77777777" w:rsidR="00FB72EF" w:rsidRPr="00E37E7B" w:rsidRDefault="00FB72EF" w:rsidP="00FB72EF">
      <w:pPr>
        <w:spacing w:after="0" w:line="240" w:lineRule="auto"/>
        <w:rPr>
          <w:rFonts w:ascii="Century Gothic" w:hAnsi="Century Gothic"/>
          <w:sz w:val="20"/>
          <w:szCs w:val="20"/>
          <w:lang w:val="de-DE"/>
        </w:rPr>
      </w:pPr>
    </w:p>
    <w:p w14:paraId="1F1C2591" w14:textId="77777777" w:rsidR="00FB72EF" w:rsidRPr="00E37E7B" w:rsidRDefault="00FB72EF" w:rsidP="00FB72EF">
      <w:pPr>
        <w:spacing w:after="0" w:line="240" w:lineRule="auto"/>
        <w:jc w:val="both"/>
        <w:rPr>
          <w:rFonts w:ascii="Century Gothic" w:hAnsi="Century Gothic"/>
          <w:sz w:val="20"/>
          <w:szCs w:val="20"/>
          <w:lang w:val="de-DE"/>
        </w:rPr>
      </w:pPr>
      <w:r w:rsidRPr="00E37E7B">
        <w:rPr>
          <w:rFonts w:ascii="Century Gothic" w:hAnsi="Century Gothic"/>
          <w:sz w:val="20"/>
          <w:szCs w:val="20"/>
          <w:lang w:val="de-DE"/>
        </w:rPr>
        <w:t>Die Stadt Luxemburg setzt sich für die Chancengleichheit von Frauen und Männern sowie von Mädchen und Jungen in allen Lebensbereichen ein. Sie erkennt die unterschiedlichen Bedürfnisse von Frauen und Männern sowie von Mädchen und Jungen an und berücksichtigt diese im Rahmen ihres Angebots von öffentlichen Diensten sowie Kultur-, Sport- und Freizeitaktivitäten, damit sie allen Bürgerinnen und Bürgern eine gute Lebensqualität bieten kann.</w:t>
      </w:r>
    </w:p>
    <w:p w14:paraId="15D9EF1D" w14:textId="77777777" w:rsidR="00FB72EF" w:rsidRPr="00E37E7B" w:rsidRDefault="00FB72EF" w:rsidP="00FB72EF">
      <w:pPr>
        <w:spacing w:after="0" w:line="240" w:lineRule="auto"/>
        <w:jc w:val="both"/>
        <w:rPr>
          <w:rFonts w:ascii="Century Gothic" w:hAnsi="Century Gothic"/>
          <w:lang w:val="de-DE"/>
        </w:rPr>
      </w:pPr>
    </w:p>
    <w:p w14:paraId="64B6F14B" w14:textId="77777777" w:rsidR="00FB72EF" w:rsidRPr="00190D51" w:rsidRDefault="001D6330" w:rsidP="00FB72EF">
      <w:pPr>
        <w:spacing w:after="0" w:line="240" w:lineRule="auto"/>
        <w:jc w:val="both"/>
        <w:rPr>
          <w:rFonts w:ascii="Century Gothic" w:hAnsi="Century Gothic"/>
          <w:color w:val="AD1F1F" w:themeColor="hyperlink"/>
          <w:sz w:val="20"/>
          <w:szCs w:val="20"/>
          <w:u w:val="single"/>
          <w:lang w:val="fr-LU"/>
        </w:rPr>
      </w:pPr>
      <w:hyperlink r:id="rId85" w:history="1">
        <w:r w:rsidR="00FB72EF" w:rsidRPr="00190D51">
          <w:rPr>
            <w:rFonts w:ascii="Century Gothic" w:hAnsi="Century Gothic"/>
            <w:color w:val="AD1F1F" w:themeColor="hyperlink"/>
            <w:sz w:val="20"/>
            <w:szCs w:val="20"/>
            <w:u w:val="single"/>
            <w:lang w:val="fr-LU"/>
          </w:rPr>
          <w:t>web@vdl.lu</w:t>
        </w:r>
      </w:hyperlink>
    </w:p>
    <w:p w14:paraId="07F76321" w14:textId="412CED1B" w:rsidR="00FB72EF" w:rsidRPr="00190D51" w:rsidRDefault="00FB72EF" w:rsidP="00E37E7B">
      <w:pPr>
        <w:spacing w:after="0" w:line="240" w:lineRule="auto"/>
        <w:jc w:val="both"/>
        <w:rPr>
          <w:rFonts w:ascii="Century Gothic" w:hAnsi="Century Gothic"/>
          <w:lang w:val="fr-LU"/>
        </w:rPr>
      </w:pPr>
    </w:p>
    <w:p w14:paraId="7391096F" w14:textId="506430A2" w:rsidR="00FB72EF" w:rsidRPr="00190D51" w:rsidRDefault="00FB72EF" w:rsidP="00E37E7B">
      <w:pPr>
        <w:spacing w:after="0" w:line="240" w:lineRule="auto"/>
        <w:jc w:val="both"/>
        <w:rPr>
          <w:rFonts w:ascii="Century Gothic" w:hAnsi="Century Gothic"/>
          <w:lang w:val="fr-LU"/>
        </w:rPr>
      </w:pPr>
    </w:p>
    <w:p w14:paraId="2EAAA991" w14:textId="77777777" w:rsidR="00E3432A" w:rsidRPr="00190D51" w:rsidRDefault="00E3432A" w:rsidP="00E37E7B">
      <w:pPr>
        <w:spacing w:after="0" w:line="240" w:lineRule="auto"/>
        <w:jc w:val="both"/>
        <w:rPr>
          <w:rFonts w:ascii="Century Gothic" w:hAnsi="Century Gothic"/>
          <w:lang w:val="fr-LU"/>
        </w:rPr>
      </w:pPr>
    </w:p>
    <w:p w14:paraId="4CCDB70C" w14:textId="44D36394" w:rsidR="00A0589D" w:rsidRPr="005F3F98" w:rsidRDefault="00A0589D" w:rsidP="00A815FC">
      <w:pPr>
        <w:pBdr>
          <w:top w:val="single" w:sz="2" w:space="1" w:color="7F7F7F" w:themeColor="text1" w:themeTint="80"/>
          <w:bottom w:val="single" w:sz="2" w:space="1" w:color="7F7F7F" w:themeColor="text1" w:themeTint="80"/>
        </w:pBdr>
        <w:spacing w:after="0" w:line="240" w:lineRule="auto"/>
        <w:jc w:val="both"/>
        <w:rPr>
          <w:rFonts w:ascii="Century Gothic" w:hAnsi="Century Gothic"/>
          <w:i/>
          <w:iCs/>
          <w:color w:val="694F08" w:themeColor="background2" w:themeShade="40"/>
          <w:sz w:val="24"/>
          <w:szCs w:val="24"/>
        </w:rPr>
      </w:pPr>
      <w:bookmarkStart w:id="12" w:name="_Hlk49462088"/>
      <w:bookmarkEnd w:id="10"/>
      <w:bookmarkEnd w:id="11"/>
      <w:r w:rsidRPr="005F3F98">
        <w:rPr>
          <w:rFonts w:ascii="Century Gothic" w:hAnsi="Century Gothic"/>
          <w:i/>
          <w:iCs/>
          <w:color w:val="694F08" w:themeColor="background2" w:themeShade="40"/>
          <w:sz w:val="24"/>
          <w:szCs w:val="24"/>
        </w:rPr>
        <w:lastRenderedPageBreak/>
        <w:t>O</w:t>
      </w:r>
      <w:r w:rsidR="00D83312">
        <w:rPr>
          <w:rFonts w:ascii="Century Gothic" w:hAnsi="Century Gothic"/>
          <w:i/>
          <w:iCs/>
          <w:color w:val="694F08" w:themeColor="background2" w:themeShade="40"/>
          <w:sz w:val="24"/>
          <w:szCs w:val="24"/>
        </w:rPr>
        <w:t xml:space="preserve">rganisation et renseignements   </w:t>
      </w:r>
      <w:r w:rsidRPr="005F3F98">
        <w:rPr>
          <w:rFonts w:ascii="Century Gothic" w:hAnsi="Century Gothic"/>
          <w:i/>
          <w:iCs/>
          <w:color w:val="694F08" w:themeColor="background2" w:themeShade="40"/>
          <w:sz w:val="24"/>
          <w:szCs w:val="24"/>
        </w:rPr>
        <w:t xml:space="preserve">Organisation </w:t>
      </w:r>
      <w:proofErr w:type="spellStart"/>
      <w:r w:rsidRPr="005F3F98">
        <w:rPr>
          <w:rFonts w:ascii="Century Gothic" w:hAnsi="Century Gothic"/>
          <w:i/>
          <w:iCs/>
          <w:color w:val="694F08" w:themeColor="background2" w:themeShade="40"/>
          <w:sz w:val="24"/>
          <w:szCs w:val="24"/>
        </w:rPr>
        <w:t>und</w:t>
      </w:r>
      <w:proofErr w:type="spellEnd"/>
      <w:r w:rsidRPr="005F3F98">
        <w:rPr>
          <w:rFonts w:ascii="Century Gothic" w:hAnsi="Century Gothic"/>
          <w:i/>
          <w:iCs/>
          <w:color w:val="694F08" w:themeColor="background2" w:themeShade="40"/>
          <w:sz w:val="24"/>
          <w:szCs w:val="24"/>
        </w:rPr>
        <w:t xml:space="preserve"> </w:t>
      </w:r>
      <w:proofErr w:type="spellStart"/>
      <w:r w:rsidRPr="005F3F98">
        <w:rPr>
          <w:rFonts w:ascii="Century Gothic" w:hAnsi="Century Gothic"/>
          <w:i/>
          <w:iCs/>
          <w:color w:val="694F08" w:themeColor="background2" w:themeShade="40"/>
          <w:sz w:val="24"/>
          <w:szCs w:val="24"/>
        </w:rPr>
        <w:t>Informationen</w:t>
      </w:r>
      <w:bookmarkEnd w:id="12"/>
      <w:proofErr w:type="spellEnd"/>
    </w:p>
    <w:p w14:paraId="516AF657" w14:textId="05A3AC8D" w:rsidR="000C6A92" w:rsidRPr="005F3F98" w:rsidRDefault="000C6A92" w:rsidP="00A815FC">
      <w:pPr>
        <w:spacing w:after="0" w:line="240" w:lineRule="auto"/>
        <w:jc w:val="both"/>
        <w:rPr>
          <w:rFonts w:ascii="Century Gothic" w:hAnsi="Century Gothic"/>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2"/>
        <w:gridCol w:w="5612"/>
      </w:tblGrid>
      <w:tr w:rsidR="002B6229" w:rsidRPr="00122232" w14:paraId="7AE6AB5A" w14:textId="77777777" w:rsidTr="002B6229">
        <w:tc>
          <w:tcPr>
            <w:tcW w:w="851" w:type="dxa"/>
          </w:tcPr>
          <w:p w14:paraId="45C3C37F" w14:textId="11531FC9" w:rsidR="002B6229" w:rsidRPr="005F3F98" w:rsidRDefault="00F02E84" w:rsidP="00A815FC">
            <w:pPr>
              <w:jc w:val="both"/>
              <w:rPr>
                <w:rFonts w:ascii="Century Gothic" w:hAnsi="Century Gothic"/>
              </w:rPr>
            </w:pPr>
            <w:r>
              <w:rPr>
                <w:noProof/>
                <w:lang w:val="fr-LU" w:eastAsia="fr-LU"/>
              </w:rPr>
              <w:drawing>
                <wp:inline distT="0" distB="0" distL="0" distR="0" wp14:anchorId="3CF72F0C" wp14:editId="71D4AEB5">
                  <wp:extent cx="880534" cy="386107"/>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038" cy="413076"/>
                          </a:xfrm>
                          <a:prstGeom prst="rect">
                            <a:avLst/>
                          </a:prstGeom>
                          <a:noFill/>
                          <a:ln>
                            <a:noFill/>
                          </a:ln>
                        </pic:spPr>
                      </pic:pic>
                    </a:graphicData>
                  </a:graphic>
                </wp:inline>
              </w:drawing>
            </w:r>
          </w:p>
        </w:tc>
        <w:tc>
          <w:tcPr>
            <w:tcW w:w="6297" w:type="dxa"/>
          </w:tcPr>
          <w:p w14:paraId="56F8CDEB" w14:textId="77777777" w:rsidR="002B6229" w:rsidRPr="00F02E84" w:rsidRDefault="002B6229" w:rsidP="00A815FC">
            <w:pPr>
              <w:jc w:val="both"/>
              <w:rPr>
                <w:rFonts w:ascii="Century Gothic" w:hAnsi="Century Gothic"/>
                <w:sz w:val="14"/>
                <w:szCs w:val="14"/>
              </w:rPr>
            </w:pPr>
          </w:p>
          <w:p w14:paraId="022FB2B0" w14:textId="2200A171" w:rsidR="002B6229" w:rsidRPr="000408B4" w:rsidRDefault="002B6229" w:rsidP="00A815FC">
            <w:pPr>
              <w:jc w:val="both"/>
              <w:rPr>
                <w:rFonts w:ascii="Century Gothic" w:hAnsi="Century Gothic"/>
                <w:lang w:val="de-DE"/>
              </w:rPr>
            </w:pPr>
            <w:r w:rsidRPr="000408B4">
              <w:rPr>
                <w:rFonts w:ascii="Century Gothic" w:hAnsi="Century Gothic" w:cs="Century Gothic"/>
                <w:b/>
                <w:bCs/>
                <w:lang w:val="de-DE"/>
              </w:rPr>
              <w:t>Intersex &amp; Transgender Luxembourg a.s.b.l.</w:t>
            </w:r>
          </w:p>
        </w:tc>
      </w:tr>
    </w:tbl>
    <w:p w14:paraId="731F5125" w14:textId="08288851" w:rsidR="002B6229" w:rsidRPr="000408B4" w:rsidRDefault="002B6229" w:rsidP="00A815FC">
      <w:pPr>
        <w:spacing w:after="0" w:line="240" w:lineRule="auto"/>
        <w:jc w:val="both"/>
        <w:rPr>
          <w:rFonts w:ascii="Century Gothic" w:hAnsi="Century Gothic"/>
          <w:sz w:val="20"/>
          <w:szCs w:val="20"/>
          <w:lang w:val="de-DE"/>
        </w:rPr>
      </w:pPr>
    </w:p>
    <w:p w14:paraId="39727548" w14:textId="37B4FEB4" w:rsidR="00594D43" w:rsidRPr="00594D43" w:rsidRDefault="00594D43" w:rsidP="00A815FC">
      <w:pPr>
        <w:spacing w:after="0" w:line="240" w:lineRule="auto"/>
        <w:jc w:val="both"/>
        <w:rPr>
          <w:rFonts w:ascii="Century Gothic" w:hAnsi="Century Gothic" w:cs="Arial"/>
          <w:sz w:val="20"/>
          <w:szCs w:val="20"/>
          <w:lang w:val="de-DE"/>
        </w:rPr>
      </w:pPr>
      <w:bookmarkStart w:id="13" w:name="_Hlk53687612"/>
      <w:r w:rsidRPr="00594D43">
        <w:rPr>
          <w:rFonts w:ascii="Century Gothic" w:hAnsi="Century Gothic" w:cs="Arial"/>
          <w:sz w:val="20"/>
          <w:szCs w:val="20"/>
          <w:lang w:val="de-DE"/>
        </w:rPr>
        <w:t xml:space="preserve">Intersex &amp; Transgender Luxembourg a.s.b.l. zielt insbesondere darauf ab, die Situation von Intersex-Personen oder Personen, die mit Variationen der Geschlechtsmerkmale geboren wurden, </w:t>
      </w:r>
      <w:r w:rsidR="002F2EA4">
        <w:rPr>
          <w:rFonts w:ascii="Century Gothic" w:hAnsi="Century Gothic" w:cs="Arial"/>
          <w:sz w:val="20"/>
          <w:szCs w:val="20"/>
          <w:lang w:val="de-DE"/>
        </w:rPr>
        <w:t xml:space="preserve">sowie von a-/binären trans Menschen </w:t>
      </w:r>
      <w:r w:rsidRPr="00594D43">
        <w:rPr>
          <w:rFonts w:ascii="Century Gothic" w:hAnsi="Century Gothic" w:cs="Arial"/>
          <w:sz w:val="20"/>
          <w:szCs w:val="20"/>
          <w:lang w:val="de-DE"/>
        </w:rPr>
        <w:t xml:space="preserve">zu verbessern. </w:t>
      </w:r>
    </w:p>
    <w:p w14:paraId="770A11E3" w14:textId="77777777" w:rsidR="00594D43" w:rsidRPr="00594D43" w:rsidRDefault="00594D43" w:rsidP="00A815FC">
      <w:pPr>
        <w:spacing w:after="0" w:line="240" w:lineRule="auto"/>
        <w:jc w:val="both"/>
        <w:rPr>
          <w:rFonts w:ascii="Century Gothic" w:hAnsi="Century Gothic" w:cs="Arial"/>
          <w:sz w:val="20"/>
          <w:szCs w:val="20"/>
          <w:lang w:val="de-DE"/>
        </w:rPr>
      </w:pPr>
    </w:p>
    <w:p w14:paraId="585D344A" w14:textId="77777777" w:rsidR="00594D43" w:rsidRPr="00594D43" w:rsidRDefault="00594D43" w:rsidP="00A815FC">
      <w:pPr>
        <w:spacing w:after="0" w:line="240" w:lineRule="auto"/>
        <w:jc w:val="both"/>
        <w:rPr>
          <w:rFonts w:ascii="Century Gothic" w:hAnsi="Century Gothic" w:cs="Arial"/>
          <w:sz w:val="20"/>
          <w:szCs w:val="20"/>
          <w:lang w:val="de-DE"/>
        </w:rPr>
      </w:pPr>
      <w:r w:rsidRPr="00594D43">
        <w:rPr>
          <w:rFonts w:ascii="Century Gothic" w:hAnsi="Century Gothic" w:cs="Arial"/>
          <w:sz w:val="20"/>
          <w:szCs w:val="20"/>
          <w:lang w:val="de-DE"/>
        </w:rPr>
        <w:t>Der Verein</w:t>
      </w:r>
    </w:p>
    <w:p w14:paraId="0AABDA6C" w14:textId="77777777" w:rsidR="00594D43" w:rsidRPr="00594D43" w:rsidRDefault="00594D43" w:rsidP="00A815FC">
      <w:pPr>
        <w:spacing w:after="0" w:line="240" w:lineRule="auto"/>
        <w:jc w:val="both"/>
        <w:rPr>
          <w:rFonts w:ascii="Century Gothic" w:hAnsi="Century Gothic" w:cs="Arial"/>
          <w:sz w:val="20"/>
          <w:szCs w:val="20"/>
          <w:lang w:val="de-DE"/>
        </w:rPr>
      </w:pPr>
      <w:r w:rsidRPr="00594D43">
        <w:rPr>
          <w:rFonts w:ascii="Century Gothic" w:hAnsi="Century Gothic" w:cs="Arial"/>
          <w:sz w:val="20"/>
          <w:szCs w:val="20"/>
          <w:lang w:val="de-DE"/>
        </w:rPr>
        <w:t>- bietet Menschen und ihren Angehörigen Gesprächsmöglichkeiten, Informationen und Unterstützung an</w:t>
      </w:r>
    </w:p>
    <w:p w14:paraId="7DE7050C" w14:textId="77777777" w:rsidR="00594D43" w:rsidRPr="00594D43" w:rsidRDefault="00594D43" w:rsidP="00A815FC">
      <w:pPr>
        <w:spacing w:after="0" w:line="240" w:lineRule="auto"/>
        <w:jc w:val="both"/>
        <w:rPr>
          <w:rFonts w:ascii="Century Gothic" w:hAnsi="Century Gothic" w:cs="Arial"/>
          <w:sz w:val="20"/>
          <w:szCs w:val="20"/>
          <w:lang w:val="de-DE"/>
        </w:rPr>
      </w:pPr>
      <w:r w:rsidRPr="00594D43">
        <w:rPr>
          <w:rFonts w:ascii="Century Gothic" w:hAnsi="Century Gothic" w:cs="Arial"/>
          <w:sz w:val="20"/>
          <w:szCs w:val="20"/>
          <w:lang w:val="de-DE"/>
        </w:rPr>
        <w:t>- führt Sensibilisierungs- und Informationsaktivitäten durch</w:t>
      </w:r>
    </w:p>
    <w:p w14:paraId="22B996D2" w14:textId="77777777" w:rsidR="00594D43" w:rsidRPr="00594D43" w:rsidRDefault="00594D43" w:rsidP="00A815FC">
      <w:pPr>
        <w:spacing w:after="0" w:line="240" w:lineRule="auto"/>
        <w:jc w:val="both"/>
        <w:rPr>
          <w:rFonts w:ascii="Century Gothic" w:hAnsi="Century Gothic" w:cs="Arial"/>
          <w:sz w:val="20"/>
          <w:szCs w:val="20"/>
          <w:lang w:val="de-DE"/>
        </w:rPr>
      </w:pPr>
      <w:r w:rsidRPr="00594D43">
        <w:rPr>
          <w:rFonts w:ascii="Century Gothic" w:hAnsi="Century Gothic" w:cs="Arial"/>
          <w:sz w:val="20"/>
          <w:szCs w:val="20"/>
          <w:lang w:val="de-DE"/>
        </w:rPr>
        <w:t>- setzt sich für die Wahrung der körperlichen Unversehrtheit von Intersex-Personen ein</w:t>
      </w:r>
    </w:p>
    <w:p w14:paraId="44DBBAB3" w14:textId="77777777" w:rsidR="00594D43" w:rsidRPr="00594D43" w:rsidRDefault="00594D43" w:rsidP="00A815FC">
      <w:pPr>
        <w:spacing w:after="0" w:line="240" w:lineRule="auto"/>
        <w:jc w:val="both"/>
        <w:rPr>
          <w:rFonts w:ascii="Century Gothic" w:hAnsi="Century Gothic" w:cs="Arial"/>
          <w:sz w:val="20"/>
          <w:szCs w:val="20"/>
          <w:lang w:val="de-DE"/>
        </w:rPr>
      </w:pPr>
      <w:r w:rsidRPr="00594D43">
        <w:rPr>
          <w:rFonts w:ascii="Century Gothic" w:hAnsi="Century Gothic" w:cs="Arial"/>
          <w:sz w:val="20"/>
          <w:szCs w:val="20"/>
          <w:lang w:val="de-DE"/>
        </w:rPr>
        <w:t>- unterstützt die Entwicklung der beruflichen Aus- und Fortbildung.</w:t>
      </w:r>
    </w:p>
    <w:p w14:paraId="3C9638A6" w14:textId="77777777" w:rsidR="00594D43" w:rsidRPr="00594D43" w:rsidRDefault="00594D43" w:rsidP="00A815FC">
      <w:pPr>
        <w:spacing w:after="0" w:line="240" w:lineRule="auto"/>
        <w:jc w:val="both"/>
        <w:rPr>
          <w:rFonts w:ascii="Century Gothic" w:hAnsi="Century Gothic" w:cs="Arial"/>
          <w:sz w:val="20"/>
          <w:szCs w:val="20"/>
          <w:lang w:val="de-DE"/>
        </w:rPr>
      </w:pPr>
    </w:p>
    <w:p w14:paraId="6A08070D" w14:textId="30A63036" w:rsidR="00594D43" w:rsidRPr="00594D43" w:rsidRDefault="00594D43" w:rsidP="00A815FC">
      <w:pPr>
        <w:spacing w:after="0" w:line="240" w:lineRule="auto"/>
        <w:jc w:val="both"/>
        <w:rPr>
          <w:rFonts w:ascii="Century Gothic" w:hAnsi="Century Gothic" w:cs="Arial"/>
          <w:sz w:val="20"/>
          <w:szCs w:val="20"/>
          <w:lang w:val="de-DE"/>
        </w:rPr>
      </w:pPr>
      <w:r w:rsidRPr="00594D43">
        <w:rPr>
          <w:rFonts w:ascii="Century Gothic" w:hAnsi="Century Gothic" w:cs="Arial"/>
          <w:sz w:val="20"/>
          <w:szCs w:val="20"/>
          <w:lang w:val="de-DE"/>
        </w:rPr>
        <w:t>Insbesondere für Fachleute, die mit Kindern, Jugendlichen und Erwachse</w:t>
      </w:r>
      <w:r w:rsidR="007F5735">
        <w:rPr>
          <w:rFonts w:ascii="Century Gothic" w:hAnsi="Century Gothic" w:cs="Arial"/>
          <w:sz w:val="20"/>
          <w:szCs w:val="20"/>
          <w:lang w:val="de-DE"/>
        </w:rPr>
        <w:t>nen arbeiten, bietet der Verein</w:t>
      </w:r>
      <w:r w:rsidRPr="00594D43">
        <w:rPr>
          <w:rFonts w:ascii="Century Gothic" w:hAnsi="Century Gothic" w:cs="Arial"/>
          <w:sz w:val="20"/>
          <w:szCs w:val="20"/>
          <w:lang w:val="de-DE"/>
        </w:rPr>
        <w:t>:</w:t>
      </w:r>
    </w:p>
    <w:p w14:paraId="51037A41" w14:textId="77777777" w:rsidR="00594D43" w:rsidRPr="00594D43" w:rsidRDefault="00594D43" w:rsidP="00A815FC">
      <w:pPr>
        <w:spacing w:after="0" w:line="240" w:lineRule="auto"/>
        <w:jc w:val="both"/>
        <w:rPr>
          <w:rFonts w:ascii="Century Gothic" w:hAnsi="Century Gothic" w:cs="Arial"/>
          <w:sz w:val="20"/>
          <w:szCs w:val="20"/>
          <w:lang w:val="de-DE"/>
        </w:rPr>
      </w:pPr>
    </w:p>
    <w:p w14:paraId="0D75E51C" w14:textId="77777777" w:rsidR="00594D43" w:rsidRPr="00594D43" w:rsidRDefault="00594D43" w:rsidP="00A815FC">
      <w:pPr>
        <w:spacing w:after="0" w:line="240" w:lineRule="auto"/>
        <w:jc w:val="both"/>
        <w:rPr>
          <w:rFonts w:ascii="Century Gothic" w:hAnsi="Century Gothic" w:cs="Arial"/>
          <w:sz w:val="20"/>
          <w:szCs w:val="20"/>
          <w:lang w:val="de-DE"/>
        </w:rPr>
      </w:pPr>
      <w:r w:rsidRPr="00594D43">
        <w:rPr>
          <w:rFonts w:ascii="Century Gothic" w:hAnsi="Century Gothic" w:cs="Arial"/>
          <w:sz w:val="20"/>
          <w:szCs w:val="20"/>
          <w:lang w:val="de-DE"/>
        </w:rPr>
        <w:t>- individuelle Unterstützung für Fachleute und Institutionen, die sich auf die Bedürfnisse von Kindern, Jugendlichen und Erwachsenen konzentrieren.</w:t>
      </w:r>
    </w:p>
    <w:p w14:paraId="7EE3204F" w14:textId="21E963C6" w:rsidR="00594D43" w:rsidRPr="00594D43" w:rsidRDefault="006F72B8" w:rsidP="00A815FC">
      <w:pPr>
        <w:spacing w:after="0" w:line="240" w:lineRule="auto"/>
        <w:jc w:val="both"/>
        <w:rPr>
          <w:rFonts w:ascii="Century Gothic" w:hAnsi="Century Gothic" w:cs="Arial"/>
          <w:sz w:val="20"/>
          <w:szCs w:val="20"/>
          <w:lang w:val="de-DE"/>
        </w:rPr>
      </w:pPr>
      <w:r>
        <w:rPr>
          <w:rFonts w:ascii="Century Gothic" w:hAnsi="Century Gothic" w:cs="Arial"/>
          <w:sz w:val="20"/>
          <w:szCs w:val="20"/>
          <w:lang w:val="de-DE"/>
        </w:rPr>
        <w:t xml:space="preserve">- für Schulen, </w:t>
      </w:r>
      <w:proofErr w:type="spellStart"/>
      <w:r>
        <w:rPr>
          <w:rFonts w:ascii="Century Gothic" w:hAnsi="Century Gothic" w:cs="Arial"/>
          <w:sz w:val="20"/>
          <w:szCs w:val="20"/>
          <w:lang w:val="de-DE"/>
        </w:rPr>
        <w:t>Se</w:t>
      </w:r>
      <w:r w:rsidR="00594D43" w:rsidRPr="00594D43">
        <w:rPr>
          <w:rFonts w:ascii="Century Gothic" w:hAnsi="Century Gothic" w:cs="Arial"/>
          <w:sz w:val="20"/>
          <w:szCs w:val="20"/>
          <w:lang w:val="de-DE"/>
        </w:rPr>
        <w:t>PAS</w:t>
      </w:r>
      <w:proofErr w:type="spellEnd"/>
      <w:r w:rsidR="00594D43" w:rsidRPr="00594D43">
        <w:rPr>
          <w:rFonts w:ascii="Century Gothic" w:hAnsi="Century Gothic" w:cs="Arial"/>
          <w:sz w:val="20"/>
          <w:szCs w:val="20"/>
          <w:lang w:val="de-DE"/>
        </w:rPr>
        <w:t xml:space="preserve"> und außerschulische Einrichtungen: Informationssitzungen und maßgeschneiderte Ausbildungskurse sowie modulare Ausbildungskurse in Zusammenarbeit mit </w:t>
      </w:r>
      <w:r w:rsidRPr="006F72B8">
        <w:rPr>
          <w:rFonts w:ascii="Century Gothic" w:hAnsi="Century Gothic" w:cs="Arial"/>
          <w:sz w:val="20"/>
          <w:szCs w:val="20"/>
          <w:lang w:val="de-DE"/>
        </w:rPr>
        <w:t xml:space="preserve">Institut de Formation de </w:t>
      </w:r>
      <w:proofErr w:type="spellStart"/>
      <w:r w:rsidRPr="006F72B8">
        <w:rPr>
          <w:rFonts w:ascii="Century Gothic" w:hAnsi="Century Gothic" w:cs="Arial"/>
          <w:sz w:val="20"/>
          <w:szCs w:val="20"/>
          <w:lang w:val="de-DE"/>
        </w:rPr>
        <w:t>l'Éducation</w:t>
      </w:r>
      <w:proofErr w:type="spellEnd"/>
      <w:r w:rsidRPr="006F72B8">
        <w:rPr>
          <w:rFonts w:ascii="Century Gothic" w:hAnsi="Century Gothic" w:cs="Arial"/>
          <w:sz w:val="20"/>
          <w:szCs w:val="20"/>
          <w:lang w:val="de-DE"/>
        </w:rPr>
        <w:t xml:space="preserve"> Nationale</w:t>
      </w:r>
      <w:r>
        <w:rPr>
          <w:rFonts w:ascii="Century Gothic" w:hAnsi="Century Gothic" w:cs="Arial"/>
          <w:sz w:val="20"/>
          <w:szCs w:val="20"/>
          <w:lang w:val="de-DE"/>
        </w:rPr>
        <w:t xml:space="preserve"> (IFEN).</w:t>
      </w:r>
    </w:p>
    <w:p w14:paraId="6A5B7F4B" w14:textId="20CA6330" w:rsidR="00594D43" w:rsidRPr="00594D43" w:rsidRDefault="00594D43" w:rsidP="00A815FC">
      <w:pPr>
        <w:spacing w:after="0" w:line="240" w:lineRule="auto"/>
        <w:jc w:val="both"/>
        <w:rPr>
          <w:rFonts w:ascii="Century Gothic" w:hAnsi="Century Gothic" w:cs="Arial"/>
          <w:sz w:val="20"/>
          <w:szCs w:val="20"/>
          <w:lang w:val="de-DE"/>
        </w:rPr>
      </w:pPr>
      <w:r w:rsidRPr="00594D43">
        <w:rPr>
          <w:rFonts w:ascii="Century Gothic" w:hAnsi="Century Gothic" w:cs="Arial"/>
          <w:sz w:val="20"/>
          <w:szCs w:val="20"/>
          <w:lang w:val="de-DE"/>
        </w:rPr>
        <w:t>- für Gesundheits</w:t>
      </w:r>
      <w:r w:rsidR="007F5735">
        <w:rPr>
          <w:rFonts w:ascii="Century Gothic" w:hAnsi="Century Gothic" w:cs="Arial"/>
          <w:sz w:val="20"/>
          <w:szCs w:val="20"/>
          <w:lang w:val="de-DE"/>
        </w:rPr>
        <w:t>-, Rechts- und andere Fachleute</w:t>
      </w:r>
      <w:r w:rsidRPr="00594D43">
        <w:rPr>
          <w:rFonts w:ascii="Century Gothic" w:hAnsi="Century Gothic" w:cs="Arial"/>
          <w:sz w:val="20"/>
          <w:szCs w:val="20"/>
          <w:lang w:val="de-DE"/>
        </w:rPr>
        <w:t>: Informationsveranstaltungen und Schulungen.</w:t>
      </w:r>
    </w:p>
    <w:p w14:paraId="532F3F2E" w14:textId="77777777" w:rsidR="00594D43" w:rsidRPr="00594D43" w:rsidRDefault="00594D43" w:rsidP="00A815FC">
      <w:pPr>
        <w:spacing w:after="0" w:line="240" w:lineRule="auto"/>
        <w:jc w:val="both"/>
        <w:rPr>
          <w:rFonts w:ascii="Century Gothic" w:hAnsi="Century Gothic" w:cs="Arial"/>
          <w:sz w:val="20"/>
          <w:szCs w:val="20"/>
          <w:lang w:val="de-DE"/>
        </w:rPr>
      </w:pPr>
    </w:p>
    <w:p w14:paraId="1E9AE86E" w14:textId="37D39350" w:rsidR="005C4635" w:rsidRPr="006D4612" w:rsidRDefault="005C4635" w:rsidP="00A815FC">
      <w:pPr>
        <w:spacing w:after="0" w:line="240" w:lineRule="auto"/>
        <w:jc w:val="both"/>
        <w:rPr>
          <w:rFonts w:ascii="Century Gothic" w:hAnsi="Century Gothic" w:cs="Arial"/>
          <w:sz w:val="20"/>
          <w:szCs w:val="20"/>
          <w:lang w:val="de-DE"/>
        </w:rPr>
      </w:pPr>
    </w:p>
    <w:p w14:paraId="54ECE323" w14:textId="2739DD2D" w:rsidR="005C4635" w:rsidRPr="0072789D" w:rsidRDefault="00917FFE" w:rsidP="00A815FC">
      <w:pPr>
        <w:spacing w:after="0" w:line="240" w:lineRule="auto"/>
        <w:jc w:val="both"/>
        <w:rPr>
          <w:rFonts w:ascii="Century Gothic" w:hAnsi="Century Gothic" w:cs="Arial"/>
          <w:sz w:val="20"/>
          <w:szCs w:val="20"/>
          <w:lang w:val="de-DE"/>
        </w:rPr>
      </w:pPr>
      <w:r w:rsidRPr="00917FFE">
        <w:rPr>
          <w:rFonts w:ascii="Century Gothic" w:hAnsi="Century Gothic"/>
          <w:iCs/>
          <w:color w:val="694F08" w:themeColor="background2" w:themeShade="40"/>
          <w:sz w:val="20"/>
          <w:szCs w:val="20"/>
          <w:lang w:val="de-DE"/>
        </w:rPr>
        <w:t>Tel</w:t>
      </w:r>
      <w:r>
        <w:rPr>
          <w:rFonts w:ascii="Century Gothic" w:hAnsi="Century Gothic"/>
          <w:iCs/>
          <w:color w:val="694F08" w:themeColor="background2" w:themeShade="40"/>
          <w:sz w:val="20"/>
          <w:szCs w:val="20"/>
          <w:lang w:val="de-DE"/>
        </w:rPr>
        <w:t>efon</w:t>
      </w:r>
      <w:r w:rsidRPr="00917FFE">
        <w:rPr>
          <w:rFonts w:ascii="Century Gothic" w:hAnsi="Century Gothic"/>
          <w:iCs/>
          <w:color w:val="694F08" w:themeColor="background2" w:themeShade="40"/>
          <w:sz w:val="20"/>
          <w:szCs w:val="20"/>
          <w:lang w:val="de-DE"/>
        </w:rPr>
        <w:t>:</w:t>
      </w:r>
      <w:r w:rsidR="005C4635" w:rsidRPr="00917FFE">
        <w:rPr>
          <w:rFonts w:ascii="Century Gothic" w:hAnsi="Century Gothic"/>
          <w:iCs/>
          <w:color w:val="694F08" w:themeColor="background2" w:themeShade="40"/>
          <w:sz w:val="20"/>
          <w:szCs w:val="20"/>
          <w:lang w:val="de-DE"/>
        </w:rPr>
        <w:t xml:space="preserve"> </w:t>
      </w:r>
      <w:r w:rsidR="005C4635" w:rsidRPr="0072789D">
        <w:rPr>
          <w:rFonts w:ascii="Century Gothic" w:hAnsi="Century Gothic" w:cs="Arial"/>
          <w:sz w:val="20"/>
          <w:szCs w:val="20"/>
          <w:lang w:val="de-DE"/>
        </w:rPr>
        <w:t xml:space="preserve">691 14 10 72 </w:t>
      </w:r>
    </w:p>
    <w:p w14:paraId="10BFD668" w14:textId="1CA619E7" w:rsidR="005C4635" w:rsidRPr="00917FFE" w:rsidRDefault="005C4635" w:rsidP="00A815FC">
      <w:pPr>
        <w:spacing w:after="0" w:line="240" w:lineRule="auto"/>
        <w:jc w:val="both"/>
        <w:rPr>
          <w:rFonts w:ascii="Century Gothic" w:hAnsi="Century Gothic" w:cs="Arial"/>
          <w:sz w:val="20"/>
          <w:szCs w:val="20"/>
          <w:lang w:val="de-DE"/>
        </w:rPr>
      </w:pPr>
      <w:r w:rsidRPr="00917FFE">
        <w:rPr>
          <w:rFonts w:ascii="Century Gothic" w:hAnsi="Century Gothic" w:cs="Arial"/>
          <w:sz w:val="20"/>
          <w:szCs w:val="20"/>
          <w:lang w:val="de-DE"/>
        </w:rPr>
        <w:t xml:space="preserve">Postadresse: </w:t>
      </w:r>
      <w:r w:rsidR="00EA31A3" w:rsidRPr="00917FFE">
        <w:rPr>
          <w:rFonts w:ascii="Century Gothic" w:hAnsi="Century Gothic" w:cs="Arial"/>
          <w:sz w:val="20"/>
          <w:szCs w:val="20"/>
          <w:lang w:val="de-DE"/>
        </w:rPr>
        <w:t>B.P.</w:t>
      </w:r>
      <w:r w:rsidRPr="00917FFE">
        <w:rPr>
          <w:rFonts w:ascii="Century Gothic" w:hAnsi="Century Gothic" w:cs="Arial"/>
          <w:sz w:val="20"/>
          <w:szCs w:val="20"/>
          <w:lang w:val="de-DE"/>
        </w:rPr>
        <w:t xml:space="preserve"> 2128, L-1021 Luxembourg</w:t>
      </w:r>
    </w:p>
    <w:bookmarkEnd w:id="13"/>
    <w:p w14:paraId="4AC72540" w14:textId="2406A096" w:rsidR="005C4635" w:rsidRPr="00917FFE" w:rsidRDefault="005C4635" w:rsidP="00594D43">
      <w:pPr>
        <w:spacing w:after="0" w:line="240" w:lineRule="auto"/>
        <w:rPr>
          <w:rFonts w:ascii="Century Gothic" w:hAnsi="Century Gothic" w:cs="Arial"/>
          <w:sz w:val="20"/>
          <w:szCs w:val="20"/>
          <w:lang w:val="de-DE"/>
        </w:rPr>
      </w:pPr>
    </w:p>
    <w:p w14:paraId="6C90533D" w14:textId="2F7BF5B2" w:rsidR="00540F43" w:rsidRDefault="00917FFE" w:rsidP="00917FFE">
      <w:pPr>
        <w:spacing w:after="0" w:line="240" w:lineRule="auto"/>
        <w:rPr>
          <w:rFonts w:ascii="Century Gothic" w:hAnsi="Century Gothic" w:cs="Arial"/>
          <w:sz w:val="20"/>
          <w:szCs w:val="20"/>
          <w:lang w:val="de-DE"/>
        </w:rPr>
      </w:pPr>
      <w:r>
        <w:rPr>
          <w:rFonts w:ascii="Century Gothic" w:hAnsi="Century Gothic" w:cs="Arial"/>
          <w:sz w:val="20"/>
          <w:szCs w:val="20"/>
          <w:lang w:val="de-DE"/>
        </w:rPr>
        <w:t xml:space="preserve">Kontakt: </w:t>
      </w:r>
      <w:hyperlink r:id="rId86" w:history="1">
        <w:r w:rsidRPr="00D00939">
          <w:rPr>
            <w:rStyle w:val="Lienhypertexte"/>
            <w:rFonts w:ascii="Century Gothic" w:hAnsi="Century Gothic" w:cs="Arial"/>
            <w:sz w:val="20"/>
            <w:szCs w:val="20"/>
            <w:lang w:val="de-DE"/>
          </w:rPr>
          <w:t>itgl.contact@gmail.com</w:t>
        </w:r>
      </w:hyperlink>
      <w:r>
        <w:rPr>
          <w:rFonts w:ascii="Century Gothic" w:hAnsi="Century Gothic" w:cs="Arial"/>
          <w:sz w:val="20"/>
          <w:szCs w:val="20"/>
          <w:lang w:val="de-DE"/>
        </w:rPr>
        <w:t xml:space="preserve">, </w:t>
      </w:r>
      <w:hyperlink r:id="rId87" w:tgtFrame="_blank" w:history="1">
        <w:r w:rsidRPr="00D96C3D">
          <w:rPr>
            <w:rStyle w:val="Lienhypertexte"/>
            <w:rFonts w:ascii="Century Gothic" w:hAnsi="Century Gothic"/>
            <w:sz w:val="20"/>
            <w:szCs w:val="20"/>
            <w:lang w:val="de-DE"/>
          </w:rPr>
          <w:t>https://itgl.lu/</w:t>
        </w:r>
      </w:hyperlink>
    </w:p>
    <w:sectPr w:rsidR="00540F43" w:rsidSect="00B862FB">
      <w:footerReference w:type="first" r:id="rId88"/>
      <w:pgSz w:w="16838" w:h="11906" w:orient="landscape"/>
      <w:pgMar w:top="510" w:right="851" w:bottom="567" w:left="851"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E7DD8" w14:textId="77777777" w:rsidR="001D6330" w:rsidRDefault="001D6330" w:rsidP="00C57FE0">
      <w:pPr>
        <w:spacing w:after="0" w:line="240" w:lineRule="auto"/>
      </w:pPr>
      <w:r>
        <w:separator/>
      </w:r>
    </w:p>
  </w:endnote>
  <w:endnote w:type="continuationSeparator" w:id="0">
    <w:p w14:paraId="03FBBEB9" w14:textId="77777777" w:rsidR="001D6330" w:rsidRDefault="001D6330" w:rsidP="00C57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Liberation Serif">
    <w:altName w:val="Times New Roman"/>
    <w:charset w:val="00"/>
    <w:family w:val="roman"/>
    <w:pitch w:val="variable"/>
  </w:font>
  <w:font w:name="Songti SC">
    <w:charset w:val="00"/>
    <w:family w:val="auto"/>
    <w:pitch w:val="variable"/>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2155094"/>
      <w:docPartObj>
        <w:docPartGallery w:val="Page Numbers (Bottom of Page)"/>
        <w:docPartUnique/>
      </w:docPartObj>
    </w:sdtPr>
    <w:sdtEndPr/>
    <w:sdtContent>
      <w:p w14:paraId="63079160" w14:textId="6BECA4A7" w:rsidR="00AA6410" w:rsidRDefault="00AA6410">
        <w:pPr>
          <w:pStyle w:val="Pieddepage"/>
          <w:jc w:val="center"/>
        </w:pPr>
        <w:r>
          <w:fldChar w:fldCharType="begin"/>
        </w:r>
        <w:r>
          <w:instrText>PAGE   \* MERGEFORMAT</w:instrText>
        </w:r>
        <w:r>
          <w:fldChar w:fldCharType="separate"/>
        </w:r>
        <w:r w:rsidR="002F52CC">
          <w:rPr>
            <w:noProof/>
          </w:rPr>
          <w:t>23</w:t>
        </w:r>
        <w:r>
          <w:fldChar w:fldCharType="end"/>
        </w:r>
      </w:p>
    </w:sdtContent>
  </w:sdt>
  <w:p w14:paraId="4D4C49D8" w14:textId="63608ABA" w:rsidR="00AA6410" w:rsidRDefault="00AA6410">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878B0" w14:textId="2BDC5980" w:rsidR="00AA6410" w:rsidRPr="006565CE" w:rsidRDefault="00AA6410" w:rsidP="006565CE">
    <w:pPr>
      <w:pStyle w:val="Pieddepage"/>
      <w:jc w:val="center"/>
      <w:rPr>
        <w:lang w:val="fr-BE"/>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52369" w14:textId="57F067D0" w:rsidR="00AA6410" w:rsidRPr="006565CE" w:rsidRDefault="00AA6410" w:rsidP="006565CE">
    <w:pPr>
      <w:pStyle w:val="Pieddepage"/>
      <w:jc w:val="center"/>
      <w:rPr>
        <w:lang w:val="fr-BE"/>
      </w:rPr>
    </w:pPr>
    <w:r>
      <w:rPr>
        <w:lang w:val="fr-BE"/>
      </w:rPr>
      <w:t>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279D2D" w14:textId="77777777" w:rsidR="001D6330" w:rsidRDefault="001D6330" w:rsidP="00C57FE0">
      <w:pPr>
        <w:spacing w:after="0" w:line="240" w:lineRule="auto"/>
      </w:pPr>
      <w:r>
        <w:separator/>
      </w:r>
    </w:p>
  </w:footnote>
  <w:footnote w:type="continuationSeparator" w:id="0">
    <w:p w14:paraId="1E75DD49" w14:textId="77777777" w:rsidR="001D6330" w:rsidRDefault="001D6330" w:rsidP="00C57F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E7C34"/>
    <w:multiLevelType w:val="hybridMultilevel"/>
    <w:tmpl w:val="7A22EEB4"/>
    <w:lvl w:ilvl="0" w:tplc="CA18701E">
      <w:start w:val="1"/>
      <w:numFmt w:val="bullet"/>
      <w:lvlText w:val="-"/>
      <w:lvlJc w:val="left"/>
      <w:pPr>
        <w:ind w:left="360" w:hanging="360"/>
      </w:pPr>
      <w:rPr>
        <w:rFonts w:ascii="Calibri" w:eastAsiaTheme="minorHAnsi" w:hAnsi="Calibri" w:cs="Calibri"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1" w15:restartNumberingAfterBreak="0">
    <w:nsid w:val="03742DDA"/>
    <w:multiLevelType w:val="hybridMultilevel"/>
    <w:tmpl w:val="5F34D588"/>
    <w:lvl w:ilvl="0" w:tplc="F7EE098A">
      <w:start w:val="30"/>
      <w:numFmt w:val="bullet"/>
      <w:lvlText w:val="-"/>
      <w:lvlJc w:val="left"/>
      <w:pPr>
        <w:ind w:left="360" w:hanging="360"/>
      </w:pPr>
      <w:rPr>
        <w:rFonts w:ascii="Century Gothic" w:eastAsiaTheme="minorHAnsi" w:hAnsi="Century Gothic" w:cstheme="minorBidi"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2" w15:restartNumberingAfterBreak="0">
    <w:nsid w:val="0C1E16C4"/>
    <w:multiLevelType w:val="multilevel"/>
    <w:tmpl w:val="3766D4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CE6B25"/>
    <w:multiLevelType w:val="hybridMultilevel"/>
    <w:tmpl w:val="AD56472A"/>
    <w:lvl w:ilvl="0" w:tplc="04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186D3810"/>
    <w:multiLevelType w:val="hybridMultilevel"/>
    <w:tmpl w:val="1FD8063A"/>
    <w:lvl w:ilvl="0" w:tplc="080C000F">
      <w:start w:val="1"/>
      <w:numFmt w:val="decimal"/>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10A3742"/>
    <w:multiLevelType w:val="hybridMultilevel"/>
    <w:tmpl w:val="F1CCC28A"/>
    <w:lvl w:ilvl="0" w:tplc="040C0005">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96" w:hanging="360"/>
      </w:pPr>
      <w:rPr>
        <w:rFonts w:ascii="Courier New" w:hAnsi="Courier New" w:cs="Courier New" w:hint="default"/>
      </w:rPr>
    </w:lvl>
    <w:lvl w:ilvl="2" w:tplc="040C0005" w:tentative="1">
      <w:start w:val="1"/>
      <w:numFmt w:val="bullet"/>
      <w:lvlText w:val=""/>
      <w:lvlJc w:val="left"/>
      <w:pPr>
        <w:ind w:left="524" w:hanging="360"/>
      </w:pPr>
      <w:rPr>
        <w:rFonts w:ascii="Wingdings" w:hAnsi="Wingdings" w:hint="default"/>
      </w:rPr>
    </w:lvl>
    <w:lvl w:ilvl="3" w:tplc="040C0001" w:tentative="1">
      <w:start w:val="1"/>
      <w:numFmt w:val="bullet"/>
      <w:lvlText w:val=""/>
      <w:lvlJc w:val="left"/>
      <w:pPr>
        <w:ind w:left="1244" w:hanging="360"/>
      </w:pPr>
      <w:rPr>
        <w:rFonts w:ascii="Symbol" w:hAnsi="Symbol" w:hint="default"/>
      </w:rPr>
    </w:lvl>
    <w:lvl w:ilvl="4" w:tplc="040C0003" w:tentative="1">
      <w:start w:val="1"/>
      <w:numFmt w:val="bullet"/>
      <w:lvlText w:val="o"/>
      <w:lvlJc w:val="left"/>
      <w:pPr>
        <w:ind w:left="1964" w:hanging="360"/>
      </w:pPr>
      <w:rPr>
        <w:rFonts w:ascii="Courier New" w:hAnsi="Courier New" w:cs="Courier New" w:hint="default"/>
      </w:rPr>
    </w:lvl>
    <w:lvl w:ilvl="5" w:tplc="040C0005" w:tentative="1">
      <w:start w:val="1"/>
      <w:numFmt w:val="bullet"/>
      <w:lvlText w:val=""/>
      <w:lvlJc w:val="left"/>
      <w:pPr>
        <w:ind w:left="2684" w:hanging="360"/>
      </w:pPr>
      <w:rPr>
        <w:rFonts w:ascii="Wingdings" w:hAnsi="Wingdings" w:hint="default"/>
      </w:rPr>
    </w:lvl>
    <w:lvl w:ilvl="6" w:tplc="040C0001" w:tentative="1">
      <w:start w:val="1"/>
      <w:numFmt w:val="bullet"/>
      <w:lvlText w:val=""/>
      <w:lvlJc w:val="left"/>
      <w:pPr>
        <w:ind w:left="3404" w:hanging="360"/>
      </w:pPr>
      <w:rPr>
        <w:rFonts w:ascii="Symbol" w:hAnsi="Symbol" w:hint="default"/>
      </w:rPr>
    </w:lvl>
    <w:lvl w:ilvl="7" w:tplc="040C0003" w:tentative="1">
      <w:start w:val="1"/>
      <w:numFmt w:val="bullet"/>
      <w:lvlText w:val="o"/>
      <w:lvlJc w:val="left"/>
      <w:pPr>
        <w:ind w:left="4124" w:hanging="360"/>
      </w:pPr>
      <w:rPr>
        <w:rFonts w:ascii="Courier New" w:hAnsi="Courier New" w:cs="Courier New" w:hint="default"/>
      </w:rPr>
    </w:lvl>
    <w:lvl w:ilvl="8" w:tplc="040C0005" w:tentative="1">
      <w:start w:val="1"/>
      <w:numFmt w:val="bullet"/>
      <w:lvlText w:val=""/>
      <w:lvlJc w:val="left"/>
      <w:pPr>
        <w:ind w:left="4844" w:hanging="360"/>
      </w:pPr>
      <w:rPr>
        <w:rFonts w:ascii="Wingdings" w:hAnsi="Wingdings" w:hint="default"/>
      </w:rPr>
    </w:lvl>
  </w:abstractNum>
  <w:abstractNum w:abstractNumId="6" w15:restartNumberingAfterBreak="0">
    <w:nsid w:val="27A632AE"/>
    <w:multiLevelType w:val="hybridMultilevel"/>
    <w:tmpl w:val="4C801A8E"/>
    <w:lvl w:ilvl="0" w:tplc="346A3792">
      <w:start w:val="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AED7D0A"/>
    <w:multiLevelType w:val="hybridMultilevel"/>
    <w:tmpl w:val="6AF47F9E"/>
    <w:lvl w:ilvl="0" w:tplc="920C6432">
      <w:start w:val="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C6E460B"/>
    <w:multiLevelType w:val="hybridMultilevel"/>
    <w:tmpl w:val="D0B8CC82"/>
    <w:lvl w:ilvl="0" w:tplc="51C08566">
      <w:start w:val="2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403" w:hanging="360"/>
      </w:pPr>
      <w:rPr>
        <w:rFonts w:ascii="Courier New" w:hAnsi="Courier New" w:cs="Courier New" w:hint="default"/>
      </w:rPr>
    </w:lvl>
    <w:lvl w:ilvl="2" w:tplc="040C0005" w:tentative="1">
      <w:start w:val="1"/>
      <w:numFmt w:val="bullet"/>
      <w:lvlText w:val=""/>
      <w:lvlJc w:val="left"/>
      <w:pPr>
        <w:ind w:left="317" w:hanging="360"/>
      </w:pPr>
      <w:rPr>
        <w:rFonts w:ascii="Wingdings" w:hAnsi="Wingdings" w:hint="default"/>
      </w:rPr>
    </w:lvl>
    <w:lvl w:ilvl="3" w:tplc="040C0001" w:tentative="1">
      <w:start w:val="1"/>
      <w:numFmt w:val="bullet"/>
      <w:lvlText w:val=""/>
      <w:lvlJc w:val="left"/>
      <w:pPr>
        <w:ind w:left="1037" w:hanging="360"/>
      </w:pPr>
      <w:rPr>
        <w:rFonts w:ascii="Symbol" w:hAnsi="Symbol" w:hint="default"/>
      </w:rPr>
    </w:lvl>
    <w:lvl w:ilvl="4" w:tplc="040C0003" w:tentative="1">
      <w:start w:val="1"/>
      <w:numFmt w:val="bullet"/>
      <w:lvlText w:val="o"/>
      <w:lvlJc w:val="left"/>
      <w:pPr>
        <w:ind w:left="1757" w:hanging="360"/>
      </w:pPr>
      <w:rPr>
        <w:rFonts w:ascii="Courier New" w:hAnsi="Courier New" w:cs="Courier New" w:hint="default"/>
      </w:rPr>
    </w:lvl>
    <w:lvl w:ilvl="5" w:tplc="040C0005" w:tentative="1">
      <w:start w:val="1"/>
      <w:numFmt w:val="bullet"/>
      <w:lvlText w:val=""/>
      <w:lvlJc w:val="left"/>
      <w:pPr>
        <w:ind w:left="2477" w:hanging="360"/>
      </w:pPr>
      <w:rPr>
        <w:rFonts w:ascii="Wingdings" w:hAnsi="Wingdings" w:hint="default"/>
      </w:rPr>
    </w:lvl>
    <w:lvl w:ilvl="6" w:tplc="040C0001" w:tentative="1">
      <w:start w:val="1"/>
      <w:numFmt w:val="bullet"/>
      <w:lvlText w:val=""/>
      <w:lvlJc w:val="left"/>
      <w:pPr>
        <w:ind w:left="3197" w:hanging="360"/>
      </w:pPr>
      <w:rPr>
        <w:rFonts w:ascii="Symbol" w:hAnsi="Symbol" w:hint="default"/>
      </w:rPr>
    </w:lvl>
    <w:lvl w:ilvl="7" w:tplc="040C0003" w:tentative="1">
      <w:start w:val="1"/>
      <w:numFmt w:val="bullet"/>
      <w:lvlText w:val="o"/>
      <w:lvlJc w:val="left"/>
      <w:pPr>
        <w:ind w:left="3917" w:hanging="360"/>
      </w:pPr>
      <w:rPr>
        <w:rFonts w:ascii="Courier New" w:hAnsi="Courier New" w:cs="Courier New" w:hint="default"/>
      </w:rPr>
    </w:lvl>
    <w:lvl w:ilvl="8" w:tplc="040C0005" w:tentative="1">
      <w:start w:val="1"/>
      <w:numFmt w:val="bullet"/>
      <w:lvlText w:val=""/>
      <w:lvlJc w:val="left"/>
      <w:pPr>
        <w:ind w:left="4637" w:hanging="360"/>
      </w:pPr>
      <w:rPr>
        <w:rFonts w:ascii="Wingdings" w:hAnsi="Wingdings" w:hint="default"/>
      </w:rPr>
    </w:lvl>
  </w:abstractNum>
  <w:abstractNum w:abstractNumId="9" w15:restartNumberingAfterBreak="0">
    <w:nsid w:val="2F0C2E7F"/>
    <w:multiLevelType w:val="hybridMultilevel"/>
    <w:tmpl w:val="C1882CD0"/>
    <w:lvl w:ilvl="0" w:tplc="8B00FA38">
      <w:start w:val="7"/>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12C129D"/>
    <w:multiLevelType w:val="hybridMultilevel"/>
    <w:tmpl w:val="1FD8063A"/>
    <w:lvl w:ilvl="0" w:tplc="080C000F">
      <w:start w:val="1"/>
      <w:numFmt w:val="decimal"/>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6442035"/>
    <w:multiLevelType w:val="hybridMultilevel"/>
    <w:tmpl w:val="941A1280"/>
    <w:lvl w:ilvl="0" w:tplc="CA18701E">
      <w:start w:val="1"/>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7725D66"/>
    <w:multiLevelType w:val="hybridMultilevel"/>
    <w:tmpl w:val="476099C2"/>
    <w:lvl w:ilvl="0" w:tplc="0D3AD0FE">
      <w:start w:val="16"/>
      <w:numFmt w:val="bullet"/>
      <w:lvlText w:val="-"/>
      <w:lvlJc w:val="left"/>
      <w:pPr>
        <w:ind w:left="720" w:hanging="360"/>
      </w:pPr>
      <w:rPr>
        <w:rFonts w:ascii="Century Gothic" w:eastAsiaTheme="minorHAnsi" w:hAnsi="Century Gothic" w:cstheme="minorBidi"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3" w15:restartNumberingAfterBreak="0">
    <w:nsid w:val="3DC607ED"/>
    <w:multiLevelType w:val="hybridMultilevel"/>
    <w:tmpl w:val="BA62F382"/>
    <w:lvl w:ilvl="0" w:tplc="883E200C">
      <w:start w:val="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EBE35E9"/>
    <w:multiLevelType w:val="hybridMultilevel"/>
    <w:tmpl w:val="87E61C1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44301A47"/>
    <w:multiLevelType w:val="hybridMultilevel"/>
    <w:tmpl w:val="85801844"/>
    <w:lvl w:ilvl="0" w:tplc="04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702635A"/>
    <w:multiLevelType w:val="hybridMultilevel"/>
    <w:tmpl w:val="5B8ED3E8"/>
    <w:lvl w:ilvl="0" w:tplc="D65C1D16">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7" w15:restartNumberingAfterBreak="0">
    <w:nsid w:val="47472C78"/>
    <w:multiLevelType w:val="hybridMultilevel"/>
    <w:tmpl w:val="3D928424"/>
    <w:lvl w:ilvl="0" w:tplc="89D0623E">
      <w:start w:val="7"/>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DA505AC"/>
    <w:multiLevelType w:val="multilevel"/>
    <w:tmpl w:val="8950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514F6E"/>
    <w:multiLevelType w:val="hybridMultilevel"/>
    <w:tmpl w:val="0C8E2296"/>
    <w:lvl w:ilvl="0" w:tplc="CA18701E">
      <w:start w:val="1"/>
      <w:numFmt w:val="bullet"/>
      <w:lvlText w:val="-"/>
      <w:lvlJc w:val="left"/>
      <w:pPr>
        <w:ind w:left="360" w:hanging="360"/>
      </w:pPr>
      <w:rPr>
        <w:rFonts w:ascii="Calibri" w:eastAsiaTheme="minorHAnsi" w:hAnsi="Calibri" w:cs="Calibri"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20" w15:restartNumberingAfterBreak="0">
    <w:nsid w:val="5A4D7BA7"/>
    <w:multiLevelType w:val="hybridMultilevel"/>
    <w:tmpl w:val="03FA0622"/>
    <w:lvl w:ilvl="0" w:tplc="04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5AB81BDE"/>
    <w:multiLevelType w:val="hybridMultilevel"/>
    <w:tmpl w:val="3F4E053E"/>
    <w:lvl w:ilvl="0" w:tplc="3E8AB5EA">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2" w15:restartNumberingAfterBreak="0">
    <w:nsid w:val="5CFE54E1"/>
    <w:multiLevelType w:val="hybridMultilevel"/>
    <w:tmpl w:val="25D85414"/>
    <w:lvl w:ilvl="0" w:tplc="51C08566">
      <w:start w:val="26"/>
      <w:numFmt w:val="bullet"/>
      <w:lvlText w:val="-"/>
      <w:lvlJc w:val="left"/>
      <w:pPr>
        <w:ind w:left="720" w:hanging="360"/>
      </w:pPr>
      <w:rPr>
        <w:rFonts w:ascii="Calibri" w:eastAsia="Times New Roman" w:hAnsi="Calibri" w:cs="Calibri"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23" w15:restartNumberingAfterBreak="0">
    <w:nsid w:val="5FA51823"/>
    <w:multiLevelType w:val="hybridMultilevel"/>
    <w:tmpl w:val="5D7859DA"/>
    <w:lvl w:ilvl="0" w:tplc="CA18701E">
      <w:start w:val="1"/>
      <w:numFmt w:val="bullet"/>
      <w:lvlText w:val="-"/>
      <w:lvlJc w:val="left"/>
      <w:pPr>
        <w:ind w:left="360" w:hanging="360"/>
      </w:pPr>
      <w:rPr>
        <w:rFonts w:ascii="Calibri" w:eastAsiaTheme="minorHAnsi" w:hAnsi="Calibri" w:cs="Calibri"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24" w15:restartNumberingAfterBreak="0">
    <w:nsid w:val="60F84EB9"/>
    <w:multiLevelType w:val="hybridMultilevel"/>
    <w:tmpl w:val="5A6AED6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642B10EB"/>
    <w:multiLevelType w:val="hybridMultilevel"/>
    <w:tmpl w:val="BB1CBEC2"/>
    <w:lvl w:ilvl="0" w:tplc="CECAABC8">
      <w:start w:val="4"/>
      <w:numFmt w:val="bullet"/>
      <w:lvlText w:val=""/>
      <w:lvlJc w:val="left"/>
      <w:pPr>
        <w:ind w:left="720" w:hanging="360"/>
      </w:pPr>
      <w:rPr>
        <w:rFonts w:ascii="Wingdings" w:eastAsiaTheme="minorHAnsi" w:hAnsi="Wingdings" w:cstheme="minorBidi"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26" w15:restartNumberingAfterBreak="0">
    <w:nsid w:val="65361AF7"/>
    <w:multiLevelType w:val="hybridMultilevel"/>
    <w:tmpl w:val="4214646E"/>
    <w:lvl w:ilvl="0" w:tplc="140C0001">
      <w:start w:val="1"/>
      <w:numFmt w:val="bullet"/>
      <w:lvlText w:val=""/>
      <w:lvlJc w:val="left"/>
      <w:pPr>
        <w:ind w:left="360" w:hanging="360"/>
      </w:pPr>
      <w:rPr>
        <w:rFonts w:ascii="Symbol" w:hAnsi="Symbol"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27" w15:restartNumberingAfterBreak="0">
    <w:nsid w:val="6C664F14"/>
    <w:multiLevelType w:val="hybridMultilevel"/>
    <w:tmpl w:val="806E7B98"/>
    <w:lvl w:ilvl="0" w:tplc="1C38F876">
      <w:start w:val="6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724770BD"/>
    <w:multiLevelType w:val="hybridMultilevel"/>
    <w:tmpl w:val="C434AFAE"/>
    <w:lvl w:ilvl="0" w:tplc="5A0C0DCC">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9" w15:restartNumberingAfterBreak="0">
    <w:nsid w:val="78DC665A"/>
    <w:multiLevelType w:val="hybridMultilevel"/>
    <w:tmpl w:val="2AA8BDF6"/>
    <w:lvl w:ilvl="0" w:tplc="1D6288B0">
      <w:start w:val="21"/>
      <w:numFmt w:val="bullet"/>
      <w:lvlText w:val=""/>
      <w:lvlJc w:val="left"/>
      <w:pPr>
        <w:ind w:left="720" w:hanging="360"/>
      </w:pPr>
      <w:rPr>
        <w:rFonts w:ascii="Wingdings" w:eastAsia="Times New Roman" w:hAnsi="Wingdings" w:cs="Calibri"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30" w15:restartNumberingAfterBreak="0">
    <w:nsid w:val="79674769"/>
    <w:multiLevelType w:val="hybridMultilevel"/>
    <w:tmpl w:val="66624188"/>
    <w:lvl w:ilvl="0" w:tplc="4E185D0E">
      <w:start w:val="7"/>
      <w:numFmt w:val="bullet"/>
      <w:lvlText w:val=""/>
      <w:lvlJc w:val="left"/>
      <w:pPr>
        <w:ind w:left="360" w:hanging="360"/>
      </w:pPr>
      <w:rPr>
        <w:rFonts w:ascii="Wingdings" w:eastAsiaTheme="minorHAnsi" w:hAnsi="Wingdings" w:cstheme="minorBidi"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num w:numId="1">
    <w:abstractNumId w:val="11"/>
  </w:num>
  <w:num w:numId="2">
    <w:abstractNumId w:val="27"/>
  </w:num>
  <w:num w:numId="3">
    <w:abstractNumId w:val="4"/>
  </w:num>
  <w:num w:numId="4">
    <w:abstractNumId w:val="28"/>
  </w:num>
  <w:num w:numId="5">
    <w:abstractNumId w:val="16"/>
  </w:num>
  <w:num w:numId="6">
    <w:abstractNumId w:val="21"/>
  </w:num>
  <w:num w:numId="7">
    <w:abstractNumId w:val="10"/>
  </w:num>
  <w:num w:numId="8">
    <w:abstractNumId w:val="20"/>
  </w:num>
  <w:num w:numId="9">
    <w:abstractNumId w:val="3"/>
  </w:num>
  <w:num w:numId="10">
    <w:abstractNumId w:val="2"/>
  </w:num>
  <w:num w:numId="11">
    <w:abstractNumId w:val="24"/>
  </w:num>
  <w:num w:numId="12">
    <w:abstractNumId w:val="15"/>
  </w:num>
  <w:num w:numId="13">
    <w:abstractNumId w:val="9"/>
  </w:num>
  <w:num w:numId="14">
    <w:abstractNumId w:val="17"/>
  </w:num>
  <w:num w:numId="15">
    <w:abstractNumId w:val="14"/>
  </w:num>
  <w:num w:numId="16">
    <w:abstractNumId w:val="13"/>
  </w:num>
  <w:num w:numId="17">
    <w:abstractNumId w:val="7"/>
  </w:num>
  <w:num w:numId="18">
    <w:abstractNumId w:val="6"/>
  </w:num>
  <w:num w:numId="19">
    <w:abstractNumId w:val="1"/>
  </w:num>
  <w:num w:numId="20">
    <w:abstractNumId w:val="0"/>
  </w:num>
  <w:num w:numId="21">
    <w:abstractNumId w:val="19"/>
  </w:num>
  <w:num w:numId="22">
    <w:abstractNumId w:val="23"/>
  </w:num>
  <w:num w:numId="23">
    <w:abstractNumId w:val="5"/>
  </w:num>
  <w:num w:numId="24">
    <w:abstractNumId w:val="22"/>
  </w:num>
  <w:num w:numId="25">
    <w:abstractNumId w:val="8"/>
  </w:num>
  <w:num w:numId="26">
    <w:abstractNumId w:val="29"/>
  </w:num>
  <w:num w:numId="27">
    <w:abstractNumId w:val="18"/>
  </w:num>
  <w:num w:numId="28">
    <w:abstractNumId w:val="26"/>
  </w:num>
  <w:num w:numId="29">
    <w:abstractNumId w:val="30"/>
  </w:num>
  <w:num w:numId="30">
    <w:abstractNumId w:val="25"/>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68C"/>
    <w:rsid w:val="00000634"/>
    <w:rsid w:val="00002099"/>
    <w:rsid w:val="000026FD"/>
    <w:rsid w:val="0000397E"/>
    <w:rsid w:val="000046B5"/>
    <w:rsid w:val="00005BB2"/>
    <w:rsid w:val="00010D05"/>
    <w:rsid w:val="00011443"/>
    <w:rsid w:val="000114BB"/>
    <w:rsid w:val="000128CB"/>
    <w:rsid w:val="00015F43"/>
    <w:rsid w:val="000161EA"/>
    <w:rsid w:val="00016B23"/>
    <w:rsid w:val="00016C6E"/>
    <w:rsid w:val="00020418"/>
    <w:rsid w:val="0002161D"/>
    <w:rsid w:val="00021AAA"/>
    <w:rsid w:val="00022B16"/>
    <w:rsid w:val="00023B37"/>
    <w:rsid w:val="000244DA"/>
    <w:rsid w:val="00026D3B"/>
    <w:rsid w:val="00027095"/>
    <w:rsid w:val="00027972"/>
    <w:rsid w:val="00027BF6"/>
    <w:rsid w:val="00030C98"/>
    <w:rsid w:val="00030FAC"/>
    <w:rsid w:val="000313DE"/>
    <w:rsid w:val="00031DCC"/>
    <w:rsid w:val="000321EA"/>
    <w:rsid w:val="00033643"/>
    <w:rsid w:val="00033795"/>
    <w:rsid w:val="00034BA8"/>
    <w:rsid w:val="00034C2D"/>
    <w:rsid w:val="000353DF"/>
    <w:rsid w:val="0003567B"/>
    <w:rsid w:val="000371E8"/>
    <w:rsid w:val="00037BCE"/>
    <w:rsid w:val="00040228"/>
    <w:rsid w:val="0004067C"/>
    <w:rsid w:val="000408B4"/>
    <w:rsid w:val="00040DB4"/>
    <w:rsid w:val="000410E2"/>
    <w:rsid w:val="0004584F"/>
    <w:rsid w:val="00045C7C"/>
    <w:rsid w:val="00046721"/>
    <w:rsid w:val="000510B9"/>
    <w:rsid w:val="00054575"/>
    <w:rsid w:val="000561B7"/>
    <w:rsid w:val="000565C1"/>
    <w:rsid w:val="00056981"/>
    <w:rsid w:val="00056B7F"/>
    <w:rsid w:val="00056C59"/>
    <w:rsid w:val="00057A7C"/>
    <w:rsid w:val="0006027E"/>
    <w:rsid w:val="00061B6B"/>
    <w:rsid w:val="00062448"/>
    <w:rsid w:val="00062948"/>
    <w:rsid w:val="00062ACE"/>
    <w:rsid w:val="00062EE2"/>
    <w:rsid w:val="00062F00"/>
    <w:rsid w:val="00063A98"/>
    <w:rsid w:val="000650BB"/>
    <w:rsid w:val="0006682A"/>
    <w:rsid w:val="00067448"/>
    <w:rsid w:val="00067D24"/>
    <w:rsid w:val="0007011D"/>
    <w:rsid w:val="000710F5"/>
    <w:rsid w:val="000710FA"/>
    <w:rsid w:val="00072766"/>
    <w:rsid w:val="00072CAB"/>
    <w:rsid w:val="00073393"/>
    <w:rsid w:val="00073561"/>
    <w:rsid w:val="00075434"/>
    <w:rsid w:val="00076770"/>
    <w:rsid w:val="000768F1"/>
    <w:rsid w:val="00076FC9"/>
    <w:rsid w:val="00080EB6"/>
    <w:rsid w:val="00080FCA"/>
    <w:rsid w:val="00082D02"/>
    <w:rsid w:val="00083645"/>
    <w:rsid w:val="00084216"/>
    <w:rsid w:val="00085F4A"/>
    <w:rsid w:val="0008647E"/>
    <w:rsid w:val="00090746"/>
    <w:rsid w:val="00090DD0"/>
    <w:rsid w:val="000915D3"/>
    <w:rsid w:val="000916B4"/>
    <w:rsid w:val="0009192F"/>
    <w:rsid w:val="0009197F"/>
    <w:rsid w:val="00092BEA"/>
    <w:rsid w:val="000937A2"/>
    <w:rsid w:val="00093B53"/>
    <w:rsid w:val="00096CAE"/>
    <w:rsid w:val="00097556"/>
    <w:rsid w:val="000A0A09"/>
    <w:rsid w:val="000A0C50"/>
    <w:rsid w:val="000A0E35"/>
    <w:rsid w:val="000A1BDF"/>
    <w:rsid w:val="000A2F73"/>
    <w:rsid w:val="000A3F2F"/>
    <w:rsid w:val="000A3F7A"/>
    <w:rsid w:val="000A3FDA"/>
    <w:rsid w:val="000A45D9"/>
    <w:rsid w:val="000A5B3E"/>
    <w:rsid w:val="000A765A"/>
    <w:rsid w:val="000A7DDC"/>
    <w:rsid w:val="000B0CC8"/>
    <w:rsid w:val="000B1567"/>
    <w:rsid w:val="000B19F4"/>
    <w:rsid w:val="000B1A09"/>
    <w:rsid w:val="000B1C72"/>
    <w:rsid w:val="000B25D1"/>
    <w:rsid w:val="000B29B0"/>
    <w:rsid w:val="000B35B5"/>
    <w:rsid w:val="000B4B05"/>
    <w:rsid w:val="000B5438"/>
    <w:rsid w:val="000B77EA"/>
    <w:rsid w:val="000B79F8"/>
    <w:rsid w:val="000B7AFD"/>
    <w:rsid w:val="000B7D13"/>
    <w:rsid w:val="000C0543"/>
    <w:rsid w:val="000C1BB4"/>
    <w:rsid w:val="000C2936"/>
    <w:rsid w:val="000C329A"/>
    <w:rsid w:val="000C496D"/>
    <w:rsid w:val="000C618E"/>
    <w:rsid w:val="000C6A92"/>
    <w:rsid w:val="000C7B74"/>
    <w:rsid w:val="000D03E0"/>
    <w:rsid w:val="000D05B0"/>
    <w:rsid w:val="000D10AD"/>
    <w:rsid w:val="000D15FA"/>
    <w:rsid w:val="000D2BD0"/>
    <w:rsid w:val="000D2F67"/>
    <w:rsid w:val="000D38E5"/>
    <w:rsid w:val="000D4CF0"/>
    <w:rsid w:val="000D674E"/>
    <w:rsid w:val="000E0658"/>
    <w:rsid w:val="000E08AC"/>
    <w:rsid w:val="000E1CB6"/>
    <w:rsid w:val="000E21C2"/>
    <w:rsid w:val="000E221D"/>
    <w:rsid w:val="000E2A83"/>
    <w:rsid w:val="000E2DFD"/>
    <w:rsid w:val="000E38D7"/>
    <w:rsid w:val="000E404F"/>
    <w:rsid w:val="000E4A10"/>
    <w:rsid w:val="000E5E5D"/>
    <w:rsid w:val="000E63FD"/>
    <w:rsid w:val="000E6CBC"/>
    <w:rsid w:val="000F019F"/>
    <w:rsid w:val="000F2CF0"/>
    <w:rsid w:val="000F32AA"/>
    <w:rsid w:val="000F3CA0"/>
    <w:rsid w:val="000F403B"/>
    <w:rsid w:val="000F55D9"/>
    <w:rsid w:val="000F680D"/>
    <w:rsid w:val="000F6826"/>
    <w:rsid w:val="000F6908"/>
    <w:rsid w:val="000F7724"/>
    <w:rsid w:val="00101920"/>
    <w:rsid w:val="00102E79"/>
    <w:rsid w:val="0010385E"/>
    <w:rsid w:val="00103959"/>
    <w:rsid w:val="00104010"/>
    <w:rsid w:val="001053BB"/>
    <w:rsid w:val="00106014"/>
    <w:rsid w:val="0010746C"/>
    <w:rsid w:val="00107AAD"/>
    <w:rsid w:val="00107CF7"/>
    <w:rsid w:val="00110C9F"/>
    <w:rsid w:val="001128F0"/>
    <w:rsid w:val="00113114"/>
    <w:rsid w:val="001138C0"/>
    <w:rsid w:val="001141F8"/>
    <w:rsid w:val="00115145"/>
    <w:rsid w:val="0011637C"/>
    <w:rsid w:val="0011680B"/>
    <w:rsid w:val="00120C25"/>
    <w:rsid w:val="00120CC4"/>
    <w:rsid w:val="00120F4A"/>
    <w:rsid w:val="00121888"/>
    <w:rsid w:val="00121DB5"/>
    <w:rsid w:val="00122232"/>
    <w:rsid w:val="00122B59"/>
    <w:rsid w:val="00122D56"/>
    <w:rsid w:val="00124D6E"/>
    <w:rsid w:val="001263E7"/>
    <w:rsid w:val="00126418"/>
    <w:rsid w:val="00127B60"/>
    <w:rsid w:val="00127E4F"/>
    <w:rsid w:val="001303C6"/>
    <w:rsid w:val="00130488"/>
    <w:rsid w:val="0013167C"/>
    <w:rsid w:val="00131B72"/>
    <w:rsid w:val="001323D9"/>
    <w:rsid w:val="00133184"/>
    <w:rsid w:val="00133CE7"/>
    <w:rsid w:val="0013421B"/>
    <w:rsid w:val="00134620"/>
    <w:rsid w:val="00134650"/>
    <w:rsid w:val="00136085"/>
    <w:rsid w:val="00137A91"/>
    <w:rsid w:val="0014106D"/>
    <w:rsid w:val="0014120C"/>
    <w:rsid w:val="001417D3"/>
    <w:rsid w:val="00143158"/>
    <w:rsid w:val="0014345D"/>
    <w:rsid w:val="00144039"/>
    <w:rsid w:val="001447FD"/>
    <w:rsid w:val="0014554A"/>
    <w:rsid w:val="00145ED5"/>
    <w:rsid w:val="00145F3A"/>
    <w:rsid w:val="001472A8"/>
    <w:rsid w:val="0014799E"/>
    <w:rsid w:val="00151A1B"/>
    <w:rsid w:val="00151EAC"/>
    <w:rsid w:val="00151F92"/>
    <w:rsid w:val="00153405"/>
    <w:rsid w:val="00154481"/>
    <w:rsid w:val="00155923"/>
    <w:rsid w:val="00155BC2"/>
    <w:rsid w:val="00155D19"/>
    <w:rsid w:val="001562F0"/>
    <w:rsid w:val="001576E0"/>
    <w:rsid w:val="00160A03"/>
    <w:rsid w:val="00162956"/>
    <w:rsid w:val="00165009"/>
    <w:rsid w:val="00165D26"/>
    <w:rsid w:val="00166F86"/>
    <w:rsid w:val="00170E3E"/>
    <w:rsid w:val="001742DC"/>
    <w:rsid w:val="00175D16"/>
    <w:rsid w:val="00177C4A"/>
    <w:rsid w:val="00181A04"/>
    <w:rsid w:val="0018726A"/>
    <w:rsid w:val="0018790A"/>
    <w:rsid w:val="0019031B"/>
    <w:rsid w:val="00190BA7"/>
    <w:rsid w:val="00190D51"/>
    <w:rsid w:val="00192AB6"/>
    <w:rsid w:val="00194891"/>
    <w:rsid w:val="00197135"/>
    <w:rsid w:val="0019720C"/>
    <w:rsid w:val="00197B3A"/>
    <w:rsid w:val="001A0A5D"/>
    <w:rsid w:val="001A0E71"/>
    <w:rsid w:val="001A1E2C"/>
    <w:rsid w:val="001A3765"/>
    <w:rsid w:val="001A46F9"/>
    <w:rsid w:val="001A6BFD"/>
    <w:rsid w:val="001A750B"/>
    <w:rsid w:val="001A758E"/>
    <w:rsid w:val="001A7C51"/>
    <w:rsid w:val="001B05E6"/>
    <w:rsid w:val="001B4E6E"/>
    <w:rsid w:val="001B5762"/>
    <w:rsid w:val="001B6ABC"/>
    <w:rsid w:val="001B731B"/>
    <w:rsid w:val="001B7DE0"/>
    <w:rsid w:val="001C0171"/>
    <w:rsid w:val="001C022D"/>
    <w:rsid w:val="001C0BC2"/>
    <w:rsid w:val="001C109A"/>
    <w:rsid w:val="001C1EBB"/>
    <w:rsid w:val="001C292C"/>
    <w:rsid w:val="001C2EE3"/>
    <w:rsid w:val="001C35C4"/>
    <w:rsid w:val="001C51F7"/>
    <w:rsid w:val="001C713E"/>
    <w:rsid w:val="001C718C"/>
    <w:rsid w:val="001D0BB9"/>
    <w:rsid w:val="001D0C0B"/>
    <w:rsid w:val="001D16C6"/>
    <w:rsid w:val="001D18B6"/>
    <w:rsid w:val="001D216A"/>
    <w:rsid w:val="001D2AD8"/>
    <w:rsid w:val="001D321F"/>
    <w:rsid w:val="001D3903"/>
    <w:rsid w:val="001D422B"/>
    <w:rsid w:val="001D42DE"/>
    <w:rsid w:val="001D45BF"/>
    <w:rsid w:val="001D4727"/>
    <w:rsid w:val="001D61B2"/>
    <w:rsid w:val="001D6330"/>
    <w:rsid w:val="001D641A"/>
    <w:rsid w:val="001E1286"/>
    <w:rsid w:val="001E1296"/>
    <w:rsid w:val="001E13B1"/>
    <w:rsid w:val="001E1E72"/>
    <w:rsid w:val="001E2577"/>
    <w:rsid w:val="001E2C1B"/>
    <w:rsid w:val="001E2E01"/>
    <w:rsid w:val="001E342D"/>
    <w:rsid w:val="001E3641"/>
    <w:rsid w:val="001E3AD4"/>
    <w:rsid w:val="001E7576"/>
    <w:rsid w:val="001E7DF7"/>
    <w:rsid w:val="001F0477"/>
    <w:rsid w:val="001F125B"/>
    <w:rsid w:val="001F1299"/>
    <w:rsid w:val="001F21C0"/>
    <w:rsid w:val="001F2E56"/>
    <w:rsid w:val="001F30CA"/>
    <w:rsid w:val="001F3F51"/>
    <w:rsid w:val="001F5A2C"/>
    <w:rsid w:val="001F695B"/>
    <w:rsid w:val="001F74CF"/>
    <w:rsid w:val="00200E2D"/>
    <w:rsid w:val="00201033"/>
    <w:rsid w:val="002015F3"/>
    <w:rsid w:val="0020215F"/>
    <w:rsid w:val="00202D62"/>
    <w:rsid w:val="00202FB7"/>
    <w:rsid w:val="002051EB"/>
    <w:rsid w:val="002055B2"/>
    <w:rsid w:val="00205996"/>
    <w:rsid w:val="00205B19"/>
    <w:rsid w:val="002061D3"/>
    <w:rsid w:val="00206524"/>
    <w:rsid w:val="00210A7E"/>
    <w:rsid w:val="0021191D"/>
    <w:rsid w:val="00211B2D"/>
    <w:rsid w:val="00211F4E"/>
    <w:rsid w:val="00212AAD"/>
    <w:rsid w:val="002142F6"/>
    <w:rsid w:val="00214556"/>
    <w:rsid w:val="0021470A"/>
    <w:rsid w:val="00214EA5"/>
    <w:rsid w:val="00215105"/>
    <w:rsid w:val="00215E4E"/>
    <w:rsid w:val="002170BE"/>
    <w:rsid w:val="002202A7"/>
    <w:rsid w:val="00221EBF"/>
    <w:rsid w:val="0022223F"/>
    <w:rsid w:val="00222FC2"/>
    <w:rsid w:val="00223A53"/>
    <w:rsid w:val="00224547"/>
    <w:rsid w:val="0022467D"/>
    <w:rsid w:val="00224D49"/>
    <w:rsid w:val="00225824"/>
    <w:rsid w:val="00225F29"/>
    <w:rsid w:val="00226B6B"/>
    <w:rsid w:val="0022725D"/>
    <w:rsid w:val="002279F5"/>
    <w:rsid w:val="00227CBD"/>
    <w:rsid w:val="0023077A"/>
    <w:rsid w:val="002309B6"/>
    <w:rsid w:val="00232024"/>
    <w:rsid w:val="00232462"/>
    <w:rsid w:val="00233779"/>
    <w:rsid w:val="00234461"/>
    <w:rsid w:val="00236A94"/>
    <w:rsid w:val="00236AC9"/>
    <w:rsid w:val="00236E5E"/>
    <w:rsid w:val="002373BB"/>
    <w:rsid w:val="002379DC"/>
    <w:rsid w:val="00237B92"/>
    <w:rsid w:val="0024029C"/>
    <w:rsid w:val="00240857"/>
    <w:rsid w:val="0024217A"/>
    <w:rsid w:val="0024331D"/>
    <w:rsid w:val="00243730"/>
    <w:rsid w:val="00243D62"/>
    <w:rsid w:val="00244566"/>
    <w:rsid w:val="0024582F"/>
    <w:rsid w:val="002460EB"/>
    <w:rsid w:val="00247111"/>
    <w:rsid w:val="00250E9F"/>
    <w:rsid w:val="002513A4"/>
    <w:rsid w:val="00251ED3"/>
    <w:rsid w:val="002544BE"/>
    <w:rsid w:val="00254773"/>
    <w:rsid w:val="00255549"/>
    <w:rsid w:val="00255E8B"/>
    <w:rsid w:val="002561BB"/>
    <w:rsid w:val="00262769"/>
    <w:rsid w:val="002654CA"/>
    <w:rsid w:val="00265FD0"/>
    <w:rsid w:val="0026627F"/>
    <w:rsid w:val="00266B77"/>
    <w:rsid w:val="00271FD4"/>
    <w:rsid w:val="00272022"/>
    <w:rsid w:val="002720EC"/>
    <w:rsid w:val="00273A38"/>
    <w:rsid w:val="00275D64"/>
    <w:rsid w:val="002777E3"/>
    <w:rsid w:val="002778BF"/>
    <w:rsid w:val="00280BA6"/>
    <w:rsid w:val="00281AD3"/>
    <w:rsid w:val="002825B6"/>
    <w:rsid w:val="002833D3"/>
    <w:rsid w:val="00283C09"/>
    <w:rsid w:val="002842CF"/>
    <w:rsid w:val="00290127"/>
    <w:rsid w:val="00291013"/>
    <w:rsid w:val="00291048"/>
    <w:rsid w:val="00291D87"/>
    <w:rsid w:val="002920EA"/>
    <w:rsid w:val="00292293"/>
    <w:rsid w:val="00294D0C"/>
    <w:rsid w:val="00295A8F"/>
    <w:rsid w:val="00297B6F"/>
    <w:rsid w:val="00297E86"/>
    <w:rsid w:val="002A2A1F"/>
    <w:rsid w:val="002A2E17"/>
    <w:rsid w:val="002A2FCE"/>
    <w:rsid w:val="002A32CF"/>
    <w:rsid w:val="002A3A06"/>
    <w:rsid w:val="002A47A9"/>
    <w:rsid w:val="002A4FEF"/>
    <w:rsid w:val="002A5891"/>
    <w:rsid w:val="002A69B5"/>
    <w:rsid w:val="002A6B44"/>
    <w:rsid w:val="002A6FC7"/>
    <w:rsid w:val="002B0036"/>
    <w:rsid w:val="002B1DAC"/>
    <w:rsid w:val="002B21E5"/>
    <w:rsid w:val="002B4817"/>
    <w:rsid w:val="002B49E2"/>
    <w:rsid w:val="002B6229"/>
    <w:rsid w:val="002B700B"/>
    <w:rsid w:val="002B784E"/>
    <w:rsid w:val="002B78C9"/>
    <w:rsid w:val="002C0566"/>
    <w:rsid w:val="002C0BD3"/>
    <w:rsid w:val="002C2439"/>
    <w:rsid w:val="002C3105"/>
    <w:rsid w:val="002C4526"/>
    <w:rsid w:val="002C4B1D"/>
    <w:rsid w:val="002D1895"/>
    <w:rsid w:val="002D1A3E"/>
    <w:rsid w:val="002D2161"/>
    <w:rsid w:val="002D32D8"/>
    <w:rsid w:val="002D37FE"/>
    <w:rsid w:val="002D48CC"/>
    <w:rsid w:val="002D524A"/>
    <w:rsid w:val="002D73EE"/>
    <w:rsid w:val="002D7546"/>
    <w:rsid w:val="002D7F0D"/>
    <w:rsid w:val="002E08DD"/>
    <w:rsid w:val="002E0AFF"/>
    <w:rsid w:val="002E0B7A"/>
    <w:rsid w:val="002E2148"/>
    <w:rsid w:val="002E2C4B"/>
    <w:rsid w:val="002F0445"/>
    <w:rsid w:val="002F16B6"/>
    <w:rsid w:val="002F1929"/>
    <w:rsid w:val="002F23ED"/>
    <w:rsid w:val="002F2EA4"/>
    <w:rsid w:val="002F3F0D"/>
    <w:rsid w:val="002F4ABF"/>
    <w:rsid w:val="002F52CC"/>
    <w:rsid w:val="002F5589"/>
    <w:rsid w:val="002F5925"/>
    <w:rsid w:val="002F6214"/>
    <w:rsid w:val="002F6DB1"/>
    <w:rsid w:val="003000DC"/>
    <w:rsid w:val="00300792"/>
    <w:rsid w:val="00300A13"/>
    <w:rsid w:val="00301295"/>
    <w:rsid w:val="003018A0"/>
    <w:rsid w:val="00301F4A"/>
    <w:rsid w:val="00302156"/>
    <w:rsid w:val="003022A8"/>
    <w:rsid w:val="00303A41"/>
    <w:rsid w:val="00303C7A"/>
    <w:rsid w:val="00303EE9"/>
    <w:rsid w:val="00305AD6"/>
    <w:rsid w:val="00305CE1"/>
    <w:rsid w:val="00306EAD"/>
    <w:rsid w:val="00307AAC"/>
    <w:rsid w:val="0031079E"/>
    <w:rsid w:val="00310AD0"/>
    <w:rsid w:val="00311298"/>
    <w:rsid w:val="00312048"/>
    <w:rsid w:val="00312E07"/>
    <w:rsid w:val="00314A67"/>
    <w:rsid w:val="00314F3F"/>
    <w:rsid w:val="00315204"/>
    <w:rsid w:val="00315467"/>
    <w:rsid w:val="003162F6"/>
    <w:rsid w:val="00316EE0"/>
    <w:rsid w:val="00316FCC"/>
    <w:rsid w:val="00317923"/>
    <w:rsid w:val="0031793B"/>
    <w:rsid w:val="00317A82"/>
    <w:rsid w:val="00320698"/>
    <w:rsid w:val="003207C5"/>
    <w:rsid w:val="003220FA"/>
    <w:rsid w:val="00322C06"/>
    <w:rsid w:val="003230E6"/>
    <w:rsid w:val="003241A5"/>
    <w:rsid w:val="003249C2"/>
    <w:rsid w:val="0032666F"/>
    <w:rsid w:val="00326DB2"/>
    <w:rsid w:val="003304EF"/>
    <w:rsid w:val="0033059C"/>
    <w:rsid w:val="00330B13"/>
    <w:rsid w:val="00331DC8"/>
    <w:rsid w:val="00333F5D"/>
    <w:rsid w:val="0033664B"/>
    <w:rsid w:val="00336B7B"/>
    <w:rsid w:val="0033702E"/>
    <w:rsid w:val="0034069D"/>
    <w:rsid w:val="003406D2"/>
    <w:rsid w:val="0034079F"/>
    <w:rsid w:val="00340A3C"/>
    <w:rsid w:val="003414A4"/>
    <w:rsid w:val="003422F1"/>
    <w:rsid w:val="003435F1"/>
    <w:rsid w:val="003437F7"/>
    <w:rsid w:val="00344130"/>
    <w:rsid w:val="00344D3A"/>
    <w:rsid w:val="0034568C"/>
    <w:rsid w:val="00345EC3"/>
    <w:rsid w:val="003469B9"/>
    <w:rsid w:val="003508EB"/>
    <w:rsid w:val="003511A6"/>
    <w:rsid w:val="003514FA"/>
    <w:rsid w:val="00351ADD"/>
    <w:rsid w:val="00351B57"/>
    <w:rsid w:val="0035293E"/>
    <w:rsid w:val="00352AFE"/>
    <w:rsid w:val="003531F9"/>
    <w:rsid w:val="00353DFA"/>
    <w:rsid w:val="00356751"/>
    <w:rsid w:val="00356A3A"/>
    <w:rsid w:val="00356ADC"/>
    <w:rsid w:val="00356D3B"/>
    <w:rsid w:val="003571AB"/>
    <w:rsid w:val="00360DB3"/>
    <w:rsid w:val="00361A47"/>
    <w:rsid w:val="00361CCB"/>
    <w:rsid w:val="003625B5"/>
    <w:rsid w:val="0036338F"/>
    <w:rsid w:val="0036386D"/>
    <w:rsid w:val="00364A5A"/>
    <w:rsid w:val="0036576F"/>
    <w:rsid w:val="00367C06"/>
    <w:rsid w:val="0037016B"/>
    <w:rsid w:val="00370BBD"/>
    <w:rsid w:val="00370DC1"/>
    <w:rsid w:val="00371221"/>
    <w:rsid w:val="0037146A"/>
    <w:rsid w:val="003718F7"/>
    <w:rsid w:val="00372680"/>
    <w:rsid w:val="00372947"/>
    <w:rsid w:val="00372F4B"/>
    <w:rsid w:val="00373923"/>
    <w:rsid w:val="003743F6"/>
    <w:rsid w:val="003762E0"/>
    <w:rsid w:val="0037660E"/>
    <w:rsid w:val="003776A1"/>
    <w:rsid w:val="00381D81"/>
    <w:rsid w:val="00382102"/>
    <w:rsid w:val="00382F4B"/>
    <w:rsid w:val="00383EE6"/>
    <w:rsid w:val="00384799"/>
    <w:rsid w:val="00385C9E"/>
    <w:rsid w:val="0038689B"/>
    <w:rsid w:val="003873A0"/>
    <w:rsid w:val="00391AA5"/>
    <w:rsid w:val="0039286C"/>
    <w:rsid w:val="003974E7"/>
    <w:rsid w:val="003A1567"/>
    <w:rsid w:val="003A39F7"/>
    <w:rsid w:val="003A6E51"/>
    <w:rsid w:val="003A6F26"/>
    <w:rsid w:val="003A78BE"/>
    <w:rsid w:val="003A7DC9"/>
    <w:rsid w:val="003B0846"/>
    <w:rsid w:val="003B0E51"/>
    <w:rsid w:val="003B165D"/>
    <w:rsid w:val="003B2116"/>
    <w:rsid w:val="003B2300"/>
    <w:rsid w:val="003B280B"/>
    <w:rsid w:val="003B2EE9"/>
    <w:rsid w:val="003B44A7"/>
    <w:rsid w:val="003B62D8"/>
    <w:rsid w:val="003B674D"/>
    <w:rsid w:val="003B6C9E"/>
    <w:rsid w:val="003B6E62"/>
    <w:rsid w:val="003B6F1C"/>
    <w:rsid w:val="003B7607"/>
    <w:rsid w:val="003C1B10"/>
    <w:rsid w:val="003C2431"/>
    <w:rsid w:val="003C3A64"/>
    <w:rsid w:val="003C5332"/>
    <w:rsid w:val="003C62BD"/>
    <w:rsid w:val="003C6360"/>
    <w:rsid w:val="003C67D5"/>
    <w:rsid w:val="003D10C0"/>
    <w:rsid w:val="003D1452"/>
    <w:rsid w:val="003D1525"/>
    <w:rsid w:val="003D2000"/>
    <w:rsid w:val="003D3D93"/>
    <w:rsid w:val="003D662B"/>
    <w:rsid w:val="003D7353"/>
    <w:rsid w:val="003E0440"/>
    <w:rsid w:val="003E10A4"/>
    <w:rsid w:val="003E1F3C"/>
    <w:rsid w:val="003E249F"/>
    <w:rsid w:val="003E62B8"/>
    <w:rsid w:val="003E76D3"/>
    <w:rsid w:val="003F2231"/>
    <w:rsid w:val="003F2F41"/>
    <w:rsid w:val="003F44CC"/>
    <w:rsid w:val="003F4C11"/>
    <w:rsid w:val="003F4C4B"/>
    <w:rsid w:val="003F53C9"/>
    <w:rsid w:val="003F5E2B"/>
    <w:rsid w:val="003F6108"/>
    <w:rsid w:val="003F796B"/>
    <w:rsid w:val="003F7AF1"/>
    <w:rsid w:val="003F7BD8"/>
    <w:rsid w:val="00400D51"/>
    <w:rsid w:val="00401A70"/>
    <w:rsid w:val="004036AA"/>
    <w:rsid w:val="00404DAD"/>
    <w:rsid w:val="004065DF"/>
    <w:rsid w:val="004070C9"/>
    <w:rsid w:val="004072DD"/>
    <w:rsid w:val="004074D9"/>
    <w:rsid w:val="004079E6"/>
    <w:rsid w:val="00414636"/>
    <w:rsid w:val="00414EE1"/>
    <w:rsid w:val="004151F8"/>
    <w:rsid w:val="00415209"/>
    <w:rsid w:val="0041530A"/>
    <w:rsid w:val="00416EB3"/>
    <w:rsid w:val="00423918"/>
    <w:rsid w:val="00425693"/>
    <w:rsid w:val="00425751"/>
    <w:rsid w:val="00427265"/>
    <w:rsid w:val="00427435"/>
    <w:rsid w:val="004279DE"/>
    <w:rsid w:val="0043049A"/>
    <w:rsid w:val="004304BD"/>
    <w:rsid w:val="00431993"/>
    <w:rsid w:val="004344F2"/>
    <w:rsid w:val="00435F9A"/>
    <w:rsid w:val="004375E3"/>
    <w:rsid w:val="004405B4"/>
    <w:rsid w:val="00440624"/>
    <w:rsid w:val="004411D8"/>
    <w:rsid w:val="00441A42"/>
    <w:rsid w:val="00441E1E"/>
    <w:rsid w:val="00442986"/>
    <w:rsid w:val="00443D05"/>
    <w:rsid w:val="00444B29"/>
    <w:rsid w:val="0044535B"/>
    <w:rsid w:val="004503AF"/>
    <w:rsid w:val="00450F3A"/>
    <w:rsid w:val="00450FCE"/>
    <w:rsid w:val="00452029"/>
    <w:rsid w:val="00452C77"/>
    <w:rsid w:val="00452DFC"/>
    <w:rsid w:val="004534A3"/>
    <w:rsid w:val="004545F1"/>
    <w:rsid w:val="004568D9"/>
    <w:rsid w:val="00457650"/>
    <w:rsid w:val="0046000E"/>
    <w:rsid w:val="00460042"/>
    <w:rsid w:val="00462794"/>
    <w:rsid w:val="00463636"/>
    <w:rsid w:val="00464AB6"/>
    <w:rsid w:val="0047184B"/>
    <w:rsid w:val="004721D1"/>
    <w:rsid w:val="00474FB7"/>
    <w:rsid w:val="004752B9"/>
    <w:rsid w:val="00475A3A"/>
    <w:rsid w:val="00475B15"/>
    <w:rsid w:val="00475B3B"/>
    <w:rsid w:val="00475C7B"/>
    <w:rsid w:val="00475FC7"/>
    <w:rsid w:val="00476370"/>
    <w:rsid w:val="004764C8"/>
    <w:rsid w:val="004766C2"/>
    <w:rsid w:val="004766F4"/>
    <w:rsid w:val="0047708D"/>
    <w:rsid w:val="0047736A"/>
    <w:rsid w:val="0047789E"/>
    <w:rsid w:val="00480C6B"/>
    <w:rsid w:val="0048262E"/>
    <w:rsid w:val="0048283B"/>
    <w:rsid w:val="00483B1E"/>
    <w:rsid w:val="00484B56"/>
    <w:rsid w:val="00485C5A"/>
    <w:rsid w:val="004861FB"/>
    <w:rsid w:val="00486C7F"/>
    <w:rsid w:val="0048792B"/>
    <w:rsid w:val="004937B3"/>
    <w:rsid w:val="00493F6B"/>
    <w:rsid w:val="00495326"/>
    <w:rsid w:val="00495352"/>
    <w:rsid w:val="00496497"/>
    <w:rsid w:val="004973A9"/>
    <w:rsid w:val="004A1A3F"/>
    <w:rsid w:val="004A23AD"/>
    <w:rsid w:val="004A323D"/>
    <w:rsid w:val="004A33DE"/>
    <w:rsid w:val="004A36A4"/>
    <w:rsid w:val="004A49CD"/>
    <w:rsid w:val="004A5DEE"/>
    <w:rsid w:val="004A6857"/>
    <w:rsid w:val="004A6A4C"/>
    <w:rsid w:val="004A7E06"/>
    <w:rsid w:val="004B017A"/>
    <w:rsid w:val="004B0A67"/>
    <w:rsid w:val="004B0B81"/>
    <w:rsid w:val="004B0C22"/>
    <w:rsid w:val="004B128C"/>
    <w:rsid w:val="004B1906"/>
    <w:rsid w:val="004B1FE8"/>
    <w:rsid w:val="004B2D01"/>
    <w:rsid w:val="004B3571"/>
    <w:rsid w:val="004B3FB8"/>
    <w:rsid w:val="004B5E20"/>
    <w:rsid w:val="004B60C4"/>
    <w:rsid w:val="004B6321"/>
    <w:rsid w:val="004B6B6C"/>
    <w:rsid w:val="004B781B"/>
    <w:rsid w:val="004C035F"/>
    <w:rsid w:val="004C07A3"/>
    <w:rsid w:val="004C0908"/>
    <w:rsid w:val="004C185A"/>
    <w:rsid w:val="004C1ABC"/>
    <w:rsid w:val="004C35B2"/>
    <w:rsid w:val="004C4FE3"/>
    <w:rsid w:val="004C597F"/>
    <w:rsid w:val="004C6982"/>
    <w:rsid w:val="004C6B3E"/>
    <w:rsid w:val="004C7EFF"/>
    <w:rsid w:val="004D0544"/>
    <w:rsid w:val="004D1832"/>
    <w:rsid w:val="004D18C1"/>
    <w:rsid w:val="004D195A"/>
    <w:rsid w:val="004D2FBC"/>
    <w:rsid w:val="004D4B95"/>
    <w:rsid w:val="004D4FE7"/>
    <w:rsid w:val="004D52B7"/>
    <w:rsid w:val="004D611D"/>
    <w:rsid w:val="004D7684"/>
    <w:rsid w:val="004D76C5"/>
    <w:rsid w:val="004D7E48"/>
    <w:rsid w:val="004D7FC9"/>
    <w:rsid w:val="004E0271"/>
    <w:rsid w:val="004E05FD"/>
    <w:rsid w:val="004E180B"/>
    <w:rsid w:val="004E1D8C"/>
    <w:rsid w:val="004E2436"/>
    <w:rsid w:val="004E42AE"/>
    <w:rsid w:val="004E4ECC"/>
    <w:rsid w:val="004E6309"/>
    <w:rsid w:val="004E7C87"/>
    <w:rsid w:val="004E7F92"/>
    <w:rsid w:val="004F1073"/>
    <w:rsid w:val="004F1E50"/>
    <w:rsid w:val="004F26EA"/>
    <w:rsid w:val="004F2C55"/>
    <w:rsid w:val="004F333A"/>
    <w:rsid w:val="004F3BC0"/>
    <w:rsid w:val="004F3D11"/>
    <w:rsid w:val="004F449B"/>
    <w:rsid w:val="004F4512"/>
    <w:rsid w:val="004F4A94"/>
    <w:rsid w:val="004F5654"/>
    <w:rsid w:val="004F5783"/>
    <w:rsid w:val="004F58B2"/>
    <w:rsid w:val="00500F15"/>
    <w:rsid w:val="0050143F"/>
    <w:rsid w:val="00501685"/>
    <w:rsid w:val="00501C95"/>
    <w:rsid w:val="00502339"/>
    <w:rsid w:val="00502EBA"/>
    <w:rsid w:val="005041B7"/>
    <w:rsid w:val="00504EC1"/>
    <w:rsid w:val="00504FCC"/>
    <w:rsid w:val="0050541E"/>
    <w:rsid w:val="00505E5C"/>
    <w:rsid w:val="00506B7A"/>
    <w:rsid w:val="0051070E"/>
    <w:rsid w:val="005126F3"/>
    <w:rsid w:val="00512DC3"/>
    <w:rsid w:val="00513B31"/>
    <w:rsid w:val="00513CF9"/>
    <w:rsid w:val="00514632"/>
    <w:rsid w:val="00514F34"/>
    <w:rsid w:val="00515466"/>
    <w:rsid w:val="00516455"/>
    <w:rsid w:val="00516BD7"/>
    <w:rsid w:val="00516EFA"/>
    <w:rsid w:val="005174E1"/>
    <w:rsid w:val="005217C5"/>
    <w:rsid w:val="005217F7"/>
    <w:rsid w:val="005218F0"/>
    <w:rsid w:val="0052206A"/>
    <w:rsid w:val="00522C78"/>
    <w:rsid w:val="00523784"/>
    <w:rsid w:val="0052538F"/>
    <w:rsid w:val="005254CD"/>
    <w:rsid w:val="00526A80"/>
    <w:rsid w:val="005270F5"/>
    <w:rsid w:val="00527C5A"/>
    <w:rsid w:val="00530031"/>
    <w:rsid w:val="0053103A"/>
    <w:rsid w:val="0053131E"/>
    <w:rsid w:val="00532750"/>
    <w:rsid w:val="00532D81"/>
    <w:rsid w:val="0053379F"/>
    <w:rsid w:val="00533D18"/>
    <w:rsid w:val="0053539D"/>
    <w:rsid w:val="00536E4A"/>
    <w:rsid w:val="00540462"/>
    <w:rsid w:val="00540F43"/>
    <w:rsid w:val="00541459"/>
    <w:rsid w:val="00541D91"/>
    <w:rsid w:val="00543A3F"/>
    <w:rsid w:val="00546102"/>
    <w:rsid w:val="00546109"/>
    <w:rsid w:val="00546D63"/>
    <w:rsid w:val="0054745A"/>
    <w:rsid w:val="00547E80"/>
    <w:rsid w:val="0055060D"/>
    <w:rsid w:val="005521D0"/>
    <w:rsid w:val="005523D1"/>
    <w:rsid w:val="00553CF1"/>
    <w:rsid w:val="005547BF"/>
    <w:rsid w:val="00554BD8"/>
    <w:rsid w:val="0055504D"/>
    <w:rsid w:val="00557D8D"/>
    <w:rsid w:val="00560D95"/>
    <w:rsid w:val="005618E6"/>
    <w:rsid w:val="0056214F"/>
    <w:rsid w:val="00562748"/>
    <w:rsid w:val="00563A13"/>
    <w:rsid w:val="00563C80"/>
    <w:rsid w:val="005653E8"/>
    <w:rsid w:val="0056553C"/>
    <w:rsid w:val="00566A87"/>
    <w:rsid w:val="00567690"/>
    <w:rsid w:val="00567A9E"/>
    <w:rsid w:val="0057321E"/>
    <w:rsid w:val="00573353"/>
    <w:rsid w:val="00573F5D"/>
    <w:rsid w:val="0057416D"/>
    <w:rsid w:val="005745C4"/>
    <w:rsid w:val="005748D4"/>
    <w:rsid w:val="00576C00"/>
    <w:rsid w:val="00576C03"/>
    <w:rsid w:val="005772B9"/>
    <w:rsid w:val="0058042E"/>
    <w:rsid w:val="00580BF9"/>
    <w:rsid w:val="00581386"/>
    <w:rsid w:val="00581AA0"/>
    <w:rsid w:val="00581AF7"/>
    <w:rsid w:val="00581B18"/>
    <w:rsid w:val="00582ED6"/>
    <w:rsid w:val="0058335E"/>
    <w:rsid w:val="00583CEA"/>
    <w:rsid w:val="005840AA"/>
    <w:rsid w:val="005853A7"/>
    <w:rsid w:val="00585647"/>
    <w:rsid w:val="00585C8F"/>
    <w:rsid w:val="005875AA"/>
    <w:rsid w:val="00590ADD"/>
    <w:rsid w:val="00590BE4"/>
    <w:rsid w:val="005914CF"/>
    <w:rsid w:val="0059153D"/>
    <w:rsid w:val="005927A4"/>
    <w:rsid w:val="00592CE2"/>
    <w:rsid w:val="005931D6"/>
    <w:rsid w:val="00593CA9"/>
    <w:rsid w:val="00593F9E"/>
    <w:rsid w:val="00594D43"/>
    <w:rsid w:val="00596080"/>
    <w:rsid w:val="0059627F"/>
    <w:rsid w:val="005A09A8"/>
    <w:rsid w:val="005A2FF4"/>
    <w:rsid w:val="005A50EA"/>
    <w:rsid w:val="005B01D6"/>
    <w:rsid w:val="005B1333"/>
    <w:rsid w:val="005B1863"/>
    <w:rsid w:val="005B2501"/>
    <w:rsid w:val="005B3756"/>
    <w:rsid w:val="005B408B"/>
    <w:rsid w:val="005B477D"/>
    <w:rsid w:val="005B4986"/>
    <w:rsid w:val="005B4CB6"/>
    <w:rsid w:val="005B5C29"/>
    <w:rsid w:val="005B6716"/>
    <w:rsid w:val="005B7020"/>
    <w:rsid w:val="005C0161"/>
    <w:rsid w:val="005C27E3"/>
    <w:rsid w:val="005C2ED0"/>
    <w:rsid w:val="005C341A"/>
    <w:rsid w:val="005C3A9B"/>
    <w:rsid w:val="005C4014"/>
    <w:rsid w:val="005C4635"/>
    <w:rsid w:val="005C47A8"/>
    <w:rsid w:val="005C48C3"/>
    <w:rsid w:val="005C5284"/>
    <w:rsid w:val="005C72CE"/>
    <w:rsid w:val="005C76C7"/>
    <w:rsid w:val="005D200E"/>
    <w:rsid w:val="005D20B2"/>
    <w:rsid w:val="005D3003"/>
    <w:rsid w:val="005D3158"/>
    <w:rsid w:val="005D5020"/>
    <w:rsid w:val="005D5CC5"/>
    <w:rsid w:val="005D5F40"/>
    <w:rsid w:val="005D62C6"/>
    <w:rsid w:val="005D6447"/>
    <w:rsid w:val="005D713A"/>
    <w:rsid w:val="005E09F8"/>
    <w:rsid w:val="005E221D"/>
    <w:rsid w:val="005E2580"/>
    <w:rsid w:val="005E2A21"/>
    <w:rsid w:val="005E3326"/>
    <w:rsid w:val="005E3C07"/>
    <w:rsid w:val="005E488B"/>
    <w:rsid w:val="005E515E"/>
    <w:rsid w:val="005E5F74"/>
    <w:rsid w:val="005E7DA2"/>
    <w:rsid w:val="005F0886"/>
    <w:rsid w:val="005F1820"/>
    <w:rsid w:val="005F2EED"/>
    <w:rsid w:val="005F3592"/>
    <w:rsid w:val="005F3F98"/>
    <w:rsid w:val="005F4A4F"/>
    <w:rsid w:val="005F4B99"/>
    <w:rsid w:val="005F4F69"/>
    <w:rsid w:val="005F58CD"/>
    <w:rsid w:val="005F5C44"/>
    <w:rsid w:val="005F6C1F"/>
    <w:rsid w:val="005F7D31"/>
    <w:rsid w:val="00601CFC"/>
    <w:rsid w:val="0060285D"/>
    <w:rsid w:val="00604386"/>
    <w:rsid w:val="00605178"/>
    <w:rsid w:val="00606F56"/>
    <w:rsid w:val="00607691"/>
    <w:rsid w:val="00607AA5"/>
    <w:rsid w:val="00607DC7"/>
    <w:rsid w:val="00610FDD"/>
    <w:rsid w:val="00614114"/>
    <w:rsid w:val="00614237"/>
    <w:rsid w:val="00615E57"/>
    <w:rsid w:val="006160A2"/>
    <w:rsid w:val="0061664E"/>
    <w:rsid w:val="00616D89"/>
    <w:rsid w:val="00617ACF"/>
    <w:rsid w:val="0062009E"/>
    <w:rsid w:val="006205A5"/>
    <w:rsid w:val="00620A3F"/>
    <w:rsid w:val="00621760"/>
    <w:rsid w:val="0062363C"/>
    <w:rsid w:val="00624F78"/>
    <w:rsid w:val="006277ED"/>
    <w:rsid w:val="00627EE9"/>
    <w:rsid w:val="006305A5"/>
    <w:rsid w:val="00631198"/>
    <w:rsid w:val="0063166D"/>
    <w:rsid w:val="00631D66"/>
    <w:rsid w:val="006320A6"/>
    <w:rsid w:val="006329FE"/>
    <w:rsid w:val="00632C2A"/>
    <w:rsid w:val="00633F00"/>
    <w:rsid w:val="00634498"/>
    <w:rsid w:val="006353F4"/>
    <w:rsid w:val="0063588A"/>
    <w:rsid w:val="00635FFC"/>
    <w:rsid w:val="0063602D"/>
    <w:rsid w:val="00636ABB"/>
    <w:rsid w:val="006375EC"/>
    <w:rsid w:val="00637661"/>
    <w:rsid w:val="006402DF"/>
    <w:rsid w:val="006443B3"/>
    <w:rsid w:val="00645D3B"/>
    <w:rsid w:val="00646807"/>
    <w:rsid w:val="006505BB"/>
    <w:rsid w:val="00651DBF"/>
    <w:rsid w:val="00652AF3"/>
    <w:rsid w:val="00653C33"/>
    <w:rsid w:val="00654327"/>
    <w:rsid w:val="00655E08"/>
    <w:rsid w:val="00655EE5"/>
    <w:rsid w:val="00656341"/>
    <w:rsid w:val="006564FB"/>
    <w:rsid w:val="006565CE"/>
    <w:rsid w:val="00656BD5"/>
    <w:rsid w:val="00656DD9"/>
    <w:rsid w:val="00657086"/>
    <w:rsid w:val="00660EFE"/>
    <w:rsid w:val="00661A67"/>
    <w:rsid w:val="00661C24"/>
    <w:rsid w:val="00662090"/>
    <w:rsid w:val="0066256F"/>
    <w:rsid w:val="00662601"/>
    <w:rsid w:val="00664E52"/>
    <w:rsid w:val="00665106"/>
    <w:rsid w:val="00665410"/>
    <w:rsid w:val="00665715"/>
    <w:rsid w:val="0066587D"/>
    <w:rsid w:val="0066669A"/>
    <w:rsid w:val="00666804"/>
    <w:rsid w:val="00671C3E"/>
    <w:rsid w:val="00671E28"/>
    <w:rsid w:val="0067208F"/>
    <w:rsid w:val="006723AB"/>
    <w:rsid w:val="006727C5"/>
    <w:rsid w:val="00674180"/>
    <w:rsid w:val="006753EA"/>
    <w:rsid w:val="00676540"/>
    <w:rsid w:val="00676D93"/>
    <w:rsid w:val="0067774C"/>
    <w:rsid w:val="00680960"/>
    <w:rsid w:val="00680CAE"/>
    <w:rsid w:val="0068123A"/>
    <w:rsid w:val="0068219A"/>
    <w:rsid w:val="00683A2B"/>
    <w:rsid w:val="00684238"/>
    <w:rsid w:val="00685F45"/>
    <w:rsid w:val="0068618C"/>
    <w:rsid w:val="00686445"/>
    <w:rsid w:val="00686ABD"/>
    <w:rsid w:val="00687BE8"/>
    <w:rsid w:val="00691003"/>
    <w:rsid w:val="0069166C"/>
    <w:rsid w:val="00692953"/>
    <w:rsid w:val="006936E2"/>
    <w:rsid w:val="00693E42"/>
    <w:rsid w:val="006953DD"/>
    <w:rsid w:val="006966EE"/>
    <w:rsid w:val="00696ACC"/>
    <w:rsid w:val="006A18E7"/>
    <w:rsid w:val="006A22BC"/>
    <w:rsid w:val="006A268A"/>
    <w:rsid w:val="006A27A9"/>
    <w:rsid w:val="006A2FDF"/>
    <w:rsid w:val="006A3F8F"/>
    <w:rsid w:val="006A5741"/>
    <w:rsid w:val="006A5B0C"/>
    <w:rsid w:val="006A7376"/>
    <w:rsid w:val="006A7CD6"/>
    <w:rsid w:val="006B022C"/>
    <w:rsid w:val="006B0706"/>
    <w:rsid w:val="006B2072"/>
    <w:rsid w:val="006B3409"/>
    <w:rsid w:val="006B4476"/>
    <w:rsid w:val="006B4676"/>
    <w:rsid w:val="006B5348"/>
    <w:rsid w:val="006B6DAA"/>
    <w:rsid w:val="006B7493"/>
    <w:rsid w:val="006B7D9E"/>
    <w:rsid w:val="006C01AF"/>
    <w:rsid w:val="006C0B4C"/>
    <w:rsid w:val="006C1910"/>
    <w:rsid w:val="006C1BBB"/>
    <w:rsid w:val="006C29AB"/>
    <w:rsid w:val="006C344B"/>
    <w:rsid w:val="006C3E27"/>
    <w:rsid w:val="006C5090"/>
    <w:rsid w:val="006C5340"/>
    <w:rsid w:val="006C54CD"/>
    <w:rsid w:val="006C59EC"/>
    <w:rsid w:val="006C6955"/>
    <w:rsid w:val="006C764A"/>
    <w:rsid w:val="006D0B8B"/>
    <w:rsid w:val="006D1099"/>
    <w:rsid w:val="006D199A"/>
    <w:rsid w:val="006D223B"/>
    <w:rsid w:val="006D3B1B"/>
    <w:rsid w:val="006D4612"/>
    <w:rsid w:val="006D46CA"/>
    <w:rsid w:val="006D7F06"/>
    <w:rsid w:val="006E044B"/>
    <w:rsid w:val="006E067F"/>
    <w:rsid w:val="006E0CBA"/>
    <w:rsid w:val="006E1393"/>
    <w:rsid w:val="006E2FA9"/>
    <w:rsid w:val="006E4009"/>
    <w:rsid w:val="006E54DE"/>
    <w:rsid w:val="006E5C2B"/>
    <w:rsid w:val="006E5C39"/>
    <w:rsid w:val="006E5FD8"/>
    <w:rsid w:val="006E690C"/>
    <w:rsid w:val="006F139D"/>
    <w:rsid w:val="006F155E"/>
    <w:rsid w:val="006F21DA"/>
    <w:rsid w:val="006F493F"/>
    <w:rsid w:val="006F5AB2"/>
    <w:rsid w:val="006F5F6E"/>
    <w:rsid w:val="006F6A47"/>
    <w:rsid w:val="006F7036"/>
    <w:rsid w:val="006F70E2"/>
    <w:rsid w:val="006F72B8"/>
    <w:rsid w:val="006F7D77"/>
    <w:rsid w:val="007002AC"/>
    <w:rsid w:val="00700417"/>
    <w:rsid w:val="00700D48"/>
    <w:rsid w:val="007016CF"/>
    <w:rsid w:val="00701908"/>
    <w:rsid w:val="00701E6E"/>
    <w:rsid w:val="00701F21"/>
    <w:rsid w:val="00702FF9"/>
    <w:rsid w:val="00712CF5"/>
    <w:rsid w:val="00712DB6"/>
    <w:rsid w:val="0071397C"/>
    <w:rsid w:val="00713EE0"/>
    <w:rsid w:val="007146D6"/>
    <w:rsid w:val="00714D34"/>
    <w:rsid w:val="00715952"/>
    <w:rsid w:val="00715DCA"/>
    <w:rsid w:val="0071669A"/>
    <w:rsid w:val="00716A05"/>
    <w:rsid w:val="007179AD"/>
    <w:rsid w:val="00717D0F"/>
    <w:rsid w:val="00720562"/>
    <w:rsid w:val="00720889"/>
    <w:rsid w:val="00721651"/>
    <w:rsid w:val="00722877"/>
    <w:rsid w:val="00722E57"/>
    <w:rsid w:val="00723BB3"/>
    <w:rsid w:val="007240AD"/>
    <w:rsid w:val="00724893"/>
    <w:rsid w:val="007248B8"/>
    <w:rsid w:val="0072524B"/>
    <w:rsid w:val="00726000"/>
    <w:rsid w:val="0072789D"/>
    <w:rsid w:val="00730452"/>
    <w:rsid w:val="007318DC"/>
    <w:rsid w:val="0073197C"/>
    <w:rsid w:val="00731F72"/>
    <w:rsid w:val="007326D8"/>
    <w:rsid w:val="007329A7"/>
    <w:rsid w:val="00733D92"/>
    <w:rsid w:val="00733E87"/>
    <w:rsid w:val="0073428E"/>
    <w:rsid w:val="0073481B"/>
    <w:rsid w:val="0073533E"/>
    <w:rsid w:val="00735457"/>
    <w:rsid w:val="00735C48"/>
    <w:rsid w:val="00736EF2"/>
    <w:rsid w:val="00737598"/>
    <w:rsid w:val="00737A16"/>
    <w:rsid w:val="00737EC5"/>
    <w:rsid w:val="0074097B"/>
    <w:rsid w:val="007433A1"/>
    <w:rsid w:val="0074374E"/>
    <w:rsid w:val="00743A54"/>
    <w:rsid w:val="00744A4D"/>
    <w:rsid w:val="00744B88"/>
    <w:rsid w:val="00745B18"/>
    <w:rsid w:val="00746762"/>
    <w:rsid w:val="007477DC"/>
    <w:rsid w:val="00750D95"/>
    <w:rsid w:val="00751F00"/>
    <w:rsid w:val="007528E4"/>
    <w:rsid w:val="00752AA2"/>
    <w:rsid w:val="0075540D"/>
    <w:rsid w:val="00755920"/>
    <w:rsid w:val="00760280"/>
    <w:rsid w:val="007602C8"/>
    <w:rsid w:val="0076238D"/>
    <w:rsid w:val="00762681"/>
    <w:rsid w:val="00764A94"/>
    <w:rsid w:val="00765647"/>
    <w:rsid w:val="00765F0C"/>
    <w:rsid w:val="00766FFE"/>
    <w:rsid w:val="00767D5A"/>
    <w:rsid w:val="00767FA8"/>
    <w:rsid w:val="0077212A"/>
    <w:rsid w:val="0077230D"/>
    <w:rsid w:val="007729FC"/>
    <w:rsid w:val="007749DA"/>
    <w:rsid w:val="00774A2D"/>
    <w:rsid w:val="0077558F"/>
    <w:rsid w:val="00777CE6"/>
    <w:rsid w:val="0078231A"/>
    <w:rsid w:val="00782747"/>
    <w:rsid w:val="00782B4D"/>
    <w:rsid w:val="007831FB"/>
    <w:rsid w:val="007836BB"/>
    <w:rsid w:val="00783A3D"/>
    <w:rsid w:val="00785403"/>
    <w:rsid w:val="0078596A"/>
    <w:rsid w:val="007870CA"/>
    <w:rsid w:val="00787EBD"/>
    <w:rsid w:val="0079011E"/>
    <w:rsid w:val="00790A55"/>
    <w:rsid w:val="0079173C"/>
    <w:rsid w:val="00791D0E"/>
    <w:rsid w:val="0079265D"/>
    <w:rsid w:val="007933DA"/>
    <w:rsid w:val="00793707"/>
    <w:rsid w:val="00793BFC"/>
    <w:rsid w:val="00794167"/>
    <w:rsid w:val="007943A7"/>
    <w:rsid w:val="00795534"/>
    <w:rsid w:val="00795886"/>
    <w:rsid w:val="00796BB4"/>
    <w:rsid w:val="007A024D"/>
    <w:rsid w:val="007A0274"/>
    <w:rsid w:val="007A0F5E"/>
    <w:rsid w:val="007A3722"/>
    <w:rsid w:val="007A48D7"/>
    <w:rsid w:val="007A7565"/>
    <w:rsid w:val="007B0B27"/>
    <w:rsid w:val="007B0F0E"/>
    <w:rsid w:val="007B148A"/>
    <w:rsid w:val="007B2185"/>
    <w:rsid w:val="007B2D5D"/>
    <w:rsid w:val="007B3151"/>
    <w:rsid w:val="007B3459"/>
    <w:rsid w:val="007B39E2"/>
    <w:rsid w:val="007B4098"/>
    <w:rsid w:val="007B4B30"/>
    <w:rsid w:val="007B579D"/>
    <w:rsid w:val="007B5BD7"/>
    <w:rsid w:val="007B5E86"/>
    <w:rsid w:val="007B70CB"/>
    <w:rsid w:val="007B71AF"/>
    <w:rsid w:val="007B7B18"/>
    <w:rsid w:val="007C01DC"/>
    <w:rsid w:val="007C1B56"/>
    <w:rsid w:val="007C3294"/>
    <w:rsid w:val="007C44A8"/>
    <w:rsid w:val="007C4875"/>
    <w:rsid w:val="007C49AB"/>
    <w:rsid w:val="007C6A7F"/>
    <w:rsid w:val="007C7400"/>
    <w:rsid w:val="007D10EC"/>
    <w:rsid w:val="007D1969"/>
    <w:rsid w:val="007D3328"/>
    <w:rsid w:val="007D3644"/>
    <w:rsid w:val="007D3D87"/>
    <w:rsid w:val="007D3DE0"/>
    <w:rsid w:val="007D60DF"/>
    <w:rsid w:val="007E00DA"/>
    <w:rsid w:val="007E178F"/>
    <w:rsid w:val="007E2C78"/>
    <w:rsid w:val="007E3A07"/>
    <w:rsid w:val="007E6097"/>
    <w:rsid w:val="007E7163"/>
    <w:rsid w:val="007E7317"/>
    <w:rsid w:val="007E7B8A"/>
    <w:rsid w:val="007F04F0"/>
    <w:rsid w:val="007F3E7B"/>
    <w:rsid w:val="007F42E2"/>
    <w:rsid w:val="007F5735"/>
    <w:rsid w:val="007F6649"/>
    <w:rsid w:val="007F7B36"/>
    <w:rsid w:val="007F7CD6"/>
    <w:rsid w:val="008009C7"/>
    <w:rsid w:val="00800FC4"/>
    <w:rsid w:val="00802613"/>
    <w:rsid w:val="008055D7"/>
    <w:rsid w:val="0080750A"/>
    <w:rsid w:val="008077A9"/>
    <w:rsid w:val="00810941"/>
    <w:rsid w:val="00810A30"/>
    <w:rsid w:val="0081136B"/>
    <w:rsid w:val="00811B22"/>
    <w:rsid w:val="00812064"/>
    <w:rsid w:val="008130DC"/>
    <w:rsid w:val="00813922"/>
    <w:rsid w:val="00813F85"/>
    <w:rsid w:val="0081405A"/>
    <w:rsid w:val="00814A74"/>
    <w:rsid w:val="00815B2E"/>
    <w:rsid w:val="0081668C"/>
    <w:rsid w:val="00816C64"/>
    <w:rsid w:val="008170ED"/>
    <w:rsid w:val="00817D96"/>
    <w:rsid w:val="00820F58"/>
    <w:rsid w:val="00821021"/>
    <w:rsid w:val="0082207D"/>
    <w:rsid w:val="00822346"/>
    <w:rsid w:val="00822BAA"/>
    <w:rsid w:val="008238BA"/>
    <w:rsid w:val="00825E04"/>
    <w:rsid w:val="00827C86"/>
    <w:rsid w:val="00827EA7"/>
    <w:rsid w:val="00830A3B"/>
    <w:rsid w:val="00833542"/>
    <w:rsid w:val="00833665"/>
    <w:rsid w:val="00834FED"/>
    <w:rsid w:val="00835924"/>
    <w:rsid w:val="00842871"/>
    <w:rsid w:val="00843F3E"/>
    <w:rsid w:val="0084496B"/>
    <w:rsid w:val="00844E67"/>
    <w:rsid w:val="00844EAF"/>
    <w:rsid w:val="00845C1B"/>
    <w:rsid w:val="00845D97"/>
    <w:rsid w:val="00845ED8"/>
    <w:rsid w:val="00846AA0"/>
    <w:rsid w:val="008509DA"/>
    <w:rsid w:val="00850ECF"/>
    <w:rsid w:val="008511FF"/>
    <w:rsid w:val="0085127C"/>
    <w:rsid w:val="008513C5"/>
    <w:rsid w:val="00853482"/>
    <w:rsid w:val="008539A7"/>
    <w:rsid w:val="008540DF"/>
    <w:rsid w:val="00854B36"/>
    <w:rsid w:val="00854CFD"/>
    <w:rsid w:val="00854E4E"/>
    <w:rsid w:val="00856114"/>
    <w:rsid w:val="00856D78"/>
    <w:rsid w:val="00861989"/>
    <w:rsid w:val="00861FBA"/>
    <w:rsid w:val="0086256D"/>
    <w:rsid w:val="00862FC6"/>
    <w:rsid w:val="0086362A"/>
    <w:rsid w:val="0086371C"/>
    <w:rsid w:val="008639C0"/>
    <w:rsid w:val="00863D4D"/>
    <w:rsid w:val="00864886"/>
    <w:rsid w:val="008668FB"/>
    <w:rsid w:val="00866E8A"/>
    <w:rsid w:val="00867303"/>
    <w:rsid w:val="008678E4"/>
    <w:rsid w:val="00867A5D"/>
    <w:rsid w:val="0087068B"/>
    <w:rsid w:val="00871798"/>
    <w:rsid w:val="00872151"/>
    <w:rsid w:val="0087306D"/>
    <w:rsid w:val="00873713"/>
    <w:rsid w:val="00873B5B"/>
    <w:rsid w:val="008744EE"/>
    <w:rsid w:val="00874693"/>
    <w:rsid w:val="0087488B"/>
    <w:rsid w:val="00875D8A"/>
    <w:rsid w:val="008767CC"/>
    <w:rsid w:val="00876A5A"/>
    <w:rsid w:val="00876E69"/>
    <w:rsid w:val="00880097"/>
    <w:rsid w:val="00880682"/>
    <w:rsid w:val="00880C1F"/>
    <w:rsid w:val="008814E1"/>
    <w:rsid w:val="0088159C"/>
    <w:rsid w:val="008835DD"/>
    <w:rsid w:val="00883979"/>
    <w:rsid w:val="00883B24"/>
    <w:rsid w:val="008840A8"/>
    <w:rsid w:val="00884F73"/>
    <w:rsid w:val="0088544B"/>
    <w:rsid w:val="00886228"/>
    <w:rsid w:val="008862F8"/>
    <w:rsid w:val="00886CDE"/>
    <w:rsid w:val="00886DB6"/>
    <w:rsid w:val="00887150"/>
    <w:rsid w:val="00890B79"/>
    <w:rsid w:val="00892884"/>
    <w:rsid w:val="00893654"/>
    <w:rsid w:val="008944C0"/>
    <w:rsid w:val="0089653F"/>
    <w:rsid w:val="00897D7E"/>
    <w:rsid w:val="00897ED8"/>
    <w:rsid w:val="008A0A54"/>
    <w:rsid w:val="008A10D4"/>
    <w:rsid w:val="008A1662"/>
    <w:rsid w:val="008A19AF"/>
    <w:rsid w:val="008A1B6E"/>
    <w:rsid w:val="008A20D2"/>
    <w:rsid w:val="008A24B3"/>
    <w:rsid w:val="008A2F4B"/>
    <w:rsid w:val="008A35C5"/>
    <w:rsid w:val="008A3E1B"/>
    <w:rsid w:val="008A51B9"/>
    <w:rsid w:val="008A553A"/>
    <w:rsid w:val="008A6A9C"/>
    <w:rsid w:val="008A72AC"/>
    <w:rsid w:val="008A7DEC"/>
    <w:rsid w:val="008B0A45"/>
    <w:rsid w:val="008B1A5C"/>
    <w:rsid w:val="008B423B"/>
    <w:rsid w:val="008B499B"/>
    <w:rsid w:val="008B5C16"/>
    <w:rsid w:val="008B5EF8"/>
    <w:rsid w:val="008B63F4"/>
    <w:rsid w:val="008B657A"/>
    <w:rsid w:val="008B6843"/>
    <w:rsid w:val="008B749B"/>
    <w:rsid w:val="008B761D"/>
    <w:rsid w:val="008B77F8"/>
    <w:rsid w:val="008C0013"/>
    <w:rsid w:val="008C08DF"/>
    <w:rsid w:val="008C0A47"/>
    <w:rsid w:val="008C2037"/>
    <w:rsid w:val="008C211A"/>
    <w:rsid w:val="008C2EAC"/>
    <w:rsid w:val="008C304B"/>
    <w:rsid w:val="008C3CA5"/>
    <w:rsid w:val="008C4068"/>
    <w:rsid w:val="008C6BDA"/>
    <w:rsid w:val="008C70F1"/>
    <w:rsid w:val="008C79B9"/>
    <w:rsid w:val="008D181F"/>
    <w:rsid w:val="008D1952"/>
    <w:rsid w:val="008D23FF"/>
    <w:rsid w:val="008D3135"/>
    <w:rsid w:val="008D324E"/>
    <w:rsid w:val="008D63DD"/>
    <w:rsid w:val="008E0324"/>
    <w:rsid w:val="008E0BDE"/>
    <w:rsid w:val="008E0D0E"/>
    <w:rsid w:val="008E164A"/>
    <w:rsid w:val="008E25FA"/>
    <w:rsid w:val="008E2801"/>
    <w:rsid w:val="008E47B0"/>
    <w:rsid w:val="008E4F53"/>
    <w:rsid w:val="008E5D6A"/>
    <w:rsid w:val="008E6D3F"/>
    <w:rsid w:val="008E6E93"/>
    <w:rsid w:val="008E71D9"/>
    <w:rsid w:val="008F090F"/>
    <w:rsid w:val="008F229B"/>
    <w:rsid w:val="008F28D1"/>
    <w:rsid w:val="008F2C68"/>
    <w:rsid w:val="008F2CC6"/>
    <w:rsid w:val="008F4861"/>
    <w:rsid w:val="008F6D45"/>
    <w:rsid w:val="0090056E"/>
    <w:rsid w:val="009005C8"/>
    <w:rsid w:val="00900687"/>
    <w:rsid w:val="009015A5"/>
    <w:rsid w:val="00902970"/>
    <w:rsid w:val="00902D3E"/>
    <w:rsid w:val="00903E7B"/>
    <w:rsid w:val="009077A2"/>
    <w:rsid w:val="00907F8F"/>
    <w:rsid w:val="00910000"/>
    <w:rsid w:val="0091042F"/>
    <w:rsid w:val="00911378"/>
    <w:rsid w:val="0091145E"/>
    <w:rsid w:val="00912B96"/>
    <w:rsid w:val="00913023"/>
    <w:rsid w:val="00913A13"/>
    <w:rsid w:val="00915793"/>
    <w:rsid w:val="00915949"/>
    <w:rsid w:val="0091615B"/>
    <w:rsid w:val="00916F88"/>
    <w:rsid w:val="00917199"/>
    <w:rsid w:val="00917B58"/>
    <w:rsid w:val="00917FFE"/>
    <w:rsid w:val="00920E2A"/>
    <w:rsid w:val="00921018"/>
    <w:rsid w:val="00921A98"/>
    <w:rsid w:val="00922376"/>
    <w:rsid w:val="009240CC"/>
    <w:rsid w:val="00924480"/>
    <w:rsid w:val="009270F7"/>
    <w:rsid w:val="00927ABF"/>
    <w:rsid w:val="00927FBE"/>
    <w:rsid w:val="009310AC"/>
    <w:rsid w:val="0093121F"/>
    <w:rsid w:val="00931D8F"/>
    <w:rsid w:val="00932736"/>
    <w:rsid w:val="00932A27"/>
    <w:rsid w:val="00932DA3"/>
    <w:rsid w:val="00932EDE"/>
    <w:rsid w:val="009340DA"/>
    <w:rsid w:val="0093458B"/>
    <w:rsid w:val="00934647"/>
    <w:rsid w:val="00936437"/>
    <w:rsid w:val="009364E6"/>
    <w:rsid w:val="00936ABE"/>
    <w:rsid w:val="00937469"/>
    <w:rsid w:val="0093795D"/>
    <w:rsid w:val="0094162A"/>
    <w:rsid w:val="00941BE7"/>
    <w:rsid w:val="0094266A"/>
    <w:rsid w:val="009426E3"/>
    <w:rsid w:val="00942BB3"/>
    <w:rsid w:val="0094369B"/>
    <w:rsid w:val="00943841"/>
    <w:rsid w:val="0094490C"/>
    <w:rsid w:val="00944E0C"/>
    <w:rsid w:val="009453AA"/>
    <w:rsid w:val="00945B37"/>
    <w:rsid w:val="009476D0"/>
    <w:rsid w:val="00947B89"/>
    <w:rsid w:val="00950466"/>
    <w:rsid w:val="00951029"/>
    <w:rsid w:val="009516F7"/>
    <w:rsid w:val="00952026"/>
    <w:rsid w:val="00952D15"/>
    <w:rsid w:val="0095456B"/>
    <w:rsid w:val="00954AA2"/>
    <w:rsid w:val="00955FD1"/>
    <w:rsid w:val="00956AF1"/>
    <w:rsid w:val="00956DCC"/>
    <w:rsid w:val="009574F3"/>
    <w:rsid w:val="00960230"/>
    <w:rsid w:val="0096068D"/>
    <w:rsid w:val="00960BAD"/>
    <w:rsid w:val="0096117E"/>
    <w:rsid w:val="00961A3C"/>
    <w:rsid w:val="00961FD7"/>
    <w:rsid w:val="009622A6"/>
    <w:rsid w:val="009625EF"/>
    <w:rsid w:val="00963035"/>
    <w:rsid w:val="009636D7"/>
    <w:rsid w:val="009636D9"/>
    <w:rsid w:val="009645C1"/>
    <w:rsid w:val="00964C22"/>
    <w:rsid w:val="00964C47"/>
    <w:rsid w:val="00965BFF"/>
    <w:rsid w:val="0096664F"/>
    <w:rsid w:val="00966E05"/>
    <w:rsid w:val="00970692"/>
    <w:rsid w:val="009736E3"/>
    <w:rsid w:val="00973BCE"/>
    <w:rsid w:val="009749B0"/>
    <w:rsid w:val="00975734"/>
    <w:rsid w:val="00975B78"/>
    <w:rsid w:val="00975BA3"/>
    <w:rsid w:val="00975FBF"/>
    <w:rsid w:val="00976AB5"/>
    <w:rsid w:val="00976EB7"/>
    <w:rsid w:val="009774CF"/>
    <w:rsid w:val="00977AB0"/>
    <w:rsid w:val="00982B5B"/>
    <w:rsid w:val="00982C87"/>
    <w:rsid w:val="00983386"/>
    <w:rsid w:val="00983A06"/>
    <w:rsid w:val="00983EAA"/>
    <w:rsid w:val="009845A1"/>
    <w:rsid w:val="009847B7"/>
    <w:rsid w:val="00984F6C"/>
    <w:rsid w:val="009859C2"/>
    <w:rsid w:val="00986A62"/>
    <w:rsid w:val="00987E9E"/>
    <w:rsid w:val="009925D4"/>
    <w:rsid w:val="00993648"/>
    <w:rsid w:val="00995C8D"/>
    <w:rsid w:val="009A105E"/>
    <w:rsid w:val="009A1460"/>
    <w:rsid w:val="009A299D"/>
    <w:rsid w:val="009A3D79"/>
    <w:rsid w:val="009A43B6"/>
    <w:rsid w:val="009A43D5"/>
    <w:rsid w:val="009A5DB3"/>
    <w:rsid w:val="009A68CA"/>
    <w:rsid w:val="009A6AE8"/>
    <w:rsid w:val="009A7633"/>
    <w:rsid w:val="009B0436"/>
    <w:rsid w:val="009B06F7"/>
    <w:rsid w:val="009B1640"/>
    <w:rsid w:val="009B1751"/>
    <w:rsid w:val="009B1CCF"/>
    <w:rsid w:val="009B3347"/>
    <w:rsid w:val="009B38BE"/>
    <w:rsid w:val="009B47F9"/>
    <w:rsid w:val="009B534C"/>
    <w:rsid w:val="009B6992"/>
    <w:rsid w:val="009B753B"/>
    <w:rsid w:val="009B761E"/>
    <w:rsid w:val="009C0E09"/>
    <w:rsid w:val="009C1C9D"/>
    <w:rsid w:val="009C39F2"/>
    <w:rsid w:val="009C3F59"/>
    <w:rsid w:val="009C6C7A"/>
    <w:rsid w:val="009D03AB"/>
    <w:rsid w:val="009D0B8B"/>
    <w:rsid w:val="009D129B"/>
    <w:rsid w:val="009D2E35"/>
    <w:rsid w:val="009D3771"/>
    <w:rsid w:val="009D500C"/>
    <w:rsid w:val="009D66E5"/>
    <w:rsid w:val="009D7152"/>
    <w:rsid w:val="009E026C"/>
    <w:rsid w:val="009E0704"/>
    <w:rsid w:val="009E130E"/>
    <w:rsid w:val="009E1B3B"/>
    <w:rsid w:val="009E2C0E"/>
    <w:rsid w:val="009E5CCA"/>
    <w:rsid w:val="009E6429"/>
    <w:rsid w:val="009E65C8"/>
    <w:rsid w:val="009E7D39"/>
    <w:rsid w:val="009F011A"/>
    <w:rsid w:val="009F0A7E"/>
    <w:rsid w:val="009F0A9A"/>
    <w:rsid w:val="009F0D0C"/>
    <w:rsid w:val="009F1639"/>
    <w:rsid w:val="009F1957"/>
    <w:rsid w:val="009F2ED6"/>
    <w:rsid w:val="009F3740"/>
    <w:rsid w:val="009F5AC9"/>
    <w:rsid w:val="009F5B70"/>
    <w:rsid w:val="009F5C16"/>
    <w:rsid w:val="009F5E49"/>
    <w:rsid w:val="009F67C8"/>
    <w:rsid w:val="009F7145"/>
    <w:rsid w:val="00A002BE"/>
    <w:rsid w:val="00A008AB"/>
    <w:rsid w:val="00A00C96"/>
    <w:rsid w:val="00A02208"/>
    <w:rsid w:val="00A022C6"/>
    <w:rsid w:val="00A02FE9"/>
    <w:rsid w:val="00A039A8"/>
    <w:rsid w:val="00A03CE2"/>
    <w:rsid w:val="00A045AF"/>
    <w:rsid w:val="00A04F78"/>
    <w:rsid w:val="00A05128"/>
    <w:rsid w:val="00A053F1"/>
    <w:rsid w:val="00A0589D"/>
    <w:rsid w:val="00A062B2"/>
    <w:rsid w:val="00A07621"/>
    <w:rsid w:val="00A077CA"/>
    <w:rsid w:val="00A10CC0"/>
    <w:rsid w:val="00A11F24"/>
    <w:rsid w:val="00A13643"/>
    <w:rsid w:val="00A14592"/>
    <w:rsid w:val="00A15256"/>
    <w:rsid w:val="00A15AE5"/>
    <w:rsid w:val="00A16176"/>
    <w:rsid w:val="00A176D4"/>
    <w:rsid w:val="00A177F1"/>
    <w:rsid w:val="00A228DA"/>
    <w:rsid w:val="00A236D9"/>
    <w:rsid w:val="00A24453"/>
    <w:rsid w:val="00A2737E"/>
    <w:rsid w:val="00A27E1C"/>
    <w:rsid w:val="00A306AC"/>
    <w:rsid w:val="00A30F32"/>
    <w:rsid w:val="00A31357"/>
    <w:rsid w:val="00A31790"/>
    <w:rsid w:val="00A31D60"/>
    <w:rsid w:val="00A32EC9"/>
    <w:rsid w:val="00A33910"/>
    <w:rsid w:val="00A3427F"/>
    <w:rsid w:val="00A34925"/>
    <w:rsid w:val="00A3527D"/>
    <w:rsid w:val="00A35EDA"/>
    <w:rsid w:val="00A36184"/>
    <w:rsid w:val="00A37734"/>
    <w:rsid w:val="00A37D0D"/>
    <w:rsid w:val="00A41AF0"/>
    <w:rsid w:val="00A41B45"/>
    <w:rsid w:val="00A41DF9"/>
    <w:rsid w:val="00A42A9D"/>
    <w:rsid w:val="00A44E7B"/>
    <w:rsid w:val="00A45702"/>
    <w:rsid w:val="00A46144"/>
    <w:rsid w:val="00A47615"/>
    <w:rsid w:val="00A47B3F"/>
    <w:rsid w:val="00A5283E"/>
    <w:rsid w:val="00A54187"/>
    <w:rsid w:val="00A54E8C"/>
    <w:rsid w:val="00A54F77"/>
    <w:rsid w:val="00A551F3"/>
    <w:rsid w:val="00A5552A"/>
    <w:rsid w:val="00A559A6"/>
    <w:rsid w:val="00A55D44"/>
    <w:rsid w:val="00A575CE"/>
    <w:rsid w:val="00A61624"/>
    <w:rsid w:val="00A6192E"/>
    <w:rsid w:val="00A63395"/>
    <w:rsid w:val="00A63D4A"/>
    <w:rsid w:val="00A64237"/>
    <w:rsid w:val="00A652B4"/>
    <w:rsid w:val="00A65D16"/>
    <w:rsid w:val="00A660D1"/>
    <w:rsid w:val="00A6687A"/>
    <w:rsid w:val="00A67595"/>
    <w:rsid w:val="00A71249"/>
    <w:rsid w:val="00A72F5F"/>
    <w:rsid w:val="00A73289"/>
    <w:rsid w:val="00A73375"/>
    <w:rsid w:val="00A7402D"/>
    <w:rsid w:val="00A755A5"/>
    <w:rsid w:val="00A75792"/>
    <w:rsid w:val="00A768C5"/>
    <w:rsid w:val="00A768CB"/>
    <w:rsid w:val="00A8085A"/>
    <w:rsid w:val="00A80983"/>
    <w:rsid w:val="00A815FC"/>
    <w:rsid w:val="00A81CFC"/>
    <w:rsid w:val="00A81FF5"/>
    <w:rsid w:val="00A8392E"/>
    <w:rsid w:val="00A840D5"/>
    <w:rsid w:val="00A84BDE"/>
    <w:rsid w:val="00A85779"/>
    <w:rsid w:val="00A86C61"/>
    <w:rsid w:val="00A86F3C"/>
    <w:rsid w:val="00A870EE"/>
    <w:rsid w:val="00A9180F"/>
    <w:rsid w:val="00A921B9"/>
    <w:rsid w:val="00A9446C"/>
    <w:rsid w:val="00A94689"/>
    <w:rsid w:val="00A94A11"/>
    <w:rsid w:val="00A94FE0"/>
    <w:rsid w:val="00A964F6"/>
    <w:rsid w:val="00A9697B"/>
    <w:rsid w:val="00A96D1A"/>
    <w:rsid w:val="00A97E1A"/>
    <w:rsid w:val="00AA12F3"/>
    <w:rsid w:val="00AA1CA7"/>
    <w:rsid w:val="00AA2B1C"/>
    <w:rsid w:val="00AA33C1"/>
    <w:rsid w:val="00AA33F9"/>
    <w:rsid w:val="00AA55A4"/>
    <w:rsid w:val="00AA6410"/>
    <w:rsid w:val="00AA6F33"/>
    <w:rsid w:val="00AA74AC"/>
    <w:rsid w:val="00AB1040"/>
    <w:rsid w:val="00AB11C2"/>
    <w:rsid w:val="00AB20B6"/>
    <w:rsid w:val="00AB2185"/>
    <w:rsid w:val="00AB4290"/>
    <w:rsid w:val="00AB5834"/>
    <w:rsid w:val="00AB5B65"/>
    <w:rsid w:val="00AB5FE3"/>
    <w:rsid w:val="00AB6B89"/>
    <w:rsid w:val="00AC0611"/>
    <w:rsid w:val="00AC0A98"/>
    <w:rsid w:val="00AC1931"/>
    <w:rsid w:val="00AC340F"/>
    <w:rsid w:val="00AC5D03"/>
    <w:rsid w:val="00AC62E5"/>
    <w:rsid w:val="00AC6E93"/>
    <w:rsid w:val="00AD0601"/>
    <w:rsid w:val="00AD07F3"/>
    <w:rsid w:val="00AD1E08"/>
    <w:rsid w:val="00AD24DA"/>
    <w:rsid w:val="00AD305F"/>
    <w:rsid w:val="00AD3401"/>
    <w:rsid w:val="00AD436B"/>
    <w:rsid w:val="00AD4D21"/>
    <w:rsid w:val="00AD53DC"/>
    <w:rsid w:val="00AD56DF"/>
    <w:rsid w:val="00AD6206"/>
    <w:rsid w:val="00AD7DD0"/>
    <w:rsid w:val="00AE0371"/>
    <w:rsid w:val="00AE10EE"/>
    <w:rsid w:val="00AE116E"/>
    <w:rsid w:val="00AE18F3"/>
    <w:rsid w:val="00AE1DA4"/>
    <w:rsid w:val="00AE22F9"/>
    <w:rsid w:val="00AE246F"/>
    <w:rsid w:val="00AE2574"/>
    <w:rsid w:val="00AE258C"/>
    <w:rsid w:val="00AE25E9"/>
    <w:rsid w:val="00AE2C13"/>
    <w:rsid w:val="00AE3BE2"/>
    <w:rsid w:val="00AE481E"/>
    <w:rsid w:val="00AE48C5"/>
    <w:rsid w:val="00AE4F61"/>
    <w:rsid w:val="00AE5B33"/>
    <w:rsid w:val="00AE5FD3"/>
    <w:rsid w:val="00AE648F"/>
    <w:rsid w:val="00AE6ED2"/>
    <w:rsid w:val="00AE6F8D"/>
    <w:rsid w:val="00AE6FF3"/>
    <w:rsid w:val="00AE7E4E"/>
    <w:rsid w:val="00AF49CB"/>
    <w:rsid w:val="00AF6855"/>
    <w:rsid w:val="00AF6B44"/>
    <w:rsid w:val="00AF6F5B"/>
    <w:rsid w:val="00AF7257"/>
    <w:rsid w:val="00AF73BD"/>
    <w:rsid w:val="00AF7EDC"/>
    <w:rsid w:val="00B00272"/>
    <w:rsid w:val="00B0053E"/>
    <w:rsid w:val="00B01D4D"/>
    <w:rsid w:val="00B02492"/>
    <w:rsid w:val="00B024A7"/>
    <w:rsid w:val="00B02A80"/>
    <w:rsid w:val="00B02BA5"/>
    <w:rsid w:val="00B03FF8"/>
    <w:rsid w:val="00B03FFC"/>
    <w:rsid w:val="00B04028"/>
    <w:rsid w:val="00B050AC"/>
    <w:rsid w:val="00B0510A"/>
    <w:rsid w:val="00B05971"/>
    <w:rsid w:val="00B068B8"/>
    <w:rsid w:val="00B07C94"/>
    <w:rsid w:val="00B11C12"/>
    <w:rsid w:val="00B1259D"/>
    <w:rsid w:val="00B1298F"/>
    <w:rsid w:val="00B13073"/>
    <w:rsid w:val="00B131DB"/>
    <w:rsid w:val="00B1418E"/>
    <w:rsid w:val="00B14573"/>
    <w:rsid w:val="00B15BE3"/>
    <w:rsid w:val="00B168FD"/>
    <w:rsid w:val="00B16ECE"/>
    <w:rsid w:val="00B21001"/>
    <w:rsid w:val="00B2114F"/>
    <w:rsid w:val="00B2193A"/>
    <w:rsid w:val="00B22A95"/>
    <w:rsid w:val="00B237C6"/>
    <w:rsid w:val="00B24422"/>
    <w:rsid w:val="00B24E7C"/>
    <w:rsid w:val="00B251A0"/>
    <w:rsid w:val="00B26507"/>
    <w:rsid w:val="00B26B6A"/>
    <w:rsid w:val="00B276DF"/>
    <w:rsid w:val="00B27E61"/>
    <w:rsid w:val="00B30D2C"/>
    <w:rsid w:val="00B30E7E"/>
    <w:rsid w:val="00B30F96"/>
    <w:rsid w:val="00B31428"/>
    <w:rsid w:val="00B3259C"/>
    <w:rsid w:val="00B32ECF"/>
    <w:rsid w:val="00B3322F"/>
    <w:rsid w:val="00B335C1"/>
    <w:rsid w:val="00B33880"/>
    <w:rsid w:val="00B412AA"/>
    <w:rsid w:val="00B41964"/>
    <w:rsid w:val="00B43989"/>
    <w:rsid w:val="00B43AB8"/>
    <w:rsid w:val="00B43FC6"/>
    <w:rsid w:val="00B46915"/>
    <w:rsid w:val="00B47007"/>
    <w:rsid w:val="00B47B09"/>
    <w:rsid w:val="00B47FB5"/>
    <w:rsid w:val="00B5141E"/>
    <w:rsid w:val="00B519F0"/>
    <w:rsid w:val="00B51F17"/>
    <w:rsid w:val="00B551F9"/>
    <w:rsid w:val="00B565DA"/>
    <w:rsid w:val="00B56F78"/>
    <w:rsid w:val="00B574AF"/>
    <w:rsid w:val="00B60003"/>
    <w:rsid w:val="00B60CAF"/>
    <w:rsid w:val="00B60FB8"/>
    <w:rsid w:val="00B61647"/>
    <w:rsid w:val="00B61A1D"/>
    <w:rsid w:val="00B63CEF"/>
    <w:rsid w:val="00B64662"/>
    <w:rsid w:val="00B64813"/>
    <w:rsid w:val="00B654C7"/>
    <w:rsid w:val="00B65BD5"/>
    <w:rsid w:val="00B66002"/>
    <w:rsid w:val="00B66478"/>
    <w:rsid w:val="00B66EA0"/>
    <w:rsid w:val="00B71615"/>
    <w:rsid w:val="00B7176D"/>
    <w:rsid w:val="00B7338A"/>
    <w:rsid w:val="00B737C4"/>
    <w:rsid w:val="00B73CC8"/>
    <w:rsid w:val="00B74843"/>
    <w:rsid w:val="00B751D5"/>
    <w:rsid w:val="00B759D1"/>
    <w:rsid w:val="00B763CF"/>
    <w:rsid w:val="00B80739"/>
    <w:rsid w:val="00B818EA"/>
    <w:rsid w:val="00B81AC5"/>
    <w:rsid w:val="00B828A6"/>
    <w:rsid w:val="00B82A9B"/>
    <w:rsid w:val="00B838F3"/>
    <w:rsid w:val="00B83CD1"/>
    <w:rsid w:val="00B841FE"/>
    <w:rsid w:val="00B8528D"/>
    <w:rsid w:val="00B85D67"/>
    <w:rsid w:val="00B862FB"/>
    <w:rsid w:val="00B901C6"/>
    <w:rsid w:val="00B91B88"/>
    <w:rsid w:val="00B922AC"/>
    <w:rsid w:val="00B924C4"/>
    <w:rsid w:val="00B92AA2"/>
    <w:rsid w:val="00B93788"/>
    <w:rsid w:val="00B94716"/>
    <w:rsid w:val="00B94914"/>
    <w:rsid w:val="00B94A59"/>
    <w:rsid w:val="00B95857"/>
    <w:rsid w:val="00B963EC"/>
    <w:rsid w:val="00B97BC2"/>
    <w:rsid w:val="00BA0236"/>
    <w:rsid w:val="00BA1C1C"/>
    <w:rsid w:val="00BA4247"/>
    <w:rsid w:val="00BA4269"/>
    <w:rsid w:val="00BA4975"/>
    <w:rsid w:val="00BA64FB"/>
    <w:rsid w:val="00BA65C1"/>
    <w:rsid w:val="00BA7917"/>
    <w:rsid w:val="00BA7AEA"/>
    <w:rsid w:val="00BA7F5F"/>
    <w:rsid w:val="00BB0481"/>
    <w:rsid w:val="00BB0F65"/>
    <w:rsid w:val="00BB2700"/>
    <w:rsid w:val="00BB38CA"/>
    <w:rsid w:val="00BB46E1"/>
    <w:rsid w:val="00BB4814"/>
    <w:rsid w:val="00BB50F6"/>
    <w:rsid w:val="00BB52A8"/>
    <w:rsid w:val="00BB6705"/>
    <w:rsid w:val="00BB6BC6"/>
    <w:rsid w:val="00BB6D5A"/>
    <w:rsid w:val="00BC0594"/>
    <w:rsid w:val="00BC1572"/>
    <w:rsid w:val="00BC28D7"/>
    <w:rsid w:val="00BC2DAC"/>
    <w:rsid w:val="00BC2E60"/>
    <w:rsid w:val="00BC3942"/>
    <w:rsid w:val="00BC6604"/>
    <w:rsid w:val="00BC6771"/>
    <w:rsid w:val="00BC7900"/>
    <w:rsid w:val="00BD0621"/>
    <w:rsid w:val="00BD1027"/>
    <w:rsid w:val="00BD1C0C"/>
    <w:rsid w:val="00BD1C3D"/>
    <w:rsid w:val="00BD30F3"/>
    <w:rsid w:val="00BD340F"/>
    <w:rsid w:val="00BD3822"/>
    <w:rsid w:val="00BD4DC5"/>
    <w:rsid w:val="00BD7B75"/>
    <w:rsid w:val="00BD7E26"/>
    <w:rsid w:val="00BE0037"/>
    <w:rsid w:val="00BE05C7"/>
    <w:rsid w:val="00BE17AB"/>
    <w:rsid w:val="00BE3D5C"/>
    <w:rsid w:val="00BE4602"/>
    <w:rsid w:val="00BE4F6D"/>
    <w:rsid w:val="00BE5124"/>
    <w:rsid w:val="00BE6B2D"/>
    <w:rsid w:val="00BE7FBB"/>
    <w:rsid w:val="00BF1721"/>
    <w:rsid w:val="00BF3FAF"/>
    <w:rsid w:val="00BF6A0A"/>
    <w:rsid w:val="00BF735E"/>
    <w:rsid w:val="00C0214B"/>
    <w:rsid w:val="00C0320C"/>
    <w:rsid w:val="00C036FE"/>
    <w:rsid w:val="00C03AB8"/>
    <w:rsid w:val="00C04BEE"/>
    <w:rsid w:val="00C04DA6"/>
    <w:rsid w:val="00C0568A"/>
    <w:rsid w:val="00C11805"/>
    <w:rsid w:val="00C12389"/>
    <w:rsid w:val="00C141BA"/>
    <w:rsid w:val="00C14B41"/>
    <w:rsid w:val="00C14D12"/>
    <w:rsid w:val="00C157E5"/>
    <w:rsid w:val="00C15D65"/>
    <w:rsid w:val="00C174AC"/>
    <w:rsid w:val="00C17D4A"/>
    <w:rsid w:val="00C212B6"/>
    <w:rsid w:val="00C2158A"/>
    <w:rsid w:val="00C22B47"/>
    <w:rsid w:val="00C22E69"/>
    <w:rsid w:val="00C23217"/>
    <w:rsid w:val="00C23D0E"/>
    <w:rsid w:val="00C255A9"/>
    <w:rsid w:val="00C26088"/>
    <w:rsid w:val="00C30956"/>
    <w:rsid w:val="00C30C84"/>
    <w:rsid w:val="00C30FFA"/>
    <w:rsid w:val="00C314AF"/>
    <w:rsid w:val="00C31F17"/>
    <w:rsid w:val="00C32015"/>
    <w:rsid w:val="00C3360A"/>
    <w:rsid w:val="00C33841"/>
    <w:rsid w:val="00C33B5B"/>
    <w:rsid w:val="00C33FD8"/>
    <w:rsid w:val="00C34BEB"/>
    <w:rsid w:val="00C34E62"/>
    <w:rsid w:val="00C35069"/>
    <w:rsid w:val="00C35946"/>
    <w:rsid w:val="00C368F2"/>
    <w:rsid w:val="00C36AED"/>
    <w:rsid w:val="00C374D0"/>
    <w:rsid w:val="00C40162"/>
    <w:rsid w:val="00C40244"/>
    <w:rsid w:val="00C41036"/>
    <w:rsid w:val="00C41648"/>
    <w:rsid w:val="00C42E0C"/>
    <w:rsid w:val="00C437C3"/>
    <w:rsid w:val="00C44CF8"/>
    <w:rsid w:val="00C46524"/>
    <w:rsid w:val="00C47009"/>
    <w:rsid w:val="00C47901"/>
    <w:rsid w:val="00C51C4A"/>
    <w:rsid w:val="00C53ABC"/>
    <w:rsid w:val="00C54BEB"/>
    <w:rsid w:val="00C56668"/>
    <w:rsid w:val="00C57FE0"/>
    <w:rsid w:val="00C60410"/>
    <w:rsid w:val="00C61C07"/>
    <w:rsid w:val="00C61CC0"/>
    <w:rsid w:val="00C61E0D"/>
    <w:rsid w:val="00C621B6"/>
    <w:rsid w:val="00C6367F"/>
    <w:rsid w:val="00C64540"/>
    <w:rsid w:val="00C665CB"/>
    <w:rsid w:val="00C66FB2"/>
    <w:rsid w:val="00C67607"/>
    <w:rsid w:val="00C70160"/>
    <w:rsid w:val="00C70AE0"/>
    <w:rsid w:val="00C7125C"/>
    <w:rsid w:val="00C716A8"/>
    <w:rsid w:val="00C72555"/>
    <w:rsid w:val="00C72B8E"/>
    <w:rsid w:val="00C74D6F"/>
    <w:rsid w:val="00C76121"/>
    <w:rsid w:val="00C77499"/>
    <w:rsid w:val="00C77F40"/>
    <w:rsid w:val="00C80786"/>
    <w:rsid w:val="00C81D7A"/>
    <w:rsid w:val="00C832D6"/>
    <w:rsid w:val="00C8370D"/>
    <w:rsid w:val="00C83C27"/>
    <w:rsid w:val="00C843AF"/>
    <w:rsid w:val="00C86F0A"/>
    <w:rsid w:val="00C87894"/>
    <w:rsid w:val="00C90C9C"/>
    <w:rsid w:val="00C91575"/>
    <w:rsid w:val="00C9159F"/>
    <w:rsid w:val="00C91F31"/>
    <w:rsid w:val="00C92EDD"/>
    <w:rsid w:val="00C93C63"/>
    <w:rsid w:val="00C959A2"/>
    <w:rsid w:val="00C95BBB"/>
    <w:rsid w:val="00C95DD1"/>
    <w:rsid w:val="00C96154"/>
    <w:rsid w:val="00CA0A77"/>
    <w:rsid w:val="00CA0D00"/>
    <w:rsid w:val="00CA143C"/>
    <w:rsid w:val="00CA1D9A"/>
    <w:rsid w:val="00CA285D"/>
    <w:rsid w:val="00CA29AA"/>
    <w:rsid w:val="00CA2BB9"/>
    <w:rsid w:val="00CA322B"/>
    <w:rsid w:val="00CA3241"/>
    <w:rsid w:val="00CA3355"/>
    <w:rsid w:val="00CA461E"/>
    <w:rsid w:val="00CA6C42"/>
    <w:rsid w:val="00CB0300"/>
    <w:rsid w:val="00CB0317"/>
    <w:rsid w:val="00CB0825"/>
    <w:rsid w:val="00CB2743"/>
    <w:rsid w:val="00CB2B12"/>
    <w:rsid w:val="00CB32AB"/>
    <w:rsid w:val="00CB352B"/>
    <w:rsid w:val="00CB3C0B"/>
    <w:rsid w:val="00CB46FA"/>
    <w:rsid w:val="00CB52B6"/>
    <w:rsid w:val="00CB574E"/>
    <w:rsid w:val="00CB608E"/>
    <w:rsid w:val="00CB6ED7"/>
    <w:rsid w:val="00CB7938"/>
    <w:rsid w:val="00CB7BE2"/>
    <w:rsid w:val="00CC00EF"/>
    <w:rsid w:val="00CC3040"/>
    <w:rsid w:val="00CC33B8"/>
    <w:rsid w:val="00CC38F7"/>
    <w:rsid w:val="00CC3A33"/>
    <w:rsid w:val="00CC3E4F"/>
    <w:rsid w:val="00CC4748"/>
    <w:rsid w:val="00CC63FF"/>
    <w:rsid w:val="00CC6EFB"/>
    <w:rsid w:val="00CC71E8"/>
    <w:rsid w:val="00CD0DC8"/>
    <w:rsid w:val="00CD0E3D"/>
    <w:rsid w:val="00CD183C"/>
    <w:rsid w:val="00CD2A70"/>
    <w:rsid w:val="00CD2DCF"/>
    <w:rsid w:val="00CD34C8"/>
    <w:rsid w:val="00CD3B69"/>
    <w:rsid w:val="00CD40E2"/>
    <w:rsid w:val="00CD58AA"/>
    <w:rsid w:val="00CD5B09"/>
    <w:rsid w:val="00CD66A4"/>
    <w:rsid w:val="00CD7097"/>
    <w:rsid w:val="00CD7E97"/>
    <w:rsid w:val="00CE0868"/>
    <w:rsid w:val="00CE0DD5"/>
    <w:rsid w:val="00CE10B1"/>
    <w:rsid w:val="00CE2C7F"/>
    <w:rsid w:val="00CE492E"/>
    <w:rsid w:val="00CE4F63"/>
    <w:rsid w:val="00CE6B1F"/>
    <w:rsid w:val="00CE6D4C"/>
    <w:rsid w:val="00CE7CBD"/>
    <w:rsid w:val="00CF0886"/>
    <w:rsid w:val="00CF0A41"/>
    <w:rsid w:val="00CF189D"/>
    <w:rsid w:val="00CF1CDA"/>
    <w:rsid w:val="00CF30BB"/>
    <w:rsid w:val="00CF363A"/>
    <w:rsid w:val="00CF40D8"/>
    <w:rsid w:val="00CF5E51"/>
    <w:rsid w:val="00CF7C39"/>
    <w:rsid w:val="00CF7F8B"/>
    <w:rsid w:val="00D0064A"/>
    <w:rsid w:val="00D00650"/>
    <w:rsid w:val="00D0126A"/>
    <w:rsid w:val="00D02D86"/>
    <w:rsid w:val="00D034B6"/>
    <w:rsid w:val="00D03780"/>
    <w:rsid w:val="00D03A3C"/>
    <w:rsid w:val="00D0432D"/>
    <w:rsid w:val="00D045CF"/>
    <w:rsid w:val="00D04D6E"/>
    <w:rsid w:val="00D05981"/>
    <w:rsid w:val="00D06128"/>
    <w:rsid w:val="00D07A57"/>
    <w:rsid w:val="00D10263"/>
    <w:rsid w:val="00D1044C"/>
    <w:rsid w:val="00D10DA7"/>
    <w:rsid w:val="00D11229"/>
    <w:rsid w:val="00D12523"/>
    <w:rsid w:val="00D126AD"/>
    <w:rsid w:val="00D13561"/>
    <w:rsid w:val="00D13D5B"/>
    <w:rsid w:val="00D15D8D"/>
    <w:rsid w:val="00D15F86"/>
    <w:rsid w:val="00D17FB2"/>
    <w:rsid w:val="00D20923"/>
    <w:rsid w:val="00D21A12"/>
    <w:rsid w:val="00D21FAD"/>
    <w:rsid w:val="00D2333F"/>
    <w:rsid w:val="00D23EF7"/>
    <w:rsid w:val="00D25BA0"/>
    <w:rsid w:val="00D27224"/>
    <w:rsid w:val="00D302EF"/>
    <w:rsid w:val="00D314BD"/>
    <w:rsid w:val="00D317F4"/>
    <w:rsid w:val="00D32D33"/>
    <w:rsid w:val="00D331B1"/>
    <w:rsid w:val="00D347C4"/>
    <w:rsid w:val="00D35229"/>
    <w:rsid w:val="00D3707D"/>
    <w:rsid w:val="00D37151"/>
    <w:rsid w:val="00D4002D"/>
    <w:rsid w:val="00D4090D"/>
    <w:rsid w:val="00D40A23"/>
    <w:rsid w:val="00D4193A"/>
    <w:rsid w:val="00D42169"/>
    <w:rsid w:val="00D43141"/>
    <w:rsid w:val="00D44188"/>
    <w:rsid w:val="00D441BB"/>
    <w:rsid w:val="00D44E40"/>
    <w:rsid w:val="00D4628B"/>
    <w:rsid w:val="00D4679E"/>
    <w:rsid w:val="00D468F2"/>
    <w:rsid w:val="00D472B2"/>
    <w:rsid w:val="00D4767D"/>
    <w:rsid w:val="00D47E7F"/>
    <w:rsid w:val="00D51E07"/>
    <w:rsid w:val="00D51EF9"/>
    <w:rsid w:val="00D539A9"/>
    <w:rsid w:val="00D54F56"/>
    <w:rsid w:val="00D55E8B"/>
    <w:rsid w:val="00D56368"/>
    <w:rsid w:val="00D56F4B"/>
    <w:rsid w:val="00D574FF"/>
    <w:rsid w:val="00D57883"/>
    <w:rsid w:val="00D57AE8"/>
    <w:rsid w:val="00D57BE4"/>
    <w:rsid w:val="00D57FB2"/>
    <w:rsid w:val="00D60B48"/>
    <w:rsid w:val="00D61F59"/>
    <w:rsid w:val="00D63492"/>
    <w:rsid w:val="00D63E33"/>
    <w:rsid w:val="00D6471B"/>
    <w:rsid w:val="00D65D00"/>
    <w:rsid w:val="00D6617A"/>
    <w:rsid w:val="00D673BB"/>
    <w:rsid w:val="00D705C1"/>
    <w:rsid w:val="00D70BDC"/>
    <w:rsid w:val="00D71188"/>
    <w:rsid w:val="00D7173A"/>
    <w:rsid w:val="00D74142"/>
    <w:rsid w:val="00D74369"/>
    <w:rsid w:val="00D746A5"/>
    <w:rsid w:val="00D74B9D"/>
    <w:rsid w:val="00D753F4"/>
    <w:rsid w:val="00D7739B"/>
    <w:rsid w:val="00D77BFE"/>
    <w:rsid w:val="00D8108E"/>
    <w:rsid w:val="00D81575"/>
    <w:rsid w:val="00D815CA"/>
    <w:rsid w:val="00D822E8"/>
    <w:rsid w:val="00D8230F"/>
    <w:rsid w:val="00D82C6E"/>
    <w:rsid w:val="00D83312"/>
    <w:rsid w:val="00D8425E"/>
    <w:rsid w:val="00D84813"/>
    <w:rsid w:val="00D84CB8"/>
    <w:rsid w:val="00D90550"/>
    <w:rsid w:val="00D90802"/>
    <w:rsid w:val="00D91451"/>
    <w:rsid w:val="00D92BC3"/>
    <w:rsid w:val="00D94113"/>
    <w:rsid w:val="00D943CF"/>
    <w:rsid w:val="00D945E5"/>
    <w:rsid w:val="00D94A88"/>
    <w:rsid w:val="00D956EB"/>
    <w:rsid w:val="00D95815"/>
    <w:rsid w:val="00D95BA9"/>
    <w:rsid w:val="00D961B1"/>
    <w:rsid w:val="00D96930"/>
    <w:rsid w:val="00D96C3D"/>
    <w:rsid w:val="00D97894"/>
    <w:rsid w:val="00DA0416"/>
    <w:rsid w:val="00DA0953"/>
    <w:rsid w:val="00DA1658"/>
    <w:rsid w:val="00DA19A9"/>
    <w:rsid w:val="00DA1D9C"/>
    <w:rsid w:val="00DA22AE"/>
    <w:rsid w:val="00DA2519"/>
    <w:rsid w:val="00DA2E11"/>
    <w:rsid w:val="00DA41D5"/>
    <w:rsid w:val="00DA5FAF"/>
    <w:rsid w:val="00DA6F79"/>
    <w:rsid w:val="00DB0110"/>
    <w:rsid w:val="00DB0613"/>
    <w:rsid w:val="00DB1B9C"/>
    <w:rsid w:val="00DB288D"/>
    <w:rsid w:val="00DB6E39"/>
    <w:rsid w:val="00DC0D5D"/>
    <w:rsid w:val="00DC17E9"/>
    <w:rsid w:val="00DC18E0"/>
    <w:rsid w:val="00DC1A2B"/>
    <w:rsid w:val="00DC2349"/>
    <w:rsid w:val="00DC36FF"/>
    <w:rsid w:val="00DC3756"/>
    <w:rsid w:val="00DC38D0"/>
    <w:rsid w:val="00DC3A4D"/>
    <w:rsid w:val="00DC3B09"/>
    <w:rsid w:val="00DC3B17"/>
    <w:rsid w:val="00DC5095"/>
    <w:rsid w:val="00DC547A"/>
    <w:rsid w:val="00DC641E"/>
    <w:rsid w:val="00DC6C82"/>
    <w:rsid w:val="00DC7B40"/>
    <w:rsid w:val="00DD06BF"/>
    <w:rsid w:val="00DD08E9"/>
    <w:rsid w:val="00DD097E"/>
    <w:rsid w:val="00DD1FEA"/>
    <w:rsid w:val="00DD221B"/>
    <w:rsid w:val="00DD36F3"/>
    <w:rsid w:val="00DD385F"/>
    <w:rsid w:val="00DD45DA"/>
    <w:rsid w:val="00DD4F3F"/>
    <w:rsid w:val="00DD6D9E"/>
    <w:rsid w:val="00DD6F29"/>
    <w:rsid w:val="00DE049C"/>
    <w:rsid w:val="00DE4370"/>
    <w:rsid w:val="00DE5AB6"/>
    <w:rsid w:val="00DE621C"/>
    <w:rsid w:val="00DE6A71"/>
    <w:rsid w:val="00DE7BCC"/>
    <w:rsid w:val="00DF0780"/>
    <w:rsid w:val="00DF0A44"/>
    <w:rsid w:val="00DF1210"/>
    <w:rsid w:val="00DF43C8"/>
    <w:rsid w:val="00DF4842"/>
    <w:rsid w:val="00DF60FC"/>
    <w:rsid w:val="00DF6670"/>
    <w:rsid w:val="00DF66D0"/>
    <w:rsid w:val="00DF677E"/>
    <w:rsid w:val="00E003F3"/>
    <w:rsid w:val="00E02121"/>
    <w:rsid w:val="00E04E7C"/>
    <w:rsid w:val="00E04ED9"/>
    <w:rsid w:val="00E064EA"/>
    <w:rsid w:val="00E065B6"/>
    <w:rsid w:val="00E06AFA"/>
    <w:rsid w:val="00E06F7B"/>
    <w:rsid w:val="00E0725F"/>
    <w:rsid w:val="00E07611"/>
    <w:rsid w:val="00E1032C"/>
    <w:rsid w:val="00E10495"/>
    <w:rsid w:val="00E10625"/>
    <w:rsid w:val="00E10760"/>
    <w:rsid w:val="00E112FA"/>
    <w:rsid w:val="00E11D35"/>
    <w:rsid w:val="00E12E9B"/>
    <w:rsid w:val="00E15738"/>
    <w:rsid w:val="00E2075B"/>
    <w:rsid w:val="00E20CE9"/>
    <w:rsid w:val="00E2165C"/>
    <w:rsid w:val="00E218DC"/>
    <w:rsid w:val="00E22B73"/>
    <w:rsid w:val="00E242E2"/>
    <w:rsid w:val="00E246C5"/>
    <w:rsid w:val="00E25C0A"/>
    <w:rsid w:val="00E25DAF"/>
    <w:rsid w:val="00E314F2"/>
    <w:rsid w:val="00E3194F"/>
    <w:rsid w:val="00E334C9"/>
    <w:rsid w:val="00E33B36"/>
    <w:rsid w:val="00E3432A"/>
    <w:rsid w:val="00E3459F"/>
    <w:rsid w:val="00E3462D"/>
    <w:rsid w:val="00E3588E"/>
    <w:rsid w:val="00E36975"/>
    <w:rsid w:val="00E36E85"/>
    <w:rsid w:val="00E37303"/>
    <w:rsid w:val="00E37E7B"/>
    <w:rsid w:val="00E401C0"/>
    <w:rsid w:val="00E40404"/>
    <w:rsid w:val="00E41556"/>
    <w:rsid w:val="00E415FD"/>
    <w:rsid w:val="00E417A2"/>
    <w:rsid w:val="00E434C6"/>
    <w:rsid w:val="00E43933"/>
    <w:rsid w:val="00E444FC"/>
    <w:rsid w:val="00E448C8"/>
    <w:rsid w:val="00E44C48"/>
    <w:rsid w:val="00E45084"/>
    <w:rsid w:val="00E458A7"/>
    <w:rsid w:val="00E465AC"/>
    <w:rsid w:val="00E5060E"/>
    <w:rsid w:val="00E50958"/>
    <w:rsid w:val="00E50E98"/>
    <w:rsid w:val="00E5290C"/>
    <w:rsid w:val="00E5350F"/>
    <w:rsid w:val="00E53DEA"/>
    <w:rsid w:val="00E53FCE"/>
    <w:rsid w:val="00E540A9"/>
    <w:rsid w:val="00E55D40"/>
    <w:rsid w:val="00E57013"/>
    <w:rsid w:val="00E573B4"/>
    <w:rsid w:val="00E60936"/>
    <w:rsid w:val="00E61BD2"/>
    <w:rsid w:val="00E6229A"/>
    <w:rsid w:val="00E62F6E"/>
    <w:rsid w:val="00E630A5"/>
    <w:rsid w:val="00E6318A"/>
    <w:rsid w:val="00E63FB0"/>
    <w:rsid w:val="00E655EE"/>
    <w:rsid w:val="00E659A5"/>
    <w:rsid w:val="00E65FBF"/>
    <w:rsid w:val="00E70344"/>
    <w:rsid w:val="00E71C1A"/>
    <w:rsid w:val="00E72DD4"/>
    <w:rsid w:val="00E74878"/>
    <w:rsid w:val="00E7489C"/>
    <w:rsid w:val="00E756A5"/>
    <w:rsid w:val="00E756F5"/>
    <w:rsid w:val="00E760B9"/>
    <w:rsid w:val="00E7737F"/>
    <w:rsid w:val="00E77672"/>
    <w:rsid w:val="00E77762"/>
    <w:rsid w:val="00E80400"/>
    <w:rsid w:val="00E80E78"/>
    <w:rsid w:val="00E8106C"/>
    <w:rsid w:val="00E811ED"/>
    <w:rsid w:val="00E814B8"/>
    <w:rsid w:val="00E81DDC"/>
    <w:rsid w:val="00E82F0B"/>
    <w:rsid w:val="00E8347B"/>
    <w:rsid w:val="00E83BF2"/>
    <w:rsid w:val="00E8429B"/>
    <w:rsid w:val="00E849CB"/>
    <w:rsid w:val="00E84E71"/>
    <w:rsid w:val="00E86DD7"/>
    <w:rsid w:val="00E86FD6"/>
    <w:rsid w:val="00E90DD1"/>
    <w:rsid w:val="00E9170C"/>
    <w:rsid w:val="00E91CB9"/>
    <w:rsid w:val="00E91F22"/>
    <w:rsid w:val="00E9298E"/>
    <w:rsid w:val="00E933F9"/>
    <w:rsid w:val="00E93BD0"/>
    <w:rsid w:val="00E93D50"/>
    <w:rsid w:val="00E94EB8"/>
    <w:rsid w:val="00E952F7"/>
    <w:rsid w:val="00E95816"/>
    <w:rsid w:val="00E96830"/>
    <w:rsid w:val="00E97040"/>
    <w:rsid w:val="00E9719E"/>
    <w:rsid w:val="00EA2527"/>
    <w:rsid w:val="00EA2950"/>
    <w:rsid w:val="00EA317A"/>
    <w:rsid w:val="00EA31A3"/>
    <w:rsid w:val="00EA4612"/>
    <w:rsid w:val="00EA5C14"/>
    <w:rsid w:val="00EA6606"/>
    <w:rsid w:val="00EA663C"/>
    <w:rsid w:val="00EA7237"/>
    <w:rsid w:val="00EA7349"/>
    <w:rsid w:val="00EA7EE5"/>
    <w:rsid w:val="00EB0A99"/>
    <w:rsid w:val="00EB0EF4"/>
    <w:rsid w:val="00EB1B1C"/>
    <w:rsid w:val="00EB2332"/>
    <w:rsid w:val="00EB5F9D"/>
    <w:rsid w:val="00EB60F3"/>
    <w:rsid w:val="00EC0152"/>
    <w:rsid w:val="00EC0428"/>
    <w:rsid w:val="00EC04C9"/>
    <w:rsid w:val="00EC04CB"/>
    <w:rsid w:val="00EC05D6"/>
    <w:rsid w:val="00EC0A25"/>
    <w:rsid w:val="00EC1708"/>
    <w:rsid w:val="00EC1A07"/>
    <w:rsid w:val="00EC3155"/>
    <w:rsid w:val="00EC4482"/>
    <w:rsid w:val="00EC4960"/>
    <w:rsid w:val="00EC57A2"/>
    <w:rsid w:val="00EC6384"/>
    <w:rsid w:val="00EC6B4E"/>
    <w:rsid w:val="00EC6DB5"/>
    <w:rsid w:val="00EC71B5"/>
    <w:rsid w:val="00EC7A52"/>
    <w:rsid w:val="00ED0D47"/>
    <w:rsid w:val="00ED1AC3"/>
    <w:rsid w:val="00ED261D"/>
    <w:rsid w:val="00ED2E4A"/>
    <w:rsid w:val="00ED358E"/>
    <w:rsid w:val="00ED3B63"/>
    <w:rsid w:val="00ED6133"/>
    <w:rsid w:val="00ED73F2"/>
    <w:rsid w:val="00EE0134"/>
    <w:rsid w:val="00EE06A2"/>
    <w:rsid w:val="00EE0E4F"/>
    <w:rsid w:val="00EE1638"/>
    <w:rsid w:val="00EE1C91"/>
    <w:rsid w:val="00EE4D40"/>
    <w:rsid w:val="00EE4E25"/>
    <w:rsid w:val="00EE4F6B"/>
    <w:rsid w:val="00EE5DE2"/>
    <w:rsid w:val="00EE67B5"/>
    <w:rsid w:val="00EE7B1E"/>
    <w:rsid w:val="00EE7FC9"/>
    <w:rsid w:val="00EF0BAF"/>
    <w:rsid w:val="00EF0DA1"/>
    <w:rsid w:val="00EF28F5"/>
    <w:rsid w:val="00EF3524"/>
    <w:rsid w:val="00EF46E9"/>
    <w:rsid w:val="00EF4EAF"/>
    <w:rsid w:val="00EF50C7"/>
    <w:rsid w:val="00EF5627"/>
    <w:rsid w:val="00EF7D09"/>
    <w:rsid w:val="00EF7DAA"/>
    <w:rsid w:val="00F01502"/>
    <w:rsid w:val="00F0198F"/>
    <w:rsid w:val="00F02068"/>
    <w:rsid w:val="00F024E3"/>
    <w:rsid w:val="00F02E84"/>
    <w:rsid w:val="00F04346"/>
    <w:rsid w:val="00F04569"/>
    <w:rsid w:val="00F05F89"/>
    <w:rsid w:val="00F06B7A"/>
    <w:rsid w:val="00F07FC9"/>
    <w:rsid w:val="00F10890"/>
    <w:rsid w:val="00F12192"/>
    <w:rsid w:val="00F13198"/>
    <w:rsid w:val="00F1474B"/>
    <w:rsid w:val="00F14BBC"/>
    <w:rsid w:val="00F155D9"/>
    <w:rsid w:val="00F16A1F"/>
    <w:rsid w:val="00F16E25"/>
    <w:rsid w:val="00F17266"/>
    <w:rsid w:val="00F2038C"/>
    <w:rsid w:val="00F217D1"/>
    <w:rsid w:val="00F225B3"/>
    <w:rsid w:val="00F22A80"/>
    <w:rsid w:val="00F22F6E"/>
    <w:rsid w:val="00F230E8"/>
    <w:rsid w:val="00F23687"/>
    <w:rsid w:val="00F24955"/>
    <w:rsid w:val="00F25FF6"/>
    <w:rsid w:val="00F26DC2"/>
    <w:rsid w:val="00F30343"/>
    <w:rsid w:val="00F305AA"/>
    <w:rsid w:val="00F326C5"/>
    <w:rsid w:val="00F33449"/>
    <w:rsid w:val="00F33910"/>
    <w:rsid w:val="00F34E9C"/>
    <w:rsid w:val="00F35215"/>
    <w:rsid w:val="00F353D1"/>
    <w:rsid w:val="00F35660"/>
    <w:rsid w:val="00F35DFE"/>
    <w:rsid w:val="00F368FE"/>
    <w:rsid w:val="00F37A5E"/>
    <w:rsid w:val="00F37A9D"/>
    <w:rsid w:val="00F41074"/>
    <w:rsid w:val="00F41499"/>
    <w:rsid w:val="00F4344C"/>
    <w:rsid w:val="00F43AED"/>
    <w:rsid w:val="00F44162"/>
    <w:rsid w:val="00F446A5"/>
    <w:rsid w:val="00F468F0"/>
    <w:rsid w:val="00F47651"/>
    <w:rsid w:val="00F47725"/>
    <w:rsid w:val="00F47E2E"/>
    <w:rsid w:val="00F50571"/>
    <w:rsid w:val="00F523EF"/>
    <w:rsid w:val="00F52541"/>
    <w:rsid w:val="00F525FF"/>
    <w:rsid w:val="00F52F25"/>
    <w:rsid w:val="00F531E7"/>
    <w:rsid w:val="00F537E3"/>
    <w:rsid w:val="00F54AC7"/>
    <w:rsid w:val="00F5534B"/>
    <w:rsid w:val="00F558D7"/>
    <w:rsid w:val="00F5719B"/>
    <w:rsid w:val="00F57434"/>
    <w:rsid w:val="00F601D8"/>
    <w:rsid w:val="00F6090E"/>
    <w:rsid w:val="00F60FC1"/>
    <w:rsid w:val="00F629D4"/>
    <w:rsid w:val="00F64F97"/>
    <w:rsid w:val="00F6555E"/>
    <w:rsid w:val="00F65BDB"/>
    <w:rsid w:val="00F66218"/>
    <w:rsid w:val="00F66667"/>
    <w:rsid w:val="00F668C4"/>
    <w:rsid w:val="00F669FB"/>
    <w:rsid w:val="00F6746F"/>
    <w:rsid w:val="00F70DBD"/>
    <w:rsid w:val="00F7104C"/>
    <w:rsid w:val="00F71181"/>
    <w:rsid w:val="00F72097"/>
    <w:rsid w:val="00F72776"/>
    <w:rsid w:val="00F730B2"/>
    <w:rsid w:val="00F73DC9"/>
    <w:rsid w:val="00F73F29"/>
    <w:rsid w:val="00F75577"/>
    <w:rsid w:val="00F75815"/>
    <w:rsid w:val="00F75CE9"/>
    <w:rsid w:val="00F77030"/>
    <w:rsid w:val="00F823D7"/>
    <w:rsid w:val="00F82ED4"/>
    <w:rsid w:val="00F83F3F"/>
    <w:rsid w:val="00F84215"/>
    <w:rsid w:val="00F84C75"/>
    <w:rsid w:val="00F85486"/>
    <w:rsid w:val="00F869E7"/>
    <w:rsid w:val="00F86FC0"/>
    <w:rsid w:val="00F87344"/>
    <w:rsid w:val="00F907DA"/>
    <w:rsid w:val="00F915C9"/>
    <w:rsid w:val="00F9226F"/>
    <w:rsid w:val="00F9340D"/>
    <w:rsid w:val="00F947CF"/>
    <w:rsid w:val="00F94A5F"/>
    <w:rsid w:val="00F952F2"/>
    <w:rsid w:val="00F969C6"/>
    <w:rsid w:val="00F97283"/>
    <w:rsid w:val="00F97C46"/>
    <w:rsid w:val="00FA0133"/>
    <w:rsid w:val="00FA21AB"/>
    <w:rsid w:val="00FA34DC"/>
    <w:rsid w:val="00FA408B"/>
    <w:rsid w:val="00FA55A9"/>
    <w:rsid w:val="00FA5F40"/>
    <w:rsid w:val="00FA7D7B"/>
    <w:rsid w:val="00FB0353"/>
    <w:rsid w:val="00FB3E0A"/>
    <w:rsid w:val="00FB4AE5"/>
    <w:rsid w:val="00FB5430"/>
    <w:rsid w:val="00FB5556"/>
    <w:rsid w:val="00FB6C73"/>
    <w:rsid w:val="00FB72EF"/>
    <w:rsid w:val="00FB74F4"/>
    <w:rsid w:val="00FC049A"/>
    <w:rsid w:val="00FC0CBC"/>
    <w:rsid w:val="00FC12A6"/>
    <w:rsid w:val="00FC32BD"/>
    <w:rsid w:val="00FC3D16"/>
    <w:rsid w:val="00FC3F49"/>
    <w:rsid w:val="00FC42BD"/>
    <w:rsid w:val="00FC5552"/>
    <w:rsid w:val="00FC5ABD"/>
    <w:rsid w:val="00FC658D"/>
    <w:rsid w:val="00FC685E"/>
    <w:rsid w:val="00FC7243"/>
    <w:rsid w:val="00FC7324"/>
    <w:rsid w:val="00FC78B6"/>
    <w:rsid w:val="00FD10C6"/>
    <w:rsid w:val="00FD2B30"/>
    <w:rsid w:val="00FD324F"/>
    <w:rsid w:val="00FD36AF"/>
    <w:rsid w:val="00FD3E99"/>
    <w:rsid w:val="00FD78D3"/>
    <w:rsid w:val="00FD7A38"/>
    <w:rsid w:val="00FE08C9"/>
    <w:rsid w:val="00FE23F6"/>
    <w:rsid w:val="00FE274D"/>
    <w:rsid w:val="00FE2D6B"/>
    <w:rsid w:val="00FE3001"/>
    <w:rsid w:val="00FE3AA0"/>
    <w:rsid w:val="00FE3EFE"/>
    <w:rsid w:val="00FE4557"/>
    <w:rsid w:val="00FE6017"/>
    <w:rsid w:val="00FE7618"/>
    <w:rsid w:val="00FF1C78"/>
    <w:rsid w:val="00FF4025"/>
    <w:rsid w:val="00FF5D3B"/>
    <w:rsid w:val="00FF75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038BEC"/>
  <w15:chartTrackingRefBased/>
  <w15:docId w15:val="{E569B4C5-8298-40EF-809B-D9A55B48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BD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4568C"/>
    <w:rPr>
      <w:color w:val="AD1F1F" w:themeColor="hyperlink"/>
      <w:u w:val="single"/>
    </w:rPr>
  </w:style>
  <w:style w:type="character" w:customStyle="1" w:styleId="Mentionnonrsolue1">
    <w:name w:val="Mention non résolue1"/>
    <w:basedOn w:val="Policepardfaut"/>
    <w:uiPriority w:val="99"/>
    <w:semiHidden/>
    <w:unhideWhenUsed/>
    <w:rsid w:val="0034568C"/>
    <w:rPr>
      <w:color w:val="808080"/>
      <w:shd w:val="clear" w:color="auto" w:fill="E6E6E6"/>
    </w:rPr>
  </w:style>
  <w:style w:type="paragraph" w:styleId="Paragraphedeliste">
    <w:name w:val="List Paragraph"/>
    <w:basedOn w:val="Normal"/>
    <w:uiPriority w:val="34"/>
    <w:qFormat/>
    <w:rsid w:val="0034568C"/>
    <w:pPr>
      <w:ind w:left="720"/>
      <w:contextualSpacing/>
    </w:pPr>
  </w:style>
  <w:style w:type="paragraph" w:customStyle="1" w:styleId="SingleTxtG">
    <w:name w:val="_ Single Txt_G"/>
    <w:basedOn w:val="Normal"/>
    <w:link w:val="SingleTxtGChar"/>
    <w:qFormat/>
    <w:rsid w:val="00C57FE0"/>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paragraph" w:customStyle="1" w:styleId="H23G">
    <w:name w:val="_ H_2/3_G"/>
    <w:basedOn w:val="Normal"/>
    <w:next w:val="Normal"/>
    <w:qFormat/>
    <w:rsid w:val="00C57FE0"/>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b/>
      <w:sz w:val="20"/>
      <w:szCs w:val="20"/>
      <w:lang w:val="en-GB"/>
    </w:rPr>
  </w:style>
  <w:style w:type="character" w:customStyle="1" w:styleId="SingleTxtGChar">
    <w:name w:val="_ Single Txt_G Char"/>
    <w:link w:val="SingleTxtG"/>
    <w:locked/>
    <w:rsid w:val="00C57FE0"/>
    <w:rPr>
      <w:rFonts w:ascii="Times New Roman" w:eastAsia="Times New Roman" w:hAnsi="Times New Roman" w:cs="Times New Roman"/>
      <w:sz w:val="20"/>
      <w:szCs w:val="20"/>
      <w:lang w:val="en-GB"/>
    </w:rPr>
  </w:style>
  <w:style w:type="paragraph" w:styleId="NormalWeb">
    <w:name w:val="Normal (Web)"/>
    <w:basedOn w:val="Normal"/>
    <w:uiPriority w:val="99"/>
    <w:semiHidden/>
    <w:unhideWhenUsed/>
    <w:rsid w:val="00C57FE0"/>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styleId="Notedebasdepage">
    <w:name w:val="footnote text"/>
    <w:basedOn w:val="Normal"/>
    <w:link w:val="NotedebasdepageCar"/>
    <w:uiPriority w:val="99"/>
    <w:unhideWhenUsed/>
    <w:rsid w:val="00C57FE0"/>
    <w:pPr>
      <w:spacing w:after="0" w:line="240" w:lineRule="auto"/>
    </w:pPr>
    <w:rPr>
      <w:sz w:val="20"/>
      <w:szCs w:val="20"/>
    </w:rPr>
  </w:style>
  <w:style w:type="character" w:customStyle="1" w:styleId="NotedebasdepageCar">
    <w:name w:val="Note de bas de page Car"/>
    <w:basedOn w:val="Policepardfaut"/>
    <w:link w:val="Notedebasdepage"/>
    <w:uiPriority w:val="99"/>
    <w:rsid w:val="00C57FE0"/>
    <w:rPr>
      <w:sz w:val="20"/>
      <w:szCs w:val="20"/>
    </w:rPr>
  </w:style>
  <w:style w:type="character" w:styleId="Appelnotedebasdep">
    <w:name w:val="footnote reference"/>
    <w:basedOn w:val="Policepardfaut"/>
    <w:uiPriority w:val="99"/>
    <w:unhideWhenUsed/>
    <w:rsid w:val="00C57FE0"/>
    <w:rPr>
      <w:vertAlign w:val="superscript"/>
    </w:rPr>
  </w:style>
  <w:style w:type="character" w:styleId="Marquedecommentaire">
    <w:name w:val="annotation reference"/>
    <w:basedOn w:val="Policepardfaut"/>
    <w:uiPriority w:val="99"/>
    <w:semiHidden/>
    <w:unhideWhenUsed/>
    <w:rsid w:val="000C1BB4"/>
    <w:rPr>
      <w:sz w:val="16"/>
      <w:szCs w:val="16"/>
    </w:rPr>
  </w:style>
  <w:style w:type="paragraph" w:styleId="Commentaire">
    <w:name w:val="annotation text"/>
    <w:basedOn w:val="Normal"/>
    <w:link w:val="CommentaireCar"/>
    <w:uiPriority w:val="99"/>
    <w:unhideWhenUsed/>
    <w:rsid w:val="000C1BB4"/>
    <w:pPr>
      <w:spacing w:after="200" w:line="240" w:lineRule="auto"/>
    </w:pPr>
    <w:rPr>
      <w:rFonts w:ascii="Calibri" w:eastAsia="Calibri" w:hAnsi="Calibri" w:cs="Times New Roman"/>
      <w:sz w:val="20"/>
      <w:szCs w:val="20"/>
      <w:lang w:val="de-LU"/>
    </w:rPr>
  </w:style>
  <w:style w:type="character" w:customStyle="1" w:styleId="CommentaireCar">
    <w:name w:val="Commentaire Car"/>
    <w:basedOn w:val="Policepardfaut"/>
    <w:link w:val="Commentaire"/>
    <w:uiPriority w:val="99"/>
    <w:rsid w:val="000C1BB4"/>
    <w:rPr>
      <w:rFonts w:ascii="Calibri" w:eastAsia="Calibri" w:hAnsi="Calibri" w:cs="Times New Roman"/>
      <w:sz w:val="20"/>
      <w:szCs w:val="20"/>
      <w:lang w:val="de-LU"/>
    </w:rPr>
  </w:style>
  <w:style w:type="paragraph" w:styleId="Textedebulles">
    <w:name w:val="Balloon Text"/>
    <w:basedOn w:val="Normal"/>
    <w:link w:val="TextedebullesCar"/>
    <w:uiPriority w:val="99"/>
    <w:semiHidden/>
    <w:unhideWhenUsed/>
    <w:rsid w:val="000C1BB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C1BB4"/>
    <w:rPr>
      <w:rFonts w:ascii="Segoe UI" w:hAnsi="Segoe UI" w:cs="Segoe UI"/>
      <w:sz w:val="18"/>
      <w:szCs w:val="18"/>
    </w:rPr>
  </w:style>
  <w:style w:type="paragraph" w:styleId="En-tte">
    <w:name w:val="header"/>
    <w:basedOn w:val="Normal"/>
    <w:link w:val="En-tteCar"/>
    <w:uiPriority w:val="99"/>
    <w:unhideWhenUsed/>
    <w:rsid w:val="008C08DF"/>
    <w:pPr>
      <w:tabs>
        <w:tab w:val="center" w:pos="4536"/>
        <w:tab w:val="right" w:pos="9072"/>
      </w:tabs>
      <w:spacing w:after="0" w:line="240" w:lineRule="auto"/>
    </w:pPr>
  </w:style>
  <w:style w:type="character" w:customStyle="1" w:styleId="En-tteCar">
    <w:name w:val="En-tête Car"/>
    <w:basedOn w:val="Policepardfaut"/>
    <w:link w:val="En-tte"/>
    <w:uiPriority w:val="99"/>
    <w:rsid w:val="008C08DF"/>
  </w:style>
  <w:style w:type="paragraph" w:styleId="Pieddepage">
    <w:name w:val="footer"/>
    <w:basedOn w:val="Normal"/>
    <w:link w:val="PieddepageCar"/>
    <w:uiPriority w:val="99"/>
    <w:unhideWhenUsed/>
    <w:rsid w:val="008C08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08DF"/>
  </w:style>
  <w:style w:type="table" w:styleId="Grilledutableau">
    <w:name w:val="Table Grid"/>
    <w:basedOn w:val="TableauNormal"/>
    <w:uiPriority w:val="39"/>
    <w:rsid w:val="008C08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3F5E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F5E2B"/>
    <w:rPr>
      <w:rFonts w:asciiTheme="majorHAnsi" w:eastAsiaTheme="majorEastAsia" w:hAnsiTheme="majorHAnsi" w:cstheme="majorBidi"/>
      <w:spacing w:val="-10"/>
      <w:kern w:val="28"/>
      <w:sz w:val="56"/>
      <w:szCs w:val="56"/>
    </w:rPr>
  </w:style>
  <w:style w:type="paragraph" w:styleId="Rvision">
    <w:name w:val="Revision"/>
    <w:hidden/>
    <w:uiPriority w:val="99"/>
    <w:semiHidden/>
    <w:rsid w:val="00CA322B"/>
    <w:pPr>
      <w:spacing w:after="0" w:line="240" w:lineRule="auto"/>
    </w:pPr>
  </w:style>
  <w:style w:type="paragraph" w:customStyle="1" w:styleId="Default">
    <w:name w:val="Default"/>
    <w:rsid w:val="006D199A"/>
    <w:pPr>
      <w:autoSpaceDE w:val="0"/>
      <w:autoSpaceDN w:val="0"/>
      <w:adjustRightInd w:val="0"/>
      <w:spacing w:after="0" w:line="240" w:lineRule="auto"/>
    </w:pPr>
    <w:rPr>
      <w:rFonts w:ascii="Calibri" w:hAnsi="Calibri" w:cs="Calibri"/>
      <w:color w:val="000000"/>
      <w:sz w:val="24"/>
      <w:szCs w:val="24"/>
      <w:lang w:val="fr-BE"/>
    </w:rPr>
  </w:style>
  <w:style w:type="paragraph" w:styleId="Objetducommentaire">
    <w:name w:val="annotation subject"/>
    <w:basedOn w:val="Commentaire"/>
    <w:next w:val="Commentaire"/>
    <w:link w:val="ObjetducommentaireCar"/>
    <w:uiPriority w:val="99"/>
    <w:semiHidden/>
    <w:unhideWhenUsed/>
    <w:rsid w:val="00A63395"/>
    <w:pPr>
      <w:spacing w:after="160"/>
    </w:pPr>
    <w:rPr>
      <w:rFonts w:asciiTheme="minorHAnsi" w:eastAsiaTheme="minorHAnsi" w:hAnsiTheme="minorHAnsi" w:cstheme="minorBidi"/>
      <w:b/>
      <w:bCs/>
      <w:lang w:val="fr-FR"/>
    </w:rPr>
  </w:style>
  <w:style w:type="character" w:customStyle="1" w:styleId="ObjetducommentaireCar">
    <w:name w:val="Objet du commentaire Car"/>
    <w:basedOn w:val="CommentaireCar"/>
    <w:link w:val="Objetducommentaire"/>
    <w:uiPriority w:val="99"/>
    <w:semiHidden/>
    <w:rsid w:val="00A63395"/>
    <w:rPr>
      <w:rFonts w:ascii="Calibri" w:eastAsia="Calibri" w:hAnsi="Calibri" w:cs="Times New Roman"/>
      <w:b/>
      <w:bCs/>
      <w:sz w:val="20"/>
      <w:szCs w:val="20"/>
      <w:lang w:val="de-LU"/>
    </w:rPr>
  </w:style>
  <w:style w:type="character" w:styleId="Numrodepage">
    <w:name w:val="page number"/>
    <w:basedOn w:val="Policepardfaut"/>
    <w:uiPriority w:val="99"/>
    <w:unhideWhenUsed/>
    <w:rsid w:val="002B700B"/>
  </w:style>
  <w:style w:type="paragraph" w:customStyle="1" w:styleId="font7">
    <w:name w:val="font_7"/>
    <w:basedOn w:val="Normal"/>
    <w:rsid w:val="00154481"/>
    <w:pPr>
      <w:spacing w:before="100" w:beforeAutospacing="1" w:after="100" w:afterAutospacing="1" w:line="240" w:lineRule="auto"/>
    </w:pPr>
    <w:rPr>
      <w:rFonts w:ascii="Times New Roman" w:eastAsia="Times New Roman" w:hAnsi="Times New Roman" w:cs="Times New Roman"/>
      <w:sz w:val="24"/>
      <w:szCs w:val="24"/>
      <w:lang w:val="fr-LU" w:eastAsia="fr-LU"/>
    </w:rPr>
  </w:style>
  <w:style w:type="character" w:customStyle="1" w:styleId="css1compat">
    <w:name w:val="css1compat"/>
    <w:basedOn w:val="Policepardfaut"/>
    <w:rsid w:val="00154481"/>
  </w:style>
  <w:style w:type="character" w:customStyle="1" w:styleId="wixguard">
    <w:name w:val="wixguard"/>
    <w:basedOn w:val="Policepardfaut"/>
    <w:rsid w:val="00154481"/>
  </w:style>
  <w:style w:type="character" w:customStyle="1" w:styleId="Mentionnonrsolue2">
    <w:name w:val="Mention non résolue2"/>
    <w:basedOn w:val="Policepardfaut"/>
    <w:uiPriority w:val="99"/>
    <w:semiHidden/>
    <w:unhideWhenUsed/>
    <w:rsid w:val="00720562"/>
    <w:rPr>
      <w:color w:val="605E5C"/>
      <w:shd w:val="clear" w:color="auto" w:fill="E1DFDD"/>
    </w:rPr>
  </w:style>
  <w:style w:type="character" w:styleId="Accentuation">
    <w:name w:val="Emphasis"/>
    <w:basedOn w:val="Policepardfaut"/>
    <w:uiPriority w:val="20"/>
    <w:qFormat/>
    <w:rsid w:val="00A921B9"/>
    <w:rPr>
      <w:i/>
      <w:iCs/>
    </w:rPr>
  </w:style>
  <w:style w:type="table" w:customStyle="1" w:styleId="Grilledutableau1">
    <w:name w:val="Grille du tableau1"/>
    <w:basedOn w:val="TableauNormal"/>
    <w:next w:val="Grilledutableau"/>
    <w:uiPriority w:val="39"/>
    <w:rsid w:val="00700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E86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562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F52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3B2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rsid w:val="00030FAC"/>
    <w:pPr>
      <w:pBdr>
        <w:top w:val="nil"/>
        <w:left w:val="nil"/>
        <w:bottom w:val="nil"/>
        <w:right w:val="nil"/>
        <w:between w:val="nil"/>
        <w:bar w:val="nil"/>
      </w:pBdr>
    </w:pPr>
    <w:rPr>
      <w:rFonts w:ascii="Calibri" w:eastAsia="Arial Unicode MS" w:hAnsi="Arial Unicode MS" w:cs="Arial Unicode MS"/>
      <w:color w:val="000000"/>
      <w:u w:color="000000"/>
      <w:bdr w:val="nil"/>
      <w:lang w:val="fr-LU" w:eastAsia="fr-LU"/>
    </w:rPr>
  </w:style>
  <w:style w:type="character" w:customStyle="1" w:styleId="Hyperlink0">
    <w:name w:val="Hyperlink.0"/>
    <w:basedOn w:val="Policepardfaut"/>
    <w:rsid w:val="00030FAC"/>
    <w:rPr>
      <w:rFonts w:ascii="Century Gothic" w:eastAsia="Century Gothic" w:hAnsi="Century Gothic" w:cs="Century Gothic"/>
      <w:b/>
      <w:bCs/>
      <w:i/>
      <w:iCs/>
      <w:color w:val="0563C1"/>
      <w:sz w:val="20"/>
      <w:szCs w:val="20"/>
      <w:u w:val="single" w:color="0563C1"/>
      <w:lang w:val="de-DE"/>
    </w:rPr>
  </w:style>
  <w:style w:type="character" w:customStyle="1" w:styleId="NichtaufgelsteErwhnung1">
    <w:name w:val="Nicht aufgelöste Erwähnung1"/>
    <w:basedOn w:val="Policepardfaut"/>
    <w:uiPriority w:val="99"/>
    <w:semiHidden/>
    <w:unhideWhenUsed/>
    <w:rsid w:val="00683A2B"/>
    <w:rPr>
      <w:color w:val="605E5C"/>
      <w:shd w:val="clear" w:color="auto" w:fill="E1DFDD"/>
    </w:rPr>
  </w:style>
  <w:style w:type="table" w:customStyle="1" w:styleId="Grilledutableau6">
    <w:name w:val="Grille du tableau6"/>
    <w:basedOn w:val="TableauNormal"/>
    <w:next w:val="Grilledutableau"/>
    <w:uiPriority w:val="39"/>
    <w:rsid w:val="00E37E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37E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39"/>
    <w:rsid w:val="00E37E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auNormal"/>
    <w:next w:val="Grilledutableau"/>
    <w:uiPriority w:val="39"/>
    <w:rsid w:val="00E37E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
    <w:name w:val="Grille du tableau41"/>
    <w:basedOn w:val="TableauNormal"/>
    <w:next w:val="Grilledutableau"/>
    <w:uiPriority w:val="39"/>
    <w:rsid w:val="00E37E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1">
    <w:name w:val="Grille du tableau51"/>
    <w:basedOn w:val="TableauNormal"/>
    <w:next w:val="Grilledutableau"/>
    <w:uiPriority w:val="39"/>
    <w:rsid w:val="00E37E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3">
    <w:name w:val="Mention non résolue3"/>
    <w:basedOn w:val="Policepardfaut"/>
    <w:uiPriority w:val="99"/>
    <w:semiHidden/>
    <w:unhideWhenUsed/>
    <w:rsid w:val="00825E04"/>
    <w:rPr>
      <w:color w:val="605E5C"/>
      <w:shd w:val="clear" w:color="auto" w:fill="E1DFDD"/>
    </w:rPr>
  </w:style>
  <w:style w:type="character" w:customStyle="1" w:styleId="NichtaufgelsteErwhnung2">
    <w:name w:val="Nicht aufgelöste Erwähnung2"/>
    <w:basedOn w:val="Policepardfaut"/>
    <w:uiPriority w:val="99"/>
    <w:semiHidden/>
    <w:unhideWhenUsed/>
    <w:rsid w:val="00854B36"/>
    <w:rPr>
      <w:color w:val="605E5C"/>
      <w:shd w:val="clear" w:color="auto" w:fill="E1DFDD"/>
    </w:rPr>
  </w:style>
  <w:style w:type="paragraph" w:customStyle="1" w:styleId="Textbody">
    <w:name w:val="Text body"/>
    <w:basedOn w:val="Normal"/>
    <w:rsid w:val="00EC71B5"/>
    <w:pPr>
      <w:suppressAutoHyphens/>
      <w:autoSpaceDN w:val="0"/>
      <w:spacing w:after="140" w:line="276" w:lineRule="auto"/>
      <w:textAlignment w:val="baseline"/>
    </w:pPr>
    <w:rPr>
      <w:rFonts w:ascii="Liberation Serif" w:eastAsia="Songti SC" w:hAnsi="Liberation Serif" w:cs="Arial Unicode MS"/>
      <w:kern w:val="3"/>
      <w:sz w:val="24"/>
      <w:szCs w:val="24"/>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46477">
      <w:bodyDiv w:val="1"/>
      <w:marLeft w:val="0"/>
      <w:marRight w:val="0"/>
      <w:marTop w:val="0"/>
      <w:marBottom w:val="0"/>
      <w:divBdr>
        <w:top w:val="none" w:sz="0" w:space="0" w:color="auto"/>
        <w:left w:val="none" w:sz="0" w:space="0" w:color="auto"/>
        <w:bottom w:val="none" w:sz="0" w:space="0" w:color="auto"/>
        <w:right w:val="none" w:sz="0" w:space="0" w:color="auto"/>
      </w:divBdr>
    </w:div>
    <w:div w:id="97216297">
      <w:bodyDiv w:val="1"/>
      <w:marLeft w:val="0"/>
      <w:marRight w:val="0"/>
      <w:marTop w:val="0"/>
      <w:marBottom w:val="0"/>
      <w:divBdr>
        <w:top w:val="none" w:sz="0" w:space="0" w:color="auto"/>
        <w:left w:val="none" w:sz="0" w:space="0" w:color="auto"/>
        <w:bottom w:val="none" w:sz="0" w:space="0" w:color="auto"/>
        <w:right w:val="none" w:sz="0" w:space="0" w:color="auto"/>
      </w:divBdr>
      <w:divsChild>
        <w:div w:id="474371768">
          <w:marLeft w:val="0"/>
          <w:marRight w:val="0"/>
          <w:marTop w:val="0"/>
          <w:marBottom w:val="0"/>
          <w:divBdr>
            <w:top w:val="none" w:sz="0" w:space="0" w:color="auto"/>
            <w:left w:val="none" w:sz="0" w:space="0" w:color="auto"/>
            <w:bottom w:val="none" w:sz="0" w:space="0" w:color="auto"/>
            <w:right w:val="none" w:sz="0" w:space="0" w:color="auto"/>
          </w:divBdr>
          <w:divsChild>
            <w:div w:id="443621659">
              <w:marLeft w:val="0"/>
              <w:marRight w:val="0"/>
              <w:marTop w:val="0"/>
              <w:marBottom w:val="0"/>
              <w:divBdr>
                <w:top w:val="none" w:sz="0" w:space="0" w:color="auto"/>
                <w:left w:val="none" w:sz="0" w:space="0" w:color="auto"/>
                <w:bottom w:val="none" w:sz="0" w:space="0" w:color="auto"/>
                <w:right w:val="none" w:sz="0" w:space="0" w:color="auto"/>
              </w:divBdr>
              <w:divsChild>
                <w:div w:id="166712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4778">
      <w:bodyDiv w:val="1"/>
      <w:marLeft w:val="0"/>
      <w:marRight w:val="0"/>
      <w:marTop w:val="0"/>
      <w:marBottom w:val="0"/>
      <w:divBdr>
        <w:top w:val="none" w:sz="0" w:space="0" w:color="auto"/>
        <w:left w:val="none" w:sz="0" w:space="0" w:color="auto"/>
        <w:bottom w:val="none" w:sz="0" w:space="0" w:color="auto"/>
        <w:right w:val="none" w:sz="0" w:space="0" w:color="auto"/>
      </w:divBdr>
    </w:div>
    <w:div w:id="122698289">
      <w:bodyDiv w:val="1"/>
      <w:marLeft w:val="0"/>
      <w:marRight w:val="0"/>
      <w:marTop w:val="0"/>
      <w:marBottom w:val="0"/>
      <w:divBdr>
        <w:top w:val="none" w:sz="0" w:space="0" w:color="auto"/>
        <w:left w:val="none" w:sz="0" w:space="0" w:color="auto"/>
        <w:bottom w:val="none" w:sz="0" w:space="0" w:color="auto"/>
        <w:right w:val="none" w:sz="0" w:space="0" w:color="auto"/>
      </w:divBdr>
    </w:div>
    <w:div w:id="197397458">
      <w:bodyDiv w:val="1"/>
      <w:marLeft w:val="0"/>
      <w:marRight w:val="0"/>
      <w:marTop w:val="0"/>
      <w:marBottom w:val="0"/>
      <w:divBdr>
        <w:top w:val="none" w:sz="0" w:space="0" w:color="auto"/>
        <w:left w:val="none" w:sz="0" w:space="0" w:color="auto"/>
        <w:bottom w:val="none" w:sz="0" w:space="0" w:color="auto"/>
        <w:right w:val="none" w:sz="0" w:space="0" w:color="auto"/>
      </w:divBdr>
    </w:div>
    <w:div w:id="243729088">
      <w:bodyDiv w:val="1"/>
      <w:marLeft w:val="0"/>
      <w:marRight w:val="0"/>
      <w:marTop w:val="0"/>
      <w:marBottom w:val="0"/>
      <w:divBdr>
        <w:top w:val="none" w:sz="0" w:space="0" w:color="auto"/>
        <w:left w:val="none" w:sz="0" w:space="0" w:color="auto"/>
        <w:bottom w:val="none" w:sz="0" w:space="0" w:color="auto"/>
        <w:right w:val="none" w:sz="0" w:space="0" w:color="auto"/>
      </w:divBdr>
    </w:div>
    <w:div w:id="247925640">
      <w:bodyDiv w:val="1"/>
      <w:marLeft w:val="0"/>
      <w:marRight w:val="0"/>
      <w:marTop w:val="0"/>
      <w:marBottom w:val="0"/>
      <w:divBdr>
        <w:top w:val="none" w:sz="0" w:space="0" w:color="auto"/>
        <w:left w:val="none" w:sz="0" w:space="0" w:color="auto"/>
        <w:bottom w:val="none" w:sz="0" w:space="0" w:color="auto"/>
        <w:right w:val="none" w:sz="0" w:space="0" w:color="auto"/>
      </w:divBdr>
    </w:div>
    <w:div w:id="269439734">
      <w:bodyDiv w:val="1"/>
      <w:marLeft w:val="0"/>
      <w:marRight w:val="0"/>
      <w:marTop w:val="0"/>
      <w:marBottom w:val="0"/>
      <w:divBdr>
        <w:top w:val="none" w:sz="0" w:space="0" w:color="auto"/>
        <w:left w:val="none" w:sz="0" w:space="0" w:color="auto"/>
        <w:bottom w:val="none" w:sz="0" w:space="0" w:color="auto"/>
        <w:right w:val="none" w:sz="0" w:space="0" w:color="auto"/>
      </w:divBdr>
    </w:div>
    <w:div w:id="549343258">
      <w:bodyDiv w:val="1"/>
      <w:marLeft w:val="0"/>
      <w:marRight w:val="0"/>
      <w:marTop w:val="0"/>
      <w:marBottom w:val="0"/>
      <w:divBdr>
        <w:top w:val="none" w:sz="0" w:space="0" w:color="auto"/>
        <w:left w:val="none" w:sz="0" w:space="0" w:color="auto"/>
        <w:bottom w:val="none" w:sz="0" w:space="0" w:color="auto"/>
        <w:right w:val="none" w:sz="0" w:space="0" w:color="auto"/>
      </w:divBdr>
    </w:div>
    <w:div w:id="566259377">
      <w:bodyDiv w:val="1"/>
      <w:marLeft w:val="0"/>
      <w:marRight w:val="0"/>
      <w:marTop w:val="0"/>
      <w:marBottom w:val="0"/>
      <w:divBdr>
        <w:top w:val="none" w:sz="0" w:space="0" w:color="auto"/>
        <w:left w:val="none" w:sz="0" w:space="0" w:color="auto"/>
        <w:bottom w:val="none" w:sz="0" w:space="0" w:color="auto"/>
        <w:right w:val="none" w:sz="0" w:space="0" w:color="auto"/>
      </w:divBdr>
    </w:div>
    <w:div w:id="598608774">
      <w:bodyDiv w:val="1"/>
      <w:marLeft w:val="0"/>
      <w:marRight w:val="0"/>
      <w:marTop w:val="0"/>
      <w:marBottom w:val="0"/>
      <w:divBdr>
        <w:top w:val="none" w:sz="0" w:space="0" w:color="auto"/>
        <w:left w:val="none" w:sz="0" w:space="0" w:color="auto"/>
        <w:bottom w:val="none" w:sz="0" w:space="0" w:color="auto"/>
        <w:right w:val="none" w:sz="0" w:space="0" w:color="auto"/>
      </w:divBdr>
      <w:divsChild>
        <w:div w:id="665670567">
          <w:marLeft w:val="0"/>
          <w:marRight w:val="0"/>
          <w:marTop w:val="0"/>
          <w:marBottom w:val="0"/>
          <w:divBdr>
            <w:top w:val="none" w:sz="0" w:space="0" w:color="auto"/>
            <w:left w:val="none" w:sz="0" w:space="0" w:color="auto"/>
            <w:bottom w:val="none" w:sz="0" w:space="0" w:color="auto"/>
            <w:right w:val="none" w:sz="0" w:space="0" w:color="auto"/>
          </w:divBdr>
        </w:div>
        <w:div w:id="1559586158">
          <w:marLeft w:val="0"/>
          <w:marRight w:val="0"/>
          <w:marTop w:val="0"/>
          <w:marBottom w:val="0"/>
          <w:divBdr>
            <w:top w:val="none" w:sz="0" w:space="0" w:color="auto"/>
            <w:left w:val="none" w:sz="0" w:space="0" w:color="auto"/>
            <w:bottom w:val="none" w:sz="0" w:space="0" w:color="auto"/>
            <w:right w:val="none" w:sz="0" w:space="0" w:color="auto"/>
          </w:divBdr>
        </w:div>
        <w:div w:id="1270356397">
          <w:marLeft w:val="0"/>
          <w:marRight w:val="0"/>
          <w:marTop w:val="0"/>
          <w:marBottom w:val="0"/>
          <w:divBdr>
            <w:top w:val="none" w:sz="0" w:space="0" w:color="auto"/>
            <w:left w:val="none" w:sz="0" w:space="0" w:color="auto"/>
            <w:bottom w:val="none" w:sz="0" w:space="0" w:color="auto"/>
            <w:right w:val="none" w:sz="0" w:space="0" w:color="auto"/>
          </w:divBdr>
          <w:divsChild>
            <w:div w:id="1207720520">
              <w:marLeft w:val="0"/>
              <w:marRight w:val="0"/>
              <w:marTop w:val="0"/>
              <w:marBottom w:val="0"/>
              <w:divBdr>
                <w:top w:val="none" w:sz="0" w:space="0" w:color="auto"/>
                <w:left w:val="none" w:sz="0" w:space="0" w:color="auto"/>
                <w:bottom w:val="none" w:sz="0" w:space="0" w:color="auto"/>
                <w:right w:val="none" w:sz="0" w:space="0" w:color="auto"/>
              </w:divBdr>
            </w:div>
            <w:div w:id="232157810">
              <w:marLeft w:val="0"/>
              <w:marRight w:val="0"/>
              <w:marTop w:val="0"/>
              <w:marBottom w:val="0"/>
              <w:divBdr>
                <w:top w:val="none" w:sz="0" w:space="0" w:color="auto"/>
                <w:left w:val="none" w:sz="0" w:space="0" w:color="auto"/>
                <w:bottom w:val="none" w:sz="0" w:space="0" w:color="auto"/>
                <w:right w:val="none" w:sz="0" w:space="0" w:color="auto"/>
              </w:divBdr>
            </w:div>
            <w:div w:id="57679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233327">
      <w:bodyDiv w:val="1"/>
      <w:marLeft w:val="0"/>
      <w:marRight w:val="0"/>
      <w:marTop w:val="0"/>
      <w:marBottom w:val="0"/>
      <w:divBdr>
        <w:top w:val="none" w:sz="0" w:space="0" w:color="auto"/>
        <w:left w:val="none" w:sz="0" w:space="0" w:color="auto"/>
        <w:bottom w:val="none" w:sz="0" w:space="0" w:color="auto"/>
        <w:right w:val="none" w:sz="0" w:space="0" w:color="auto"/>
      </w:divBdr>
    </w:div>
    <w:div w:id="730929873">
      <w:bodyDiv w:val="1"/>
      <w:marLeft w:val="0"/>
      <w:marRight w:val="0"/>
      <w:marTop w:val="0"/>
      <w:marBottom w:val="0"/>
      <w:divBdr>
        <w:top w:val="none" w:sz="0" w:space="0" w:color="auto"/>
        <w:left w:val="none" w:sz="0" w:space="0" w:color="auto"/>
        <w:bottom w:val="none" w:sz="0" w:space="0" w:color="auto"/>
        <w:right w:val="none" w:sz="0" w:space="0" w:color="auto"/>
      </w:divBdr>
    </w:div>
    <w:div w:id="776952758">
      <w:bodyDiv w:val="1"/>
      <w:marLeft w:val="0"/>
      <w:marRight w:val="0"/>
      <w:marTop w:val="0"/>
      <w:marBottom w:val="0"/>
      <w:divBdr>
        <w:top w:val="none" w:sz="0" w:space="0" w:color="auto"/>
        <w:left w:val="none" w:sz="0" w:space="0" w:color="auto"/>
        <w:bottom w:val="none" w:sz="0" w:space="0" w:color="auto"/>
        <w:right w:val="none" w:sz="0" w:space="0" w:color="auto"/>
      </w:divBdr>
    </w:div>
    <w:div w:id="803429711">
      <w:bodyDiv w:val="1"/>
      <w:marLeft w:val="0"/>
      <w:marRight w:val="0"/>
      <w:marTop w:val="0"/>
      <w:marBottom w:val="0"/>
      <w:divBdr>
        <w:top w:val="none" w:sz="0" w:space="0" w:color="auto"/>
        <w:left w:val="none" w:sz="0" w:space="0" w:color="auto"/>
        <w:bottom w:val="none" w:sz="0" w:space="0" w:color="auto"/>
        <w:right w:val="none" w:sz="0" w:space="0" w:color="auto"/>
      </w:divBdr>
    </w:div>
    <w:div w:id="840046735">
      <w:bodyDiv w:val="1"/>
      <w:marLeft w:val="0"/>
      <w:marRight w:val="0"/>
      <w:marTop w:val="0"/>
      <w:marBottom w:val="0"/>
      <w:divBdr>
        <w:top w:val="none" w:sz="0" w:space="0" w:color="auto"/>
        <w:left w:val="none" w:sz="0" w:space="0" w:color="auto"/>
        <w:bottom w:val="none" w:sz="0" w:space="0" w:color="auto"/>
        <w:right w:val="none" w:sz="0" w:space="0" w:color="auto"/>
      </w:divBdr>
    </w:div>
    <w:div w:id="867063390">
      <w:bodyDiv w:val="1"/>
      <w:marLeft w:val="0"/>
      <w:marRight w:val="0"/>
      <w:marTop w:val="0"/>
      <w:marBottom w:val="0"/>
      <w:divBdr>
        <w:top w:val="none" w:sz="0" w:space="0" w:color="auto"/>
        <w:left w:val="none" w:sz="0" w:space="0" w:color="auto"/>
        <w:bottom w:val="none" w:sz="0" w:space="0" w:color="auto"/>
        <w:right w:val="none" w:sz="0" w:space="0" w:color="auto"/>
      </w:divBdr>
    </w:div>
    <w:div w:id="873883426">
      <w:bodyDiv w:val="1"/>
      <w:marLeft w:val="0"/>
      <w:marRight w:val="0"/>
      <w:marTop w:val="0"/>
      <w:marBottom w:val="0"/>
      <w:divBdr>
        <w:top w:val="none" w:sz="0" w:space="0" w:color="auto"/>
        <w:left w:val="none" w:sz="0" w:space="0" w:color="auto"/>
        <w:bottom w:val="none" w:sz="0" w:space="0" w:color="auto"/>
        <w:right w:val="none" w:sz="0" w:space="0" w:color="auto"/>
      </w:divBdr>
    </w:div>
    <w:div w:id="892421102">
      <w:bodyDiv w:val="1"/>
      <w:marLeft w:val="0"/>
      <w:marRight w:val="0"/>
      <w:marTop w:val="0"/>
      <w:marBottom w:val="0"/>
      <w:divBdr>
        <w:top w:val="none" w:sz="0" w:space="0" w:color="auto"/>
        <w:left w:val="none" w:sz="0" w:space="0" w:color="auto"/>
        <w:bottom w:val="none" w:sz="0" w:space="0" w:color="auto"/>
        <w:right w:val="none" w:sz="0" w:space="0" w:color="auto"/>
      </w:divBdr>
    </w:div>
    <w:div w:id="1003699807">
      <w:bodyDiv w:val="1"/>
      <w:marLeft w:val="0"/>
      <w:marRight w:val="0"/>
      <w:marTop w:val="0"/>
      <w:marBottom w:val="0"/>
      <w:divBdr>
        <w:top w:val="none" w:sz="0" w:space="0" w:color="auto"/>
        <w:left w:val="none" w:sz="0" w:space="0" w:color="auto"/>
        <w:bottom w:val="none" w:sz="0" w:space="0" w:color="auto"/>
        <w:right w:val="none" w:sz="0" w:space="0" w:color="auto"/>
      </w:divBdr>
    </w:div>
    <w:div w:id="1072388224">
      <w:bodyDiv w:val="1"/>
      <w:marLeft w:val="0"/>
      <w:marRight w:val="0"/>
      <w:marTop w:val="0"/>
      <w:marBottom w:val="0"/>
      <w:divBdr>
        <w:top w:val="none" w:sz="0" w:space="0" w:color="auto"/>
        <w:left w:val="none" w:sz="0" w:space="0" w:color="auto"/>
        <w:bottom w:val="none" w:sz="0" w:space="0" w:color="auto"/>
        <w:right w:val="none" w:sz="0" w:space="0" w:color="auto"/>
      </w:divBdr>
    </w:div>
    <w:div w:id="1191798583">
      <w:bodyDiv w:val="1"/>
      <w:marLeft w:val="0"/>
      <w:marRight w:val="0"/>
      <w:marTop w:val="0"/>
      <w:marBottom w:val="0"/>
      <w:divBdr>
        <w:top w:val="none" w:sz="0" w:space="0" w:color="auto"/>
        <w:left w:val="none" w:sz="0" w:space="0" w:color="auto"/>
        <w:bottom w:val="none" w:sz="0" w:space="0" w:color="auto"/>
        <w:right w:val="none" w:sz="0" w:space="0" w:color="auto"/>
      </w:divBdr>
      <w:divsChild>
        <w:div w:id="1009214290">
          <w:marLeft w:val="0"/>
          <w:marRight w:val="0"/>
          <w:marTop w:val="0"/>
          <w:marBottom w:val="0"/>
          <w:divBdr>
            <w:top w:val="none" w:sz="0" w:space="0" w:color="auto"/>
            <w:left w:val="none" w:sz="0" w:space="0" w:color="auto"/>
            <w:bottom w:val="none" w:sz="0" w:space="0" w:color="auto"/>
            <w:right w:val="none" w:sz="0" w:space="0" w:color="auto"/>
          </w:divBdr>
        </w:div>
        <w:div w:id="1726368378">
          <w:marLeft w:val="0"/>
          <w:marRight w:val="0"/>
          <w:marTop w:val="0"/>
          <w:marBottom w:val="0"/>
          <w:divBdr>
            <w:top w:val="none" w:sz="0" w:space="0" w:color="auto"/>
            <w:left w:val="none" w:sz="0" w:space="0" w:color="auto"/>
            <w:bottom w:val="none" w:sz="0" w:space="0" w:color="auto"/>
            <w:right w:val="none" w:sz="0" w:space="0" w:color="auto"/>
          </w:divBdr>
        </w:div>
        <w:div w:id="1283726009">
          <w:marLeft w:val="0"/>
          <w:marRight w:val="0"/>
          <w:marTop w:val="0"/>
          <w:marBottom w:val="0"/>
          <w:divBdr>
            <w:top w:val="none" w:sz="0" w:space="0" w:color="auto"/>
            <w:left w:val="none" w:sz="0" w:space="0" w:color="auto"/>
            <w:bottom w:val="none" w:sz="0" w:space="0" w:color="auto"/>
            <w:right w:val="none" w:sz="0" w:space="0" w:color="auto"/>
          </w:divBdr>
        </w:div>
      </w:divsChild>
    </w:div>
    <w:div w:id="1195777496">
      <w:bodyDiv w:val="1"/>
      <w:marLeft w:val="0"/>
      <w:marRight w:val="0"/>
      <w:marTop w:val="0"/>
      <w:marBottom w:val="0"/>
      <w:divBdr>
        <w:top w:val="none" w:sz="0" w:space="0" w:color="auto"/>
        <w:left w:val="none" w:sz="0" w:space="0" w:color="auto"/>
        <w:bottom w:val="none" w:sz="0" w:space="0" w:color="auto"/>
        <w:right w:val="none" w:sz="0" w:space="0" w:color="auto"/>
      </w:divBdr>
    </w:div>
    <w:div w:id="1209604557">
      <w:bodyDiv w:val="1"/>
      <w:marLeft w:val="0"/>
      <w:marRight w:val="0"/>
      <w:marTop w:val="0"/>
      <w:marBottom w:val="0"/>
      <w:divBdr>
        <w:top w:val="none" w:sz="0" w:space="0" w:color="auto"/>
        <w:left w:val="none" w:sz="0" w:space="0" w:color="auto"/>
        <w:bottom w:val="none" w:sz="0" w:space="0" w:color="auto"/>
        <w:right w:val="none" w:sz="0" w:space="0" w:color="auto"/>
      </w:divBdr>
    </w:div>
    <w:div w:id="1252006804">
      <w:bodyDiv w:val="1"/>
      <w:marLeft w:val="0"/>
      <w:marRight w:val="0"/>
      <w:marTop w:val="0"/>
      <w:marBottom w:val="0"/>
      <w:divBdr>
        <w:top w:val="none" w:sz="0" w:space="0" w:color="auto"/>
        <w:left w:val="none" w:sz="0" w:space="0" w:color="auto"/>
        <w:bottom w:val="none" w:sz="0" w:space="0" w:color="auto"/>
        <w:right w:val="none" w:sz="0" w:space="0" w:color="auto"/>
      </w:divBdr>
    </w:div>
    <w:div w:id="1270578193">
      <w:bodyDiv w:val="1"/>
      <w:marLeft w:val="0"/>
      <w:marRight w:val="0"/>
      <w:marTop w:val="0"/>
      <w:marBottom w:val="0"/>
      <w:divBdr>
        <w:top w:val="none" w:sz="0" w:space="0" w:color="auto"/>
        <w:left w:val="none" w:sz="0" w:space="0" w:color="auto"/>
        <w:bottom w:val="none" w:sz="0" w:space="0" w:color="auto"/>
        <w:right w:val="none" w:sz="0" w:space="0" w:color="auto"/>
      </w:divBdr>
    </w:div>
    <w:div w:id="1357464070">
      <w:bodyDiv w:val="1"/>
      <w:marLeft w:val="0"/>
      <w:marRight w:val="0"/>
      <w:marTop w:val="0"/>
      <w:marBottom w:val="0"/>
      <w:divBdr>
        <w:top w:val="none" w:sz="0" w:space="0" w:color="auto"/>
        <w:left w:val="none" w:sz="0" w:space="0" w:color="auto"/>
        <w:bottom w:val="none" w:sz="0" w:space="0" w:color="auto"/>
        <w:right w:val="none" w:sz="0" w:space="0" w:color="auto"/>
      </w:divBdr>
    </w:div>
    <w:div w:id="1502355940">
      <w:bodyDiv w:val="1"/>
      <w:marLeft w:val="0"/>
      <w:marRight w:val="0"/>
      <w:marTop w:val="0"/>
      <w:marBottom w:val="0"/>
      <w:divBdr>
        <w:top w:val="none" w:sz="0" w:space="0" w:color="auto"/>
        <w:left w:val="none" w:sz="0" w:space="0" w:color="auto"/>
        <w:bottom w:val="none" w:sz="0" w:space="0" w:color="auto"/>
        <w:right w:val="none" w:sz="0" w:space="0" w:color="auto"/>
      </w:divBdr>
    </w:div>
    <w:div w:id="1636637791">
      <w:bodyDiv w:val="1"/>
      <w:marLeft w:val="0"/>
      <w:marRight w:val="0"/>
      <w:marTop w:val="0"/>
      <w:marBottom w:val="0"/>
      <w:divBdr>
        <w:top w:val="none" w:sz="0" w:space="0" w:color="auto"/>
        <w:left w:val="none" w:sz="0" w:space="0" w:color="auto"/>
        <w:bottom w:val="none" w:sz="0" w:space="0" w:color="auto"/>
        <w:right w:val="none" w:sz="0" w:space="0" w:color="auto"/>
      </w:divBdr>
    </w:div>
    <w:div w:id="1772117823">
      <w:bodyDiv w:val="1"/>
      <w:marLeft w:val="0"/>
      <w:marRight w:val="0"/>
      <w:marTop w:val="0"/>
      <w:marBottom w:val="0"/>
      <w:divBdr>
        <w:top w:val="none" w:sz="0" w:space="0" w:color="auto"/>
        <w:left w:val="none" w:sz="0" w:space="0" w:color="auto"/>
        <w:bottom w:val="none" w:sz="0" w:space="0" w:color="auto"/>
        <w:right w:val="none" w:sz="0" w:space="0" w:color="auto"/>
      </w:divBdr>
    </w:div>
    <w:div w:id="1802310558">
      <w:bodyDiv w:val="1"/>
      <w:marLeft w:val="0"/>
      <w:marRight w:val="0"/>
      <w:marTop w:val="0"/>
      <w:marBottom w:val="0"/>
      <w:divBdr>
        <w:top w:val="none" w:sz="0" w:space="0" w:color="auto"/>
        <w:left w:val="none" w:sz="0" w:space="0" w:color="auto"/>
        <w:bottom w:val="none" w:sz="0" w:space="0" w:color="auto"/>
        <w:right w:val="none" w:sz="0" w:space="0" w:color="auto"/>
      </w:divBdr>
    </w:div>
    <w:div w:id="1842962146">
      <w:bodyDiv w:val="1"/>
      <w:marLeft w:val="0"/>
      <w:marRight w:val="0"/>
      <w:marTop w:val="0"/>
      <w:marBottom w:val="0"/>
      <w:divBdr>
        <w:top w:val="none" w:sz="0" w:space="0" w:color="auto"/>
        <w:left w:val="none" w:sz="0" w:space="0" w:color="auto"/>
        <w:bottom w:val="none" w:sz="0" w:space="0" w:color="auto"/>
        <w:right w:val="none" w:sz="0" w:space="0" w:color="auto"/>
      </w:divBdr>
    </w:div>
    <w:div w:id="1913856952">
      <w:bodyDiv w:val="1"/>
      <w:marLeft w:val="0"/>
      <w:marRight w:val="0"/>
      <w:marTop w:val="0"/>
      <w:marBottom w:val="0"/>
      <w:divBdr>
        <w:top w:val="none" w:sz="0" w:space="0" w:color="auto"/>
        <w:left w:val="none" w:sz="0" w:space="0" w:color="auto"/>
        <w:bottom w:val="none" w:sz="0" w:space="0" w:color="auto"/>
        <w:right w:val="none" w:sz="0" w:space="0" w:color="auto"/>
      </w:divBdr>
    </w:div>
    <w:div w:id="1917007908">
      <w:bodyDiv w:val="1"/>
      <w:marLeft w:val="0"/>
      <w:marRight w:val="0"/>
      <w:marTop w:val="0"/>
      <w:marBottom w:val="0"/>
      <w:divBdr>
        <w:top w:val="none" w:sz="0" w:space="0" w:color="auto"/>
        <w:left w:val="none" w:sz="0" w:space="0" w:color="auto"/>
        <w:bottom w:val="none" w:sz="0" w:space="0" w:color="auto"/>
        <w:right w:val="none" w:sz="0" w:space="0" w:color="auto"/>
      </w:divBdr>
    </w:div>
    <w:div w:id="1939829336">
      <w:bodyDiv w:val="1"/>
      <w:marLeft w:val="0"/>
      <w:marRight w:val="0"/>
      <w:marTop w:val="0"/>
      <w:marBottom w:val="0"/>
      <w:divBdr>
        <w:top w:val="none" w:sz="0" w:space="0" w:color="auto"/>
        <w:left w:val="none" w:sz="0" w:space="0" w:color="auto"/>
        <w:bottom w:val="none" w:sz="0" w:space="0" w:color="auto"/>
        <w:right w:val="none" w:sz="0" w:space="0" w:color="auto"/>
      </w:divBdr>
    </w:div>
    <w:div w:id="1998873215">
      <w:bodyDiv w:val="1"/>
      <w:marLeft w:val="0"/>
      <w:marRight w:val="0"/>
      <w:marTop w:val="0"/>
      <w:marBottom w:val="0"/>
      <w:divBdr>
        <w:top w:val="none" w:sz="0" w:space="0" w:color="auto"/>
        <w:left w:val="none" w:sz="0" w:space="0" w:color="auto"/>
        <w:bottom w:val="none" w:sz="0" w:space="0" w:color="auto"/>
        <w:right w:val="none" w:sz="0" w:space="0" w:color="auto"/>
      </w:divBdr>
    </w:div>
    <w:div w:id="2039432718">
      <w:bodyDiv w:val="1"/>
      <w:marLeft w:val="0"/>
      <w:marRight w:val="0"/>
      <w:marTop w:val="0"/>
      <w:marBottom w:val="0"/>
      <w:divBdr>
        <w:top w:val="none" w:sz="0" w:space="0" w:color="auto"/>
        <w:left w:val="none" w:sz="0" w:space="0" w:color="auto"/>
        <w:bottom w:val="none" w:sz="0" w:space="0" w:color="auto"/>
        <w:right w:val="none" w:sz="0" w:space="0" w:color="auto"/>
      </w:divBdr>
    </w:div>
    <w:div w:id="204204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image" Target="media/image17.png"/><Relationship Id="rId21" Type="http://schemas.openxmlformats.org/officeDocument/2006/relationships/image" Target="media/image10.png"/><Relationship Id="rId34" Type="http://schemas.openxmlformats.org/officeDocument/2006/relationships/hyperlink" Target="mailto:itgl.contact@gmail.com" TargetMode="External"/><Relationship Id="rId42" Type="http://schemas.openxmlformats.org/officeDocument/2006/relationships/hyperlink" Target="mailto:itgl.contact@gmail.com" TargetMode="External"/><Relationship Id="rId47" Type="http://schemas.openxmlformats.org/officeDocument/2006/relationships/image" Target="media/image21.jpeg"/><Relationship Id="rId50" Type="http://schemas.openxmlformats.org/officeDocument/2006/relationships/hyperlink" Target="mailto:itgl.contact@gmail.com" TargetMode="External"/><Relationship Id="rId55" Type="http://schemas.openxmlformats.org/officeDocument/2006/relationships/image" Target="media/image26.emf"/><Relationship Id="rId63" Type="http://schemas.openxmlformats.org/officeDocument/2006/relationships/image" Target="media/image29.jpeg"/><Relationship Id="rId68" Type="http://schemas.openxmlformats.org/officeDocument/2006/relationships/hyperlink" Target="mailto:itgl.contact@gmail.com" TargetMode="External"/><Relationship Id="rId76" Type="http://schemas.openxmlformats.org/officeDocument/2006/relationships/hyperlink" Target="https://ssl.education.lu/ifen/" TargetMode="External"/><Relationship Id="rId84" Type="http://schemas.openxmlformats.org/officeDocument/2006/relationships/image" Target="media/image38.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vimeo.com/820213140?share=copy"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mailto:itgl.contact@gmail.com" TargetMode="Externa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yperlink" Target="mailto:itgl.contact@gmail.com" TargetMode="External"/><Relationship Id="rId37" Type="http://schemas.openxmlformats.org/officeDocument/2006/relationships/image" Target="media/image16.png"/><Relationship Id="rId40" Type="http://schemas.openxmlformats.org/officeDocument/2006/relationships/hyperlink" Target="mailto:itgl.contact@gmail.com" TargetMode="External"/><Relationship Id="rId45" Type="http://schemas.openxmlformats.org/officeDocument/2006/relationships/hyperlink" Target="mailto:itgl.contact@gmail.com" TargetMode="External"/><Relationship Id="rId53" Type="http://schemas.openxmlformats.org/officeDocument/2006/relationships/hyperlink" Target="mailto:itgl.contact@gmail.com" TargetMode="External"/><Relationship Id="rId58" Type="http://schemas.openxmlformats.org/officeDocument/2006/relationships/hyperlink" Target="mailto:itgl.contact@gmail.com" TargetMode="External"/><Relationship Id="rId66" Type="http://schemas.openxmlformats.org/officeDocument/2006/relationships/image" Target="media/image31.jpeg"/><Relationship Id="rId74" Type="http://schemas.openxmlformats.org/officeDocument/2006/relationships/hyperlink" Target="mailto:info@familljen-center.lu" TargetMode="External"/><Relationship Id="rId79" Type="http://schemas.openxmlformats.org/officeDocument/2006/relationships/image" Target="media/image36.png"/><Relationship Id="rId87" Type="http://schemas.openxmlformats.org/officeDocument/2006/relationships/hyperlink" Target="https://itgl.lu/" TargetMode="External"/><Relationship Id="rId5" Type="http://schemas.openxmlformats.org/officeDocument/2006/relationships/webSettings" Target="webSettings.xml"/><Relationship Id="rId61" Type="http://schemas.openxmlformats.org/officeDocument/2006/relationships/image" Target="media/image28.jpeg"/><Relationship Id="rId82" Type="http://schemas.openxmlformats.org/officeDocument/2006/relationships/hyperlink" Target="http://www.dudelange.lu" TargetMode="External"/><Relationship Id="rId90" Type="http://schemas.openxmlformats.org/officeDocument/2006/relationships/theme" Target="theme/theme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itgl.contact@gmail.com" TargetMode="External"/><Relationship Id="rId27" Type="http://schemas.openxmlformats.org/officeDocument/2006/relationships/hyperlink" Target="mailto:itgl.contact@gmail.com" TargetMode="External"/><Relationship Id="rId30" Type="http://schemas.openxmlformats.org/officeDocument/2006/relationships/image" Target="media/image14.png"/><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s://ssl.education.lu/ifen/descriptionformation?idFormation=280557" TargetMode="External"/><Relationship Id="rId56" Type="http://schemas.openxmlformats.org/officeDocument/2006/relationships/image" Target="media/image27.jpeg"/><Relationship Id="rId64" Type="http://schemas.openxmlformats.org/officeDocument/2006/relationships/image" Target="media/image30.jpeg"/><Relationship Id="rId69" Type="http://schemas.openxmlformats.org/officeDocument/2006/relationships/hyperlink" Target="mailto:itgl.contact@gmail.com" TargetMode="External"/><Relationship Id="rId77"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image" Target="media/image23.jpeg"/><Relationship Id="rId72" Type="http://schemas.openxmlformats.org/officeDocument/2006/relationships/image" Target="media/image33.jpeg"/><Relationship Id="rId80" Type="http://schemas.openxmlformats.org/officeDocument/2006/relationships/hyperlink" Target="https://mfamigr.gouvernement.lu/fr/le-ministere/attributions/solidarite/lgbti.html" TargetMode="External"/><Relationship Id="rId85" Type="http://schemas.openxmlformats.org/officeDocument/2006/relationships/hyperlink" Target="mailto:web@vdl.lu"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info@familljen-center.lu" TargetMode="External"/><Relationship Id="rId25" Type="http://schemas.openxmlformats.org/officeDocument/2006/relationships/hyperlink" Target="mailto:itgl.contact@gmail.com" TargetMode="External"/><Relationship Id="rId33" Type="http://schemas.openxmlformats.org/officeDocument/2006/relationships/hyperlink" Target="mailto:itgl.contact@gmail.com" TargetMode="External"/><Relationship Id="rId38" Type="http://schemas.openxmlformats.org/officeDocument/2006/relationships/hyperlink" Target="mailto:itgl.contact@gmail.com" TargetMode="External"/><Relationship Id="rId46" Type="http://schemas.openxmlformats.org/officeDocument/2006/relationships/image" Target="media/image20.jpeg"/><Relationship Id="rId59" Type="http://schemas.openxmlformats.org/officeDocument/2006/relationships/hyperlink" Target="https://formation.enfancejeunesse.lu/agenda/selbstwahrnehmung-trans-formation-in-der-non-formalen-bildung/" TargetMode="External"/><Relationship Id="rId67" Type="http://schemas.openxmlformats.org/officeDocument/2006/relationships/image" Target="media/image32.png"/><Relationship Id="rId20" Type="http://schemas.openxmlformats.org/officeDocument/2006/relationships/hyperlink" Target="mailto:itgl.contact@gmail.com" TargetMode="External"/><Relationship Id="rId41" Type="http://schemas.openxmlformats.org/officeDocument/2006/relationships/image" Target="media/image18.jpeg"/><Relationship Id="rId54" Type="http://schemas.openxmlformats.org/officeDocument/2006/relationships/image" Target="media/image25.jpeg"/><Relationship Id="rId62" Type="http://schemas.openxmlformats.org/officeDocument/2006/relationships/hyperlink" Target="mailto:itgl.contact@gmail.com" TargetMode="External"/><Relationship Id="rId70" Type="http://schemas.openxmlformats.org/officeDocument/2006/relationships/hyperlink" Target="mailto:itgl.contact@gmail.com" TargetMode="External"/><Relationship Id="rId75" Type="http://schemas.openxmlformats.org/officeDocument/2006/relationships/image" Target="media/image34.jpeg"/><Relationship Id="rId83" Type="http://schemas.openxmlformats.org/officeDocument/2006/relationships/hyperlink" Target="http://www.sega-dudelange.lu" TargetMode="Externa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mailto:itgl.contact@gmail.com" TargetMode="External"/><Relationship Id="rId28" Type="http://schemas.openxmlformats.org/officeDocument/2006/relationships/image" Target="media/image13.jpeg"/><Relationship Id="rId36" Type="http://schemas.openxmlformats.org/officeDocument/2006/relationships/hyperlink" Target="mailto:itgl.contact@gmail.com" TargetMode="External"/><Relationship Id="rId49" Type="http://schemas.openxmlformats.org/officeDocument/2006/relationships/image" Target="media/image22.jpeg"/><Relationship Id="rId57" Type="http://schemas.openxmlformats.org/officeDocument/2006/relationships/hyperlink" Target="mailto:itgl.contact@gmail.com" TargetMode="External"/><Relationship Id="rId10" Type="http://schemas.openxmlformats.org/officeDocument/2006/relationships/image" Target="media/image3.jpeg"/><Relationship Id="rId31" Type="http://schemas.openxmlformats.org/officeDocument/2006/relationships/hyperlink" Target="https://guichet.public.lu/de/citoyens/citoyennete/choix-chgt-nom-prenom/nom-prenom/modification-sexe-prenom.html" TargetMode="External"/><Relationship Id="rId44" Type="http://schemas.openxmlformats.org/officeDocument/2006/relationships/hyperlink" Target="mailto:itgl.contact@gmail.com" TargetMode="External"/><Relationship Id="rId52" Type="http://schemas.openxmlformats.org/officeDocument/2006/relationships/image" Target="media/image24.jpeg"/><Relationship Id="rId60" Type="http://schemas.openxmlformats.org/officeDocument/2006/relationships/hyperlink" Target="https://ssl.education.lu/ifen/descriptionformation?idFormation=283687" TargetMode="External"/><Relationship Id="rId65" Type="http://schemas.openxmlformats.org/officeDocument/2006/relationships/hyperlink" Target="mailto:itgl.contact@gmail.com" TargetMode="External"/><Relationship Id="rId73" Type="http://schemas.openxmlformats.org/officeDocument/2006/relationships/hyperlink" Target="http://www.cet.lu" TargetMode="External"/><Relationship Id="rId78" Type="http://schemas.openxmlformats.org/officeDocument/2006/relationships/hyperlink" Target="http://www.ltpes.lu" TargetMode="External"/><Relationship Id="rId81" Type="http://schemas.openxmlformats.org/officeDocument/2006/relationships/image" Target="media/image37.png"/><Relationship Id="rId86" Type="http://schemas.openxmlformats.org/officeDocument/2006/relationships/hyperlink" Target="mailto:itgl.contact@gmail.com" TargetMode="External"/></Relationships>
</file>

<file path=word/theme/theme1.xml><?xml version="1.0" encoding="utf-8"?>
<a:theme xmlns:a="http://schemas.openxmlformats.org/drawingml/2006/main" name="Thème Office">
  <a:themeElements>
    <a:clrScheme name="Jaune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27FEA-5981-48F3-8BA3-146F7BD34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24</Pages>
  <Words>8452</Words>
  <Characters>46489</Characters>
  <Application>Microsoft Office Word</Application>
  <DocSecurity>0</DocSecurity>
  <Lines>387</Lines>
  <Paragraphs>109</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Barbut</dc:creator>
  <cp:keywords/>
  <dc:description/>
  <cp:lastModifiedBy>Admin</cp:lastModifiedBy>
  <cp:revision>5</cp:revision>
  <cp:lastPrinted>2023-05-14T12:00:00Z</cp:lastPrinted>
  <dcterms:created xsi:type="dcterms:W3CDTF">2023-05-14T10:13:00Z</dcterms:created>
  <dcterms:modified xsi:type="dcterms:W3CDTF">2023-05-14T12:52:00Z</dcterms:modified>
</cp:coreProperties>
</file>